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492"/>
      <w:bookmarkStart w:id="1" w:name="_Toc334616286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年 </w:t>
      </w:r>
      <w:r>
        <w:rPr>
          <w:rFonts w:hint="eastAsia" w:ascii="新宋体" w:hAnsi="新宋体" w:eastAsia="新宋体"/>
          <w:sz w:val="24"/>
          <w:lang w:val="en-US" w:eastAsia="zh-CN"/>
        </w:rPr>
        <w:t>1</w:t>
      </w:r>
      <w:r>
        <w:rPr>
          <w:rFonts w:hint="eastAsia" w:ascii="新宋体" w:hAnsi="新宋体" w:eastAsia="新宋体"/>
          <w:sz w:val="24"/>
        </w:rPr>
        <w:t xml:space="preserve">  月  </w:t>
      </w:r>
      <w:r>
        <w:rPr>
          <w:rFonts w:hint="eastAsia" w:ascii="新宋体" w:hAnsi="新宋体" w:eastAsia="新宋体"/>
          <w:sz w:val="24"/>
          <w:lang w:val="en-US" w:eastAsia="zh-CN"/>
        </w:rPr>
        <w:t>15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35"/>
              </w:tabs>
              <w:jc w:val="center"/>
              <w:rPr>
                <w:rFonts w:hint="eastAsia" w:ascii="新宋体" w:hAnsi="新宋体" w:eastAsia="新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sz w:val="24"/>
              </w:rPr>
              <w:t>配电柜门警示标志脱落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王雪峰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3FAE5ADB"/>
    <w:rsid w:val="430B02DB"/>
    <w:rsid w:val="60596532"/>
    <w:rsid w:val="677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2021-07-05T02:49:10Z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