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92725" w14:textId="77777777" w:rsidR="0030379B" w:rsidRDefault="003E0EF2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14:paraId="72DF9BE4" w14:textId="4724E399" w:rsidR="0030379B" w:rsidRDefault="006E7B3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 xml:space="preserve"> RYZSZY</w:t>
      </w:r>
      <w:r w:rsidR="003E0EF2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30379B" w14:paraId="6741DA46" w14:textId="77777777">
        <w:trPr>
          <w:trHeight w:val="435"/>
        </w:trPr>
        <w:tc>
          <w:tcPr>
            <w:tcW w:w="9854" w:type="dxa"/>
            <w:gridSpan w:val="7"/>
            <w:vAlign w:val="center"/>
          </w:tcPr>
          <w:p w14:paraId="076C77F0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  □ 转岗培训    □ 离岗培训    □ 四新岗位培训    □ 关键岗位培训</w:t>
            </w:r>
          </w:p>
        </w:tc>
      </w:tr>
      <w:tr w:rsidR="0030379B" w14:paraId="7B485465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645F9016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 w14:paraId="412781F8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 w14:paraId="23B1E91A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    龄：</w:t>
            </w:r>
          </w:p>
        </w:tc>
      </w:tr>
      <w:tr w:rsidR="0030379B" w14:paraId="4BC206DA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20DAB19C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14:paraId="00DC7E86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14:paraId="25EE8DC8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30379B" w14:paraId="0BF04381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6D8DAC53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 w14:paraId="6F18ED7A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 w14:paraId="2A5B4EF1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转/离/上岗时间：</w:t>
            </w:r>
          </w:p>
        </w:tc>
      </w:tr>
      <w:tr w:rsidR="0030379B" w14:paraId="3DADAAD1" w14:textId="77777777">
        <w:trPr>
          <w:trHeight w:val="2184"/>
        </w:trPr>
        <w:tc>
          <w:tcPr>
            <w:tcW w:w="640" w:type="dxa"/>
            <w:vMerge w:val="restart"/>
            <w:vAlign w:val="center"/>
          </w:tcPr>
          <w:p w14:paraId="1B5A5813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14:paraId="73F18AD2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146783C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14:paraId="6237ACA1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0CE68AF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14:paraId="036CC2A0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14:paraId="7E7338C1" w14:textId="77777777"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 w14:paraId="25555301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14:paraId="555E0FD3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14:paraId="1491EFEA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0379B" w14:paraId="5BA7BC2A" w14:textId="77777777">
        <w:trPr>
          <w:trHeight w:val="320"/>
        </w:trPr>
        <w:tc>
          <w:tcPr>
            <w:tcW w:w="640" w:type="dxa"/>
            <w:vMerge/>
            <w:vAlign w:val="center"/>
          </w:tcPr>
          <w:p w14:paraId="4A7EE05A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14:paraId="0071C107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14:paraId="2706E556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14:paraId="4E98EC22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 w14:paraId="7B0C6F3B" w14:textId="77777777">
        <w:trPr>
          <w:trHeight w:val="2184"/>
        </w:trPr>
        <w:tc>
          <w:tcPr>
            <w:tcW w:w="640" w:type="dxa"/>
            <w:vMerge w:val="restart"/>
            <w:vAlign w:val="center"/>
          </w:tcPr>
          <w:p w14:paraId="4CEA7751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14:paraId="59F03305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6EE2236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14:paraId="7475F9EA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6D0186CF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14:paraId="6E9D9654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14:paraId="2E9CFA58" w14:textId="77777777"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14:paraId="573CD61D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14:paraId="53EEEFB3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14:paraId="106E85B7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30379B" w14:paraId="6876C12C" w14:textId="77777777">
        <w:trPr>
          <w:trHeight w:val="289"/>
        </w:trPr>
        <w:tc>
          <w:tcPr>
            <w:tcW w:w="640" w:type="dxa"/>
            <w:vMerge/>
            <w:vAlign w:val="center"/>
          </w:tcPr>
          <w:p w14:paraId="27141BA7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14:paraId="49759AD4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14:paraId="3FC18398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14:paraId="7DE22A1E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 w14:paraId="3CF90406" w14:textId="77777777">
        <w:trPr>
          <w:trHeight w:val="2897"/>
        </w:trPr>
        <w:tc>
          <w:tcPr>
            <w:tcW w:w="640" w:type="dxa"/>
            <w:vMerge w:val="restart"/>
            <w:vAlign w:val="center"/>
          </w:tcPr>
          <w:p w14:paraId="2EDDB3F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14:paraId="0A4EC62F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14:paraId="0B15A15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14:paraId="57DA424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14:paraId="6B2E14F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14:paraId="61E7C3F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14:paraId="1354B79D" w14:textId="77777777"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14:paraId="3414CB51" w14:textId="77777777"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14:paraId="1CC8AEA1" w14:textId="77777777" w:rsidR="0030379B" w:rsidRDefault="0030379B">
            <w:pPr>
              <w:jc w:val="left"/>
              <w:rPr>
                <w:rFonts w:ascii="宋体" w:hAnsi="宋体"/>
              </w:rPr>
            </w:pPr>
          </w:p>
          <w:p w14:paraId="59E025E9" w14:textId="77777777" w:rsidR="0030379B" w:rsidRDefault="0030379B">
            <w:pPr>
              <w:jc w:val="left"/>
              <w:rPr>
                <w:rFonts w:ascii="宋体" w:hAnsi="宋体"/>
              </w:rPr>
            </w:pPr>
          </w:p>
          <w:p w14:paraId="071B4A2B" w14:textId="77777777" w:rsidR="0030379B" w:rsidRDefault="003E0EF2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                 年    月    日</w:t>
            </w:r>
          </w:p>
        </w:tc>
      </w:tr>
      <w:tr w:rsidR="0030379B" w14:paraId="515BAAFA" w14:textId="77777777">
        <w:trPr>
          <w:trHeight w:val="571"/>
        </w:trPr>
        <w:tc>
          <w:tcPr>
            <w:tcW w:w="640" w:type="dxa"/>
            <w:vMerge/>
            <w:vAlign w:val="center"/>
          </w:tcPr>
          <w:p w14:paraId="381C410F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14:paraId="2EF89EF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14:paraId="12F80EC7" w14:textId="77777777" w:rsidR="0030379B" w:rsidRDefault="0030379B">
            <w:pPr>
              <w:jc w:val="left"/>
              <w:rPr>
                <w:rFonts w:ascii="宋体" w:hAnsi="宋体"/>
              </w:rPr>
            </w:pPr>
          </w:p>
        </w:tc>
      </w:tr>
    </w:tbl>
    <w:p w14:paraId="44BB2BFC" w14:textId="77777777" w:rsidR="0030379B" w:rsidRDefault="003E0EF2">
      <w:pPr>
        <w:jc w:val="left"/>
        <w:outlineLvl w:val="1"/>
        <w:rPr>
          <w:rFonts w:ascii="宋体" w:hAnsi="宋体"/>
        </w:rPr>
      </w:pPr>
      <w:bookmarkStart w:id="2" w:name="_Toc428198280"/>
      <w:bookmarkStart w:id="3" w:name="_Toc428196783"/>
      <w:bookmarkStart w:id="4" w:name="_Toc428196556"/>
      <w:r>
        <w:rPr>
          <w:rFonts w:ascii="宋体" w:hAnsi="宋体" w:hint="eastAsia"/>
        </w:rPr>
        <w:t>注：1. 如任何一级出现不合格情况，需重新进行对应级别的培训，请另附一张流转卡登记教育记录；</w:t>
      </w:r>
      <w:bookmarkEnd w:id="2"/>
      <w:bookmarkEnd w:id="3"/>
      <w:bookmarkEnd w:id="4"/>
    </w:p>
    <w:p w14:paraId="5B93435A" w14:textId="77777777" w:rsidR="0030379B" w:rsidRDefault="003E0EF2">
      <w:pPr>
        <w:ind w:firstLineChars="200" w:firstLine="420"/>
        <w:jc w:val="left"/>
        <w:outlineLvl w:val="1"/>
        <w:rPr>
          <w:rFonts w:ascii="宋体" w:hAnsi="宋体"/>
        </w:rPr>
      </w:pPr>
      <w:bookmarkStart w:id="5" w:name="_Toc428196557"/>
      <w:bookmarkStart w:id="6" w:name="_Toc428198281"/>
      <w:bookmarkStart w:id="7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5"/>
      <w:bookmarkEnd w:id="6"/>
      <w:bookmarkEnd w:id="7"/>
    </w:p>
    <w:sectPr w:rsidR="0030379B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D0F93" w14:textId="77777777" w:rsidR="00C01C42" w:rsidRDefault="00C01C42">
      <w:r>
        <w:separator/>
      </w:r>
    </w:p>
  </w:endnote>
  <w:endnote w:type="continuationSeparator" w:id="0">
    <w:p w14:paraId="72BD21A2" w14:textId="77777777" w:rsidR="00C01C42" w:rsidRDefault="00C0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13678" w14:textId="77777777" w:rsidR="00C01C42" w:rsidRDefault="00C01C42">
      <w:r>
        <w:separator/>
      </w:r>
    </w:p>
  </w:footnote>
  <w:footnote w:type="continuationSeparator" w:id="0">
    <w:p w14:paraId="59D1D57E" w14:textId="77777777" w:rsidR="00C01C42" w:rsidRDefault="00C0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E2423" w14:textId="77777777" w:rsidR="0030379B" w:rsidRDefault="0030379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0F7778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689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6F7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2FF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B30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3E30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1C4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BE385"/>
  <w15:docId w15:val="{84C228FA-9B93-40F3-A5A4-B182C5A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19</cp:revision>
  <dcterms:created xsi:type="dcterms:W3CDTF">2019-04-11T07:05:00Z</dcterms:created>
  <dcterms:modified xsi:type="dcterms:W3CDTF">2021-10-25T02:15:00Z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