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E0739A">
      <w:pPr>
        <w:shd w:val="clear" w:color="auto" w:fill="FFFFFF"/>
        <w:snapToGrid w:val="0"/>
        <w:spacing w:line="360" w:lineRule="auto"/>
        <w:jc w:val="center"/>
        <w:rPr>
          <w:rFonts w:ascii="宋体" w:hAnsi="宋体"/>
          <w:b/>
          <w:sz w:val="52"/>
          <w:szCs w:val="52"/>
        </w:rPr>
      </w:pPr>
      <w:r>
        <w:rPr>
          <w:rFonts w:ascii="宋体" w:hAnsi="宋体" w:hint="eastAsia"/>
          <w:b/>
          <w:sz w:val="52"/>
          <w:szCs w:val="52"/>
        </w:rPr>
        <w:t>上饶市君立世光学有限公司</w:t>
      </w:r>
    </w:p>
    <w:p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E0739A">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SRJLSGX</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FC64E1">
        <w:rPr>
          <w:rFonts w:asciiTheme="minorEastAsia" w:eastAsiaTheme="minorEastAsia" w:hAnsiTheme="minorEastAsia" w:hint="eastAsia"/>
          <w:color w:val="000000"/>
          <w:sz w:val="28"/>
          <w:szCs w:val="28"/>
        </w:rPr>
        <w:t>2020</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E63F47">
        <w:rPr>
          <w:rFonts w:asciiTheme="minorEastAsia" w:eastAsiaTheme="minorEastAsia" w:hAnsiTheme="minorEastAsia" w:hint="eastAsia"/>
          <w:color w:val="000000"/>
          <w:sz w:val="28"/>
          <w:szCs w:val="28"/>
        </w:rPr>
        <w:t>黄李春</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E1558E">
        <w:rPr>
          <w:rFonts w:asciiTheme="minorEastAsia" w:eastAsiaTheme="minorEastAsia" w:hAnsiTheme="minorEastAsia" w:hint="eastAsia"/>
          <w:color w:val="000000"/>
          <w:sz w:val="28"/>
          <w:szCs w:val="28"/>
        </w:rPr>
        <w:t>刘波</w:t>
      </w:r>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生效日期：2020年</w:t>
      </w:r>
      <w:r w:rsidR="008C36F2">
        <w:rPr>
          <w:rFonts w:asciiTheme="minorEastAsia" w:eastAsiaTheme="minorEastAsia" w:hAnsiTheme="minorEastAsia"/>
          <w:color w:val="000000"/>
          <w:sz w:val="28"/>
          <w:szCs w:val="28"/>
        </w:rPr>
        <w:t>10</w:t>
      </w:r>
      <w:bookmarkStart w:id="0" w:name="_GoBack"/>
      <w:bookmarkEnd w:id="0"/>
      <w:r>
        <w:rPr>
          <w:rFonts w:asciiTheme="minorEastAsia" w:eastAsiaTheme="minorEastAsia" w:hAnsiTheme="minorEastAsia" w:hint="eastAsia"/>
          <w:color w:val="000000"/>
          <w:sz w:val="28"/>
          <w:szCs w:val="28"/>
        </w:rPr>
        <w:t>月1日</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06062E" w:rsidRDefault="0006062E">
      <w:pPr>
        <w:shd w:val="clear" w:color="auto" w:fill="FFFFFF"/>
        <w:snapToGrid w:val="0"/>
        <w:spacing w:line="520" w:lineRule="exact"/>
        <w:ind w:firstLineChars="200" w:firstLine="1044"/>
        <w:jc w:val="center"/>
        <w:rPr>
          <w:rFonts w:ascii="宋体" w:hAnsi="宋体"/>
          <w:b/>
          <w:sz w:val="52"/>
          <w:szCs w:val="52"/>
        </w:rPr>
      </w:pP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06062E">
      <w:pPr>
        <w:shd w:val="clear" w:color="auto" w:fill="FFFFFF"/>
        <w:snapToGrid w:val="0"/>
        <w:spacing w:line="520" w:lineRule="exact"/>
        <w:rPr>
          <w:rFonts w:ascii="宋体" w:hAnsi="宋体"/>
          <w:color w:val="000000"/>
          <w:sz w:val="24"/>
          <w:szCs w:val="24"/>
        </w:rPr>
      </w:pPr>
    </w:p>
    <w:p w:rsidR="0006062E" w:rsidRDefault="0006062E">
      <w:pPr>
        <w:shd w:val="clear" w:color="auto" w:fill="FFFFFF"/>
        <w:snapToGrid w:val="0"/>
        <w:spacing w:line="620" w:lineRule="exact"/>
        <w:jc w:val="center"/>
        <w:rPr>
          <w:rFonts w:ascii="宋体" w:hAnsi="宋体"/>
          <w:b/>
          <w:bCs/>
          <w:color w:val="000000"/>
          <w:sz w:val="32"/>
          <w:szCs w:val="32"/>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0241-2020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rsidR="0006062E" w:rsidRDefault="00E0739A">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SRJLSGX</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FC64E1">
        <w:rPr>
          <w:rFonts w:ascii="宋体" w:hAnsi="宋体" w:hint="eastAsia"/>
          <w:b/>
          <w:bCs/>
          <w:color w:val="000000"/>
          <w:sz w:val="24"/>
          <w:szCs w:val="24"/>
        </w:rPr>
        <w:t>2020</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9C" w:rsidRDefault="0003229C">
      <w:r>
        <w:separator/>
      </w:r>
    </w:p>
  </w:endnote>
  <w:endnote w:type="continuationSeparator" w:id="0">
    <w:p w:rsidR="0003229C" w:rsidRDefault="0003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8C36F2">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C36F2">
              <w:rPr>
                <w:b/>
                <w:noProof/>
              </w:rPr>
              <w:t>39</w:t>
            </w:r>
            <w:r>
              <w:rPr>
                <w:b/>
                <w:sz w:val="24"/>
                <w:szCs w:val="24"/>
              </w:rPr>
              <w:fldChar w:fldCharType="end"/>
            </w:r>
          </w:p>
        </w:sdtContent>
      </w:sdt>
    </w:sdtContent>
  </w:sdt>
  <w:p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9C" w:rsidRDefault="0003229C">
      <w:r>
        <w:separator/>
      </w:r>
    </w:p>
  </w:footnote>
  <w:footnote w:type="continuationSeparator" w:id="0">
    <w:p w:rsidR="0003229C" w:rsidRDefault="000322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9746B"/>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2732</Words>
  <Characters>15579</Characters>
  <Application>Microsoft Office Word</Application>
  <DocSecurity>0</DocSecurity>
  <Lines>129</Lines>
  <Paragraphs>36</Paragraphs>
  <ScaleCrop>false</ScaleCrop>
  <Company>Microsoft</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27</cp:revision>
  <dcterms:created xsi:type="dcterms:W3CDTF">2019-05-31T08:34:00Z</dcterms:created>
  <dcterms:modified xsi:type="dcterms:W3CDTF">2021-05-19T09:12:00Z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