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FF" w:rsidRDefault="002A75FF"/>
    <w:p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D25B5E">
        <w:rPr>
          <w:rFonts w:ascii="宋体" w:hAnsi="宋体" w:hint="eastAsia"/>
          <w:bCs/>
          <w:sz w:val="28"/>
          <w:szCs w:val="28"/>
        </w:rPr>
        <w:t>SRJLSGX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8A1EDE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/>
                <w:bCs/>
                <w:sz w:val="28"/>
              </w:rPr>
              <w:t>5</w:t>
            </w:r>
            <w:r w:rsidR="007A6500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/>
                <w:bCs/>
                <w:sz w:val="28"/>
              </w:rPr>
              <w:t>24</w:t>
            </w:r>
            <w:bookmarkStart w:id="0" w:name="_GoBack"/>
            <w:bookmarkEnd w:id="0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会议室</w:t>
            </w:r>
          </w:p>
        </w:tc>
      </w:tr>
      <w:tr w:rsidR="002A75FF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431574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刘波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81F23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黄李春</w:t>
            </w:r>
          </w:p>
        </w:tc>
      </w:tr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D13148">
            <w:pPr>
              <w:rPr>
                <w:rFonts w:hAnsi="宋体"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刘波、黄李春、</w:t>
            </w:r>
            <w:r w:rsidR="0041341D" w:rsidRPr="0041341D">
              <w:rPr>
                <w:rFonts w:ascii="仿宋_GB2312" w:eastAsia="仿宋_GB2312" w:hAnsi="宋体" w:hint="eastAsia"/>
                <w:bCs/>
                <w:sz w:val="28"/>
              </w:rPr>
              <w:t>郑志强、刘美芳、袁雪梅、赵会</w:t>
            </w:r>
          </w:p>
        </w:tc>
      </w:tr>
      <w:tr w:rsidR="002A75FF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A3E" w:rsidRDefault="00CA7A3E">
      <w:r>
        <w:separator/>
      </w:r>
    </w:p>
  </w:endnote>
  <w:endnote w:type="continuationSeparator" w:id="0">
    <w:p w:rsidR="00CA7A3E" w:rsidRDefault="00CA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A3E" w:rsidRDefault="00CA7A3E">
      <w:r>
        <w:separator/>
      </w:r>
    </w:p>
  </w:footnote>
  <w:footnote w:type="continuationSeparator" w:id="0">
    <w:p w:rsidR="00CA7A3E" w:rsidRDefault="00CA7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1EDE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A7A3E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5881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2019-06-25T08:32:00Z</dcterms:created>
  <dcterms:modified xsi:type="dcterms:W3CDTF">2021-05-19T11:07:00Z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