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  <w:lang w:eastAsia="zh-CN"/>
        </w:rPr>
        <w:t>2020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季度                                         DXCXGH/AQB4-0102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o:spt="20" style="position:absolute;left:0pt;margin-left:26.85pt;margin-top:-0.5pt;height:46.8pt;width:39.75pt;z-index:25166131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o:spt="20" style="position:absolute;left:0pt;margin-left:-5.4pt;margin-top:7.3pt;height:23.4pt;width:72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eastAsia="zh-CN"/>
              </w:rPr>
              <w:t>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  <w:lang w:eastAsia="zh-CN"/>
        </w:rPr>
        <w:t>2020</w:t>
      </w:r>
      <w:r>
        <w:rPr>
          <w:rFonts w:hint="eastAsia" w:ascii="宋体" w:hAnsi="宋体"/>
          <w:sz w:val="24"/>
        </w:rPr>
        <w:t xml:space="preserve">年 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 xml:space="preserve">季度                                        </w:t>
      </w:r>
      <w:r>
        <w:rPr>
          <w:rFonts w:hint="eastAsia" w:ascii="宋体" w:hAnsi="宋体"/>
          <w:sz w:val="24"/>
          <w:lang w:eastAsia="zh-CN"/>
        </w:rPr>
        <w:t>DXCXGH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o:spid="_x0000_s1049" o:spt="20" style="position:absolute;left:0pt;margin-left:26.85pt;margin-top:-0.5pt;height:46.8pt;width:39.75pt;z-index:25166438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o:spid="_x0000_s1048" o:spt="20" style="position:absolute;left:0pt;margin-left:-5.4pt;margin-top:7.3pt;height:23.4pt;width:72pt;z-index:25166336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  <w:lang w:eastAsia="zh-CN"/>
        </w:rPr>
        <w:t>2020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 xml:space="preserve">季度                                      </w:t>
      </w:r>
      <w:r>
        <w:rPr>
          <w:rFonts w:hint="eastAsia" w:ascii="宋体" w:hAnsi="宋体"/>
          <w:sz w:val="24"/>
          <w:lang w:eastAsia="zh-CN"/>
        </w:rPr>
        <w:t>DXCXGH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o:spid="_x0000_s1051" o:spt="20" style="position:absolute;left:0pt;margin-left:26.85pt;margin-top:-0.5pt;height:46.8pt;width:39.7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o:spid="_x0000_s1050" o:spt="20" style="position:absolute;left:0pt;margin-left:-5.4pt;margin-top:7.3pt;height:23.4pt;width:72pt;z-index:25166643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  <w:lang w:eastAsia="zh-CN"/>
        </w:rPr>
        <w:t>202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1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季度                                         </w:t>
      </w:r>
      <w:r>
        <w:rPr>
          <w:rFonts w:hint="eastAsia" w:ascii="宋体" w:hAnsi="宋体"/>
          <w:sz w:val="24"/>
          <w:lang w:eastAsia="zh-CN"/>
        </w:rPr>
        <w:t>DXCXGH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o:spid="_x0000_s1053" o:spt="20" style="position:absolute;left:0pt;margin-left:26.85pt;margin-top:-0.5pt;height:46.8pt;width:39.75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o:spid="_x0000_s1052" o:spt="20" style="position:absolute;left:0pt;margin-left:-5.4pt;margin-top:7.3pt;height:23.4pt;width:72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924</Characters>
  <Lines>7</Lines>
  <Paragraphs>2</Paragraphs>
  <TotalTime>2</TotalTime>
  <ScaleCrop>false</ScaleCrop>
  <LinksUpToDate>false</LinksUpToDate>
  <CharactersWithSpaces>1083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2019-06-24T02:05:00Z</dcterms:created>
  <dc:creator>Admin</dc:creator>
  <cp:lastModifiedBy>过客志明</cp:lastModifiedBy>
  <dcterms:modified xsi:type="dcterms:W3CDTF">2021-01-20T01:31:07Z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