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555"/>
        <w:tblW w:w="14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1015"/>
        <w:gridCol w:w="65"/>
        <w:gridCol w:w="3476"/>
        <w:gridCol w:w="5076"/>
        <w:gridCol w:w="504"/>
        <w:gridCol w:w="1196"/>
        <w:gridCol w:w="64"/>
        <w:gridCol w:w="720"/>
        <w:gridCol w:w="1980"/>
      </w:tblGrid>
      <w:tr w:rsidR="000C7B5D" w:rsidTr="00422C67">
        <w:trPr>
          <w:cantSplit/>
        </w:trPr>
        <w:tc>
          <w:tcPr>
            <w:tcW w:w="1663" w:type="dxa"/>
            <w:gridSpan w:val="2"/>
            <w:vAlign w:val="center"/>
          </w:tcPr>
          <w:p w:rsidR="000C7B5D" w:rsidRDefault="000C7B5D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541" w:type="dxa"/>
            <w:gridSpan w:val="2"/>
            <w:vAlign w:val="center"/>
          </w:tcPr>
          <w:p w:rsidR="000C7B5D" w:rsidRDefault="000C7B5D" w:rsidP="0015331D">
            <w:pPr>
              <w:spacing w:line="320" w:lineRule="exact"/>
              <w:jc w:val="left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5076" w:type="dxa"/>
            <w:vAlign w:val="center"/>
          </w:tcPr>
          <w:p w:rsidR="000C7B5D" w:rsidRDefault="000C7B5D" w:rsidP="00B24970">
            <w:pPr>
              <w:pStyle w:val="1"/>
              <w:spacing w:beforeLines="50" w:afterLines="50" w:line="400" w:lineRule="exact"/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节假日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 w:rsidR="000C7B5D" w:rsidRPr="002F78CE" w:rsidRDefault="003F5D46" w:rsidP="00B24970">
            <w:pPr>
              <w:jc w:val="right"/>
            </w:pPr>
            <w:r>
              <w:rPr>
                <w:rFonts w:ascii="宋体" w:hAnsi="宋体"/>
                <w:bCs/>
                <w:sz w:val="24"/>
                <w:szCs w:val="24"/>
              </w:rPr>
              <w:t>DX</w:t>
            </w:r>
            <w:r w:rsidR="00B24970">
              <w:rPr>
                <w:rFonts w:ascii="宋体" w:hAnsi="宋体" w:hint="eastAsia"/>
                <w:bCs/>
                <w:sz w:val="24"/>
                <w:szCs w:val="24"/>
              </w:rPr>
              <w:t>CXGH</w:t>
            </w:r>
            <w:r>
              <w:rPr>
                <w:rFonts w:ascii="宋体" w:hAnsi="宋体"/>
                <w:bCs/>
                <w:sz w:val="24"/>
                <w:szCs w:val="24"/>
              </w:rPr>
              <w:t>/AQB4-050</w:t>
            </w:r>
            <w:r w:rsidR="000F6C20">
              <w:rPr>
                <w:rFonts w:ascii="宋体" w:hAnsi="宋体" w:hint="eastAsia"/>
                <w:bCs/>
                <w:sz w:val="24"/>
                <w:szCs w:val="24"/>
              </w:rPr>
              <w:t>7</w:t>
            </w:r>
          </w:p>
        </w:tc>
        <w:tc>
          <w:tcPr>
            <w:tcW w:w="1700" w:type="dxa"/>
            <w:gridSpan w:val="2"/>
            <w:vAlign w:val="center"/>
          </w:tcPr>
          <w:p w:rsidR="000C7B5D" w:rsidRDefault="000C7B5D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764" w:type="dxa"/>
            <w:gridSpan w:val="3"/>
            <w:vAlign w:val="center"/>
          </w:tcPr>
          <w:p w:rsidR="000C7B5D" w:rsidRDefault="000C7B5D" w:rsidP="00422C67">
            <w:pPr>
              <w:spacing w:line="320" w:lineRule="exact"/>
              <w:ind w:firstLineChars="150" w:firstLine="315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0C7B5D" w:rsidTr="00422C67">
        <w:trPr>
          <w:cantSplit/>
        </w:trPr>
        <w:tc>
          <w:tcPr>
            <w:tcW w:w="1663" w:type="dxa"/>
            <w:gridSpan w:val="2"/>
            <w:vAlign w:val="center"/>
          </w:tcPr>
          <w:p w:rsidR="000C7B5D" w:rsidRDefault="000C7B5D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频  次</w:t>
            </w:r>
          </w:p>
        </w:tc>
        <w:tc>
          <w:tcPr>
            <w:tcW w:w="13081" w:type="dxa"/>
            <w:gridSpan w:val="8"/>
            <w:vAlign w:val="center"/>
          </w:tcPr>
          <w:p w:rsidR="000C7B5D" w:rsidRDefault="000C7B5D" w:rsidP="00422C67">
            <w:pPr>
              <w:spacing w:line="320" w:lineRule="exact"/>
              <w:ind w:firstLineChars="150" w:firstLine="315"/>
              <w:jc w:val="center"/>
              <w:rPr>
                <w:rFonts w:ascii="华文隶书" w:eastAsia="华文隶书" w:hAnsi="宋体"/>
                <w:szCs w:val="21"/>
                <w:u w:val="single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春节、五一、十一</w:t>
            </w:r>
          </w:p>
        </w:tc>
      </w:tr>
      <w:tr w:rsidR="000C7B5D" w:rsidTr="00422C67">
        <w:trPr>
          <w:cantSplit/>
          <w:trHeight w:val="300"/>
        </w:trPr>
        <w:tc>
          <w:tcPr>
            <w:tcW w:w="648" w:type="dxa"/>
            <w:vMerge w:val="restart"/>
          </w:tcPr>
          <w:p w:rsidR="000C7B5D" w:rsidRDefault="000C7B5D" w:rsidP="00422C67"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080" w:type="dxa"/>
            <w:gridSpan w:val="2"/>
            <w:vMerge w:val="restart"/>
          </w:tcPr>
          <w:p w:rsidR="000C7B5D" w:rsidRDefault="000C7B5D" w:rsidP="00422C67"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9056" w:type="dxa"/>
            <w:gridSpan w:val="3"/>
            <w:vMerge w:val="restart"/>
          </w:tcPr>
          <w:p w:rsidR="000C7B5D" w:rsidRDefault="000C7B5D" w:rsidP="00422C67"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260" w:type="dxa"/>
            <w:gridSpan w:val="2"/>
            <w:vMerge w:val="restart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2700" w:type="dxa"/>
            <w:gridSpan w:val="2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0C7B5D" w:rsidTr="00422C67">
        <w:trPr>
          <w:cantSplit/>
          <w:trHeight w:val="277"/>
        </w:trPr>
        <w:tc>
          <w:tcPr>
            <w:tcW w:w="648" w:type="dxa"/>
            <w:vMerge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080" w:type="dxa"/>
            <w:gridSpan w:val="2"/>
            <w:vMerge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56" w:type="dxa"/>
            <w:gridSpan w:val="3"/>
            <w:vMerge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0C7B5D" w:rsidTr="00422C67">
        <w:trPr>
          <w:cantSplit/>
          <w:trHeight w:val="315"/>
        </w:trPr>
        <w:tc>
          <w:tcPr>
            <w:tcW w:w="648" w:type="dxa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080" w:type="dxa"/>
            <w:gridSpan w:val="2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保卫、消防</w:t>
            </w:r>
          </w:p>
        </w:tc>
        <w:tc>
          <w:tcPr>
            <w:tcW w:w="9056" w:type="dxa"/>
            <w:gridSpan w:val="3"/>
          </w:tcPr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1、厂区门卫是否严格执行制度，是否执行入厂交出烟火制度；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2、消防设施是否完好可靠。</w:t>
            </w:r>
          </w:p>
        </w:tc>
        <w:tc>
          <w:tcPr>
            <w:tcW w:w="1260" w:type="dxa"/>
            <w:gridSpan w:val="2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0C7B5D" w:rsidTr="00422C67">
        <w:trPr>
          <w:cantSplit/>
          <w:trHeight w:val="450"/>
        </w:trPr>
        <w:tc>
          <w:tcPr>
            <w:tcW w:w="648" w:type="dxa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080" w:type="dxa"/>
            <w:gridSpan w:val="2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物资准备、备用设备</w:t>
            </w:r>
          </w:p>
        </w:tc>
        <w:tc>
          <w:tcPr>
            <w:tcW w:w="9056" w:type="dxa"/>
            <w:gridSpan w:val="3"/>
          </w:tcPr>
          <w:p w:rsidR="000C7B5D" w:rsidRDefault="000C7B5D" w:rsidP="000C7B5D">
            <w:pPr>
              <w:numPr>
                <w:ilvl w:val="0"/>
                <w:numId w:val="1"/>
              </w:num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生产物资准备是否充足，是否能保障正常生产。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2、应急救援物资准备是否充足。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3、备用设备是否完好。</w:t>
            </w:r>
          </w:p>
        </w:tc>
        <w:tc>
          <w:tcPr>
            <w:tcW w:w="1260" w:type="dxa"/>
            <w:gridSpan w:val="2"/>
            <w:vAlign w:val="center"/>
          </w:tcPr>
          <w:p w:rsidR="000C7B5D" w:rsidRDefault="000C7B5D" w:rsidP="00422C67"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0C7B5D" w:rsidTr="00422C67">
        <w:trPr>
          <w:cantSplit/>
          <w:trHeight w:val="450"/>
        </w:trPr>
        <w:tc>
          <w:tcPr>
            <w:tcW w:w="648" w:type="dxa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080" w:type="dxa"/>
            <w:gridSpan w:val="2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应急预案</w:t>
            </w:r>
          </w:p>
        </w:tc>
        <w:tc>
          <w:tcPr>
            <w:tcW w:w="9056" w:type="dxa"/>
            <w:gridSpan w:val="3"/>
          </w:tcPr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1、应急预案是否定期组织演练。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2、应急救援器材是否齐全完好。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3、应急通讯器材是否完好；保证通讯24小时畅通。</w:t>
            </w:r>
          </w:p>
        </w:tc>
        <w:tc>
          <w:tcPr>
            <w:tcW w:w="1260" w:type="dxa"/>
            <w:gridSpan w:val="2"/>
            <w:vAlign w:val="center"/>
          </w:tcPr>
          <w:p w:rsidR="000C7B5D" w:rsidRDefault="000C7B5D" w:rsidP="00422C67"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0C7B5D" w:rsidTr="00422C67">
        <w:trPr>
          <w:cantSplit/>
          <w:trHeight w:val="450"/>
        </w:trPr>
        <w:tc>
          <w:tcPr>
            <w:tcW w:w="648" w:type="dxa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080" w:type="dxa"/>
            <w:gridSpan w:val="2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劳动纪律</w:t>
            </w:r>
          </w:p>
        </w:tc>
        <w:tc>
          <w:tcPr>
            <w:tcW w:w="9056" w:type="dxa"/>
            <w:gridSpan w:val="3"/>
          </w:tcPr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1、厂区内有无吸烟现象；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2、有无酒后上班现象；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3、有无迟到、早退现象；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4、班中上班人员是否私自换岗、串岗、脱岗、睡岗干与生产无关的事；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5、班中上班人员是否按时巡检及严格执行交接班制度。</w:t>
            </w:r>
          </w:p>
        </w:tc>
        <w:tc>
          <w:tcPr>
            <w:tcW w:w="1260" w:type="dxa"/>
            <w:gridSpan w:val="2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:rsidR="00A4327E" w:rsidRDefault="00A4327E"/>
    <w:sectPr w:rsidR="00A4327E" w:rsidSect="000C7B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851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570" w:rsidRDefault="00B44570" w:rsidP="005926A5">
      <w:r>
        <w:separator/>
      </w:r>
    </w:p>
  </w:endnote>
  <w:endnote w:type="continuationSeparator" w:id="0">
    <w:p w:rsidR="00B44570" w:rsidRDefault="00B44570" w:rsidP="005926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altName w:val="微软雅黑"/>
    <w:charset w:val="86"/>
    <w:family w:val="auto"/>
    <w:pitch w:val="variable"/>
    <w:sig w:usb0="00000000" w:usb1="080F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0F6" w:rsidRDefault="001A70F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0F6" w:rsidRDefault="001A70F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0F6" w:rsidRDefault="001A70F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570" w:rsidRDefault="00B44570" w:rsidP="005926A5">
      <w:r>
        <w:separator/>
      </w:r>
    </w:p>
  </w:footnote>
  <w:footnote w:type="continuationSeparator" w:id="0">
    <w:p w:rsidR="00B44570" w:rsidRDefault="00B44570" w:rsidP="005926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0F6" w:rsidRDefault="001A70F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6A5" w:rsidRDefault="005926A5" w:rsidP="001A70F6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0F6" w:rsidRDefault="001A70F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8537C"/>
    <w:multiLevelType w:val="multilevel"/>
    <w:tmpl w:val="3018537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7B5D"/>
    <w:rsid w:val="0000046A"/>
    <w:rsid w:val="000004C5"/>
    <w:rsid w:val="000006F6"/>
    <w:rsid w:val="00000F8A"/>
    <w:rsid w:val="00001AD9"/>
    <w:rsid w:val="00001B23"/>
    <w:rsid w:val="00002F7F"/>
    <w:rsid w:val="000035FA"/>
    <w:rsid w:val="00003E05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B5D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C20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31D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0F6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5D46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46A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6A5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C33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66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1EB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6760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0FA4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3919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1F6"/>
    <w:rsid w:val="00A02211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C2D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0B0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4970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57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08B8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1C72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8B3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B5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56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7562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7">
    <w:name w:val="Strong"/>
    <w:basedOn w:val="a0"/>
    <w:qFormat/>
    <w:rsid w:val="00F7562C"/>
    <w:rPr>
      <w:b/>
      <w:bCs/>
    </w:rPr>
  </w:style>
  <w:style w:type="paragraph" w:styleId="a8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9">
    <w:name w:val="Balloon Text"/>
    <w:basedOn w:val="a"/>
    <w:link w:val="Char3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366</Characters>
  <Application>Microsoft Office Word</Application>
  <DocSecurity>0</DocSecurity>
  <Lines>3</Lines>
  <Paragraphs>1</Paragraphs>
  <ScaleCrop>false</ScaleCrop>
  <Company>Microsoft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zouying</cp:lastModifiedBy>
  <cp:revision>12</cp:revision>
  <dcterms:created xsi:type="dcterms:W3CDTF">2019-06-18T01:20:00Z</dcterms:created>
  <dcterms:modified xsi:type="dcterms:W3CDTF">2019-08-12T08:52:00Z</dcterms:modified>
</cp:coreProperties>
</file>