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C4E" w:rsidRPr="003D4288" w:rsidRDefault="00033138" w:rsidP="00033138">
      <w:pPr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七</w:t>
      </w:r>
      <w:bookmarkStart w:id="0" w:name="_GoBack"/>
      <w:bookmarkEnd w:id="0"/>
      <w:r w:rsidR="00071A46">
        <w:rPr>
          <w:rFonts w:ascii="宋体" w:hAnsi="宋体" w:hint="eastAsia"/>
          <w:sz w:val="44"/>
          <w:szCs w:val="44"/>
        </w:rPr>
        <w:t>、</w:t>
      </w:r>
      <w:r w:rsidR="002F6C4E" w:rsidRPr="003D4288">
        <w:rPr>
          <w:rFonts w:ascii="宋体" w:hAnsi="宋体" w:hint="eastAsia"/>
          <w:sz w:val="44"/>
          <w:szCs w:val="44"/>
        </w:rPr>
        <w:t>被评审单位安全生产标准化工作真实性承诺</w:t>
      </w:r>
    </w:p>
    <w:p w:rsidR="002F6C4E" w:rsidRPr="001E0EA4" w:rsidRDefault="002F6C4E" w:rsidP="002F6C4E">
      <w:pPr>
        <w:widowControl/>
        <w:jc w:val="left"/>
        <w:rPr>
          <w:rFonts w:ascii="宋体" w:hAnsi="宋体"/>
          <w:sz w:val="44"/>
          <w:szCs w:val="44"/>
        </w:rPr>
      </w:pPr>
      <w:r>
        <w:rPr>
          <w:rFonts w:ascii="宋体" w:hAnsi="宋体"/>
          <w:sz w:val="44"/>
          <w:szCs w:val="44"/>
        </w:rPr>
        <w:br w:type="page"/>
      </w:r>
    </w:p>
    <w:p w:rsidR="002F6C4E" w:rsidRDefault="002F6C4E" w:rsidP="002F6C4E">
      <w:pPr>
        <w:snapToGrid w:val="0"/>
        <w:spacing w:line="360" w:lineRule="auto"/>
        <w:jc w:val="center"/>
        <w:rPr>
          <w:rFonts w:ascii="宋体"/>
          <w:b/>
          <w:bCs/>
          <w:sz w:val="36"/>
        </w:rPr>
      </w:pPr>
      <w:r>
        <w:rPr>
          <w:rFonts w:ascii="宋体" w:hint="eastAsia"/>
          <w:b/>
          <w:bCs/>
          <w:sz w:val="36"/>
        </w:rPr>
        <w:lastRenderedPageBreak/>
        <w:t>弋阳县筑城混凝土有限公司对现场考评的承诺（一）</w:t>
      </w:r>
    </w:p>
    <w:p w:rsidR="002F6C4E" w:rsidRDefault="002F6C4E" w:rsidP="002F6C4E">
      <w:pPr>
        <w:snapToGrid w:val="0"/>
        <w:spacing w:line="360" w:lineRule="auto"/>
        <w:rPr>
          <w:rFonts w:ascii="宋体"/>
          <w:sz w:val="36"/>
        </w:rPr>
      </w:pPr>
    </w:p>
    <w:p w:rsidR="002F6C4E" w:rsidRDefault="002F6C4E" w:rsidP="002F6C4E">
      <w:pPr>
        <w:ind w:firstLine="570"/>
        <w:jc w:val="left"/>
        <w:rPr>
          <w:sz w:val="30"/>
          <w:szCs w:val="30"/>
        </w:rPr>
      </w:pPr>
      <w:r>
        <w:rPr>
          <w:sz w:val="30"/>
          <w:szCs w:val="30"/>
        </w:rPr>
        <w:t>1、严格遵守现场</w:t>
      </w:r>
      <w:r>
        <w:rPr>
          <w:rFonts w:hint="eastAsia"/>
          <w:sz w:val="30"/>
          <w:szCs w:val="30"/>
        </w:rPr>
        <w:t>考评</w:t>
      </w:r>
      <w:r>
        <w:rPr>
          <w:sz w:val="30"/>
          <w:szCs w:val="30"/>
        </w:rPr>
        <w:t>要求，尊重现场</w:t>
      </w:r>
      <w:r>
        <w:rPr>
          <w:rFonts w:hint="eastAsia"/>
          <w:sz w:val="30"/>
          <w:szCs w:val="30"/>
        </w:rPr>
        <w:t>考评</w:t>
      </w:r>
      <w:r>
        <w:rPr>
          <w:sz w:val="30"/>
          <w:szCs w:val="30"/>
        </w:rPr>
        <w:t>组成员。</w:t>
      </w:r>
    </w:p>
    <w:p w:rsidR="002F6C4E" w:rsidRDefault="002F6C4E" w:rsidP="002F6C4E">
      <w:pPr>
        <w:ind w:firstLine="570"/>
        <w:jc w:val="left"/>
        <w:rPr>
          <w:sz w:val="30"/>
          <w:szCs w:val="30"/>
        </w:rPr>
      </w:pPr>
      <w:r>
        <w:rPr>
          <w:sz w:val="30"/>
          <w:szCs w:val="30"/>
        </w:rPr>
        <w:t>2、认真履行现场</w:t>
      </w:r>
      <w:r>
        <w:rPr>
          <w:rFonts w:hint="eastAsia"/>
          <w:sz w:val="30"/>
          <w:szCs w:val="30"/>
        </w:rPr>
        <w:t>考评</w:t>
      </w:r>
      <w:r>
        <w:rPr>
          <w:sz w:val="30"/>
          <w:szCs w:val="30"/>
        </w:rPr>
        <w:t>中的权利和义务。</w:t>
      </w:r>
    </w:p>
    <w:p w:rsidR="002F6C4E" w:rsidRDefault="002F6C4E" w:rsidP="002F6C4E">
      <w:pPr>
        <w:ind w:firstLine="570"/>
        <w:jc w:val="left"/>
        <w:rPr>
          <w:sz w:val="30"/>
          <w:szCs w:val="30"/>
        </w:rPr>
      </w:pPr>
      <w:r>
        <w:rPr>
          <w:sz w:val="30"/>
          <w:szCs w:val="30"/>
        </w:rPr>
        <w:t>3、保证现场</w:t>
      </w:r>
      <w:r>
        <w:rPr>
          <w:rFonts w:hint="eastAsia"/>
          <w:sz w:val="30"/>
          <w:szCs w:val="30"/>
        </w:rPr>
        <w:t>考评</w:t>
      </w:r>
      <w:r>
        <w:rPr>
          <w:sz w:val="30"/>
          <w:szCs w:val="30"/>
        </w:rPr>
        <w:t>所出示的材料、文件、证明齐全、真实、有效。</w:t>
      </w:r>
    </w:p>
    <w:p w:rsidR="002F6C4E" w:rsidRDefault="002F6C4E" w:rsidP="002F6C4E">
      <w:pPr>
        <w:ind w:firstLine="57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、对所签署的</w:t>
      </w:r>
      <w:r>
        <w:rPr>
          <w:rFonts w:hint="eastAsia"/>
          <w:sz w:val="30"/>
          <w:szCs w:val="30"/>
        </w:rPr>
        <w:t>考评</w:t>
      </w:r>
      <w:r>
        <w:rPr>
          <w:sz w:val="30"/>
          <w:szCs w:val="30"/>
        </w:rPr>
        <w:t>人员行为表现评估表负责。</w:t>
      </w:r>
    </w:p>
    <w:p w:rsidR="002F6C4E" w:rsidRDefault="002F6C4E" w:rsidP="002F6C4E">
      <w:pPr>
        <w:spacing w:line="440" w:lineRule="atLeast"/>
        <w:ind w:firstLine="570"/>
        <w:rPr>
          <w:sz w:val="28"/>
          <w:szCs w:val="28"/>
        </w:rPr>
      </w:pPr>
    </w:p>
    <w:p w:rsidR="002F6C4E" w:rsidRDefault="002F6C4E" w:rsidP="002F6C4E">
      <w:pPr>
        <w:ind w:left="720"/>
        <w:jc w:val="left"/>
        <w:rPr>
          <w:sz w:val="28"/>
          <w:szCs w:val="28"/>
        </w:rPr>
      </w:pPr>
    </w:p>
    <w:p w:rsidR="002F6C4E" w:rsidRDefault="002F6C4E" w:rsidP="002F6C4E">
      <w:pPr>
        <w:jc w:val="left"/>
        <w:rPr>
          <w:sz w:val="28"/>
          <w:szCs w:val="28"/>
        </w:rPr>
      </w:pPr>
    </w:p>
    <w:p w:rsidR="002F6C4E" w:rsidRDefault="002F6C4E" w:rsidP="002F6C4E">
      <w:pPr>
        <w:ind w:leftChars="471" w:left="1139" w:hanging="15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被考评企业：（盖章）</w:t>
      </w:r>
    </w:p>
    <w:p w:rsidR="002F6C4E" w:rsidRDefault="002F6C4E" w:rsidP="002F6C4E">
      <w:pPr>
        <w:ind w:hanging="150"/>
        <w:jc w:val="left"/>
        <w:rPr>
          <w:sz w:val="30"/>
          <w:szCs w:val="30"/>
        </w:rPr>
      </w:pPr>
    </w:p>
    <w:p w:rsidR="002F6C4E" w:rsidRDefault="002F6C4E" w:rsidP="002F6C4E">
      <w:pPr>
        <w:ind w:leftChars="461" w:left="96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法定代表人/委托代理人签字：</w:t>
      </w:r>
    </w:p>
    <w:p w:rsidR="002F6C4E" w:rsidRDefault="002F6C4E" w:rsidP="002F6C4E">
      <w:pPr>
        <w:jc w:val="left"/>
        <w:rPr>
          <w:sz w:val="30"/>
          <w:szCs w:val="30"/>
        </w:rPr>
      </w:pPr>
    </w:p>
    <w:p w:rsidR="002F6C4E" w:rsidRDefault="002F6C4E" w:rsidP="002230BA">
      <w:pPr>
        <w:ind w:firstLineChars="1900" w:firstLine="5700"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年   月   日</w:t>
      </w:r>
    </w:p>
    <w:p w:rsidR="002F6C4E" w:rsidRDefault="002F6C4E" w:rsidP="002F6C4E">
      <w:pPr>
        <w:jc w:val="left"/>
        <w:rPr>
          <w:sz w:val="30"/>
          <w:szCs w:val="30"/>
        </w:rPr>
      </w:pPr>
    </w:p>
    <w:p w:rsidR="002F6C4E" w:rsidRDefault="002F6C4E" w:rsidP="002F6C4E">
      <w:pPr>
        <w:jc w:val="left"/>
        <w:rPr>
          <w:sz w:val="30"/>
          <w:szCs w:val="30"/>
        </w:rPr>
      </w:pPr>
    </w:p>
    <w:p w:rsidR="002F6C4E" w:rsidRDefault="002F6C4E" w:rsidP="002F6C4E">
      <w:pPr>
        <w:jc w:val="left"/>
        <w:rPr>
          <w:sz w:val="30"/>
          <w:szCs w:val="30"/>
        </w:rPr>
      </w:pPr>
      <w:r>
        <w:rPr>
          <w:rFonts w:ascii="宋体" w:hAnsi="宋体" w:hint="eastAsia"/>
          <w:sz w:val="24"/>
        </w:rPr>
        <w:t>注：本承诺一式两份，一份交被考评企业留存，一份交考评单位存档。</w:t>
      </w:r>
    </w:p>
    <w:p w:rsidR="00782953" w:rsidRPr="002F6C4E" w:rsidRDefault="00782953" w:rsidP="00583820">
      <w:pPr>
        <w:pStyle w:val="Default1"/>
        <w:rPr>
          <w:rFonts w:hint="eastAsia"/>
        </w:rPr>
      </w:pPr>
    </w:p>
    <w:sectPr w:rsidR="00782953" w:rsidRPr="002F6C4E" w:rsidSect="003D4288">
      <w:pgSz w:w="11906" w:h="16838" w:code="9"/>
      <w:pgMar w:top="1440" w:right="1797" w:bottom="1440" w:left="1797" w:header="851" w:footer="992" w:gutter="0"/>
      <w:cols w:space="425"/>
      <w:vAlign w:val="center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7A41" w:rsidRDefault="00067A41" w:rsidP="002F6C4E">
      <w:r>
        <w:separator/>
      </w:r>
    </w:p>
  </w:endnote>
  <w:endnote w:type="continuationSeparator" w:id="0">
    <w:p w:rsidR="00067A41" w:rsidRDefault="00067A41" w:rsidP="002F6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7A41" w:rsidRDefault="00067A41" w:rsidP="002F6C4E">
      <w:r>
        <w:separator/>
      </w:r>
    </w:p>
  </w:footnote>
  <w:footnote w:type="continuationSeparator" w:id="0">
    <w:p w:rsidR="00067A41" w:rsidRDefault="00067A41" w:rsidP="002F6C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F8DDD"/>
    <w:multiLevelType w:val="singleLevel"/>
    <w:tmpl w:val="BD084FD4"/>
    <w:lvl w:ilvl="0">
      <w:start w:val="1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1" w15:restartNumberingAfterBreak="0">
    <w:nsid w:val="2AC75F4D"/>
    <w:multiLevelType w:val="hybridMultilevel"/>
    <w:tmpl w:val="1B40B568"/>
    <w:lvl w:ilvl="0" w:tplc="EE665CEA">
      <w:start w:val="7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32"/>
    <w:rsid w:val="00033138"/>
    <w:rsid w:val="00067A41"/>
    <w:rsid w:val="00071A46"/>
    <w:rsid w:val="002230BA"/>
    <w:rsid w:val="002F6C4E"/>
    <w:rsid w:val="003D4288"/>
    <w:rsid w:val="00583820"/>
    <w:rsid w:val="00726579"/>
    <w:rsid w:val="00782953"/>
    <w:rsid w:val="008B0B91"/>
    <w:rsid w:val="009E2F32"/>
    <w:rsid w:val="00A4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96799"/>
  <w15:chartTrackingRefBased/>
  <w15:docId w15:val="{65B6F632-0C46-4038-BAAB-0C737E393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Default1"/>
    <w:qFormat/>
    <w:rsid w:val="002F6C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C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6C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6C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6C4E"/>
    <w:rPr>
      <w:sz w:val="18"/>
      <w:szCs w:val="18"/>
    </w:rPr>
  </w:style>
  <w:style w:type="paragraph" w:customStyle="1" w:styleId="Default1">
    <w:name w:val="Default1"/>
    <w:qFormat/>
    <w:rsid w:val="002F6C4E"/>
    <w:pPr>
      <w:widowControl w:val="0"/>
      <w:autoSpaceDE w:val="0"/>
      <w:autoSpaceDN w:val="0"/>
      <w:adjustRightInd w:val="0"/>
    </w:pPr>
    <w:rPr>
      <w:rFonts w:ascii="宋体" w:eastAsia="宋体" w:hAnsi="Calibri" w:cs="宋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A449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188</Characters>
  <Application>Microsoft Office Word</Application>
  <DocSecurity>0</DocSecurity>
  <Lines>1</Lines>
  <Paragraphs>1</Paragraphs>
  <ScaleCrop>false</ScaleCrop>
  <Company>Micorosoft</Company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10</cp:revision>
  <dcterms:created xsi:type="dcterms:W3CDTF">2021-04-19T07:43:00Z</dcterms:created>
  <dcterms:modified xsi:type="dcterms:W3CDTF">2021-04-19T07:45:00Z</dcterms:modified>
</cp:coreProperties>
</file>