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587C73">
      <w:pPr>
        <w:spacing w:line="560" w:lineRule="exact"/>
        <w:ind w:rightChars="-159" w:right="-334"/>
        <w:jc w:val="center"/>
        <w:outlineLvl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         </w:t>
      </w:r>
      <w:r>
        <w:rPr>
          <w:rFonts w:ascii="仿宋" w:eastAsia="仿宋" w:hAnsi="仿宋" w:cs="仿宋" w:hint="eastAsia"/>
          <w:sz w:val="32"/>
          <w:szCs w:val="32"/>
        </w:rPr>
        <w:t>文件编号：</w:t>
      </w:r>
      <w:r>
        <w:rPr>
          <w:rFonts w:ascii="仿宋" w:eastAsia="仿宋" w:hAnsi="仿宋" w:cs="仿宋" w:hint="eastAsia"/>
          <w:sz w:val="32"/>
          <w:szCs w:val="32"/>
        </w:rPr>
        <w:t>DFCS</w:t>
      </w:r>
      <w:r>
        <w:rPr>
          <w:rFonts w:ascii="仿宋" w:eastAsia="仿宋" w:hAnsi="仿宋" w:cs="仿宋" w:hint="eastAsia"/>
          <w:sz w:val="32"/>
          <w:szCs w:val="32"/>
        </w:rPr>
        <w:t>-ABH-</w:t>
      </w:r>
      <w:r w:rsidR="00B771E6">
        <w:rPr>
          <w:rFonts w:ascii="仿宋" w:eastAsia="仿宋" w:hAnsi="仿宋" w:cs="仿宋" w:hint="eastAsia"/>
          <w:sz w:val="32"/>
          <w:szCs w:val="32"/>
        </w:rPr>
        <w:t>2020</w:t>
      </w:r>
      <w:r>
        <w:rPr>
          <w:rFonts w:ascii="仿宋" w:eastAsia="仿宋" w:hAnsi="仿宋" w:cs="仿宋" w:hint="eastAsia"/>
          <w:sz w:val="32"/>
          <w:szCs w:val="32"/>
        </w:rPr>
        <w:t>-0</w:t>
      </w:r>
      <w:r>
        <w:rPr>
          <w:rFonts w:ascii="仿宋" w:eastAsia="仿宋" w:hAnsi="仿宋" w:cs="仿宋" w:hint="eastAsia"/>
          <w:sz w:val="32"/>
          <w:szCs w:val="32"/>
        </w:rPr>
        <w:t>7</w:t>
      </w:r>
    </w:p>
    <w:p w:rsidR="00926C28" w:rsidRDefault="00926C28">
      <w:pPr>
        <w:ind w:rightChars="-384" w:right="-806"/>
        <w:rPr>
          <w:rFonts w:ascii="仿宋" w:eastAsia="仿宋" w:hAnsi="仿宋" w:cs="仿宋"/>
          <w:bCs/>
          <w:sz w:val="28"/>
          <w:szCs w:val="28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422CEF" w:rsidRDefault="00422CEF">
      <w:pPr>
        <w:rPr>
          <w:rFonts w:ascii="仿宋_GB2312" w:eastAsia="仿宋_GB2312" w:hint="eastAsia"/>
          <w:sz w:val="36"/>
          <w:szCs w:val="36"/>
        </w:rPr>
      </w:pPr>
      <w:bookmarkStart w:id="0" w:name="_GoBack"/>
      <w:bookmarkEnd w:id="0"/>
    </w:p>
    <w:p w:rsidR="00926C28" w:rsidRPr="00B771E6" w:rsidRDefault="00B771E6" w:rsidP="00B771E6">
      <w:pPr>
        <w:jc w:val="center"/>
        <w:rPr>
          <w:rFonts w:ascii="仿宋_GB2312" w:eastAsia="仿宋_GB2312" w:hint="eastAsia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弋阳县筑城混凝土有限公司</w:t>
      </w:r>
    </w:p>
    <w:p w:rsidR="00926C28" w:rsidRDefault="00587C73">
      <w:pPr>
        <w:jc w:val="center"/>
        <w:rPr>
          <w:rFonts w:ascii="仿宋_GB2312" w:eastAsia="仿宋_GB2312"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安全标示导则</w:t>
      </w:r>
    </w:p>
    <w:p w:rsidR="00926C28" w:rsidRDefault="00926C28">
      <w:pPr>
        <w:jc w:val="center"/>
        <w:rPr>
          <w:rFonts w:ascii="仿宋_GB2312" w:eastAsia="仿宋_GB2312"/>
          <w:sz w:val="52"/>
          <w:szCs w:val="52"/>
        </w:rPr>
      </w:pPr>
    </w:p>
    <w:p w:rsidR="00926C28" w:rsidRDefault="00926C28">
      <w:pPr>
        <w:rPr>
          <w:rFonts w:ascii="仿宋_GB2312" w:eastAsia="仿宋_GB2312"/>
          <w:sz w:val="52"/>
          <w:szCs w:val="52"/>
          <w:u w:val="single"/>
        </w:rPr>
      </w:pPr>
    </w:p>
    <w:p w:rsidR="00926C28" w:rsidRDefault="00926C28">
      <w:pPr>
        <w:rPr>
          <w:rFonts w:ascii="仿宋_GB2312" w:eastAsia="仿宋_GB2312"/>
          <w:sz w:val="52"/>
          <w:szCs w:val="52"/>
          <w:u w:val="single"/>
        </w:rPr>
      </w:pPr>
    </w:p>
    <w:p w:rsidR="00926C28" w:rsidRDefault="00926C28">
      <w:pPr>
        <w:rPr>
          <w:rFonts w:ascii="仿宋_GB2312" w:eastAsia="仿宋_GB2312"/>
          <w:sz w:val="52"/>
          <w:szCs w:val="52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B771E6">
      <w:pPr>
        <w:jc w:val="left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  <w:u w:val="single"/>
        </w:rPr>
        <w:t>2020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年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5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月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31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日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发布</w:t>
      </w:r>
      <w:r w:rsidR="00587C73">
        <w:rPr>
          <w:rFonts w:ascii="仿宋_GB2312" w:eastAsia="仿宋_GB2312" w:hint="eastAsia"/>
          <w:sz w:val="36"/>
          <w:szCs w:val="36"/>
          <w:u w:val="single"/>
        </w:rPr>
        <w:t xml:space="preserve">        </w:t>
      </w:r>
      <w:r>
        <w:rPr>
          <w:rFonts w:ascii="仿宋_GB2312" w:eastAsia="仿宋_GB2312" w:hint="eastAsia"/>
          <w:sz w:val="36"/>
          <w:szCs w:val="36"/>
          <w:u w:val="single"/>
        </w:rPr>
        <w:t>2020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年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6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月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1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日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实施</w:t>
      </w:r>
    </w:p>
    <w:p w:rsidR="00926C28" w:rsidRDefault="00587C73">
      <w:pPr>
        <w:rPr>
          <w:rFonts w:ascii="仿宋_GB2312" w:eastAsia="仿宋_GB2312"/>
          <w:sz w:val="36"/>
          <w:szCs w:val="36"/>
        </w:rPr>
        <w:sectPr w:rsidR="00926C2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_GB2312" w:eastAsia="仿宋_GB2312" w:hint="eastAsia"/>
          <w:sz w:val="36"/>
          <w:szCs w:val="36"/>
        </w:rPr>
        <w:t>编制：</w:t>
      </w:r>
      <w:r w:rsidR="008629B1">
        <w:rPr>
          <w:rFonts w:ascii="仿宋_GB2312" w:eastAsia="仿宋_GB2312" w:hint="eastAsia"/>
          <w:sz w:val="36"/>
          <w:szCs w:val="36"/>
        </w:rPr>
        <w:t>费福倪</w:t>
      </w:r>
      <w:r>
        <w:rPr>
          <w:rFonts w:ascii="仿宋_GB2312" w:eastAsia="仿宋_GB2312" w:hint="eastAsia"/>
          <w:sz w:val="36"/>
          <w:szCs w:val="36"/>
        </w:rPr>
        <w:t xml:space="preserve">                      </w:t>
      </w:r>
      <w:r>
        <w:rPr>
          <w:rFonts w:ascii="仿宋_GB2312" w:eastAsia="仿宋_GB2312" w:hint="eastAsia"/>
          <w:sz w:val="36"/>
          <w:szCs w:val="36"/>
        </w:rPr>
        <w:t>审批：</w:t>
      </w:r>
      <w:r w:rsidR="008629B1">
        <w:rPr>
          <w:rFonts w:ascii="仿宋_GB2312" w:eastAsia="仿宋_GB2312" w:hint="eastAsia"/>
          <w:sz w:val="36"/>
          <w:szCs w:val="36"/>
        </w:rPr>
        <w:t>王和于</w:t>
      </w: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587C73">
      <w:pPr>
        <w:spacing w:line="560" w:lineRule="exact"/>
        <w:ind w:rightChars="-159" w:right="-334"/>
        <w:jc w:val="center"/>
        <w:outlineLvl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         </w:t>
      </w:r>
      <w:r>
        <w:rPr>
          <w:rFonts w:ascii="仿宋" w:eastAsia="仿宋" w:hAnsi="仿宋" w:cs="仿宋" w:hint="eastAsia"/>
          <w:sz w:val="32"/>
          <w:szCs w:val="32"/>
        </w:rPr>
        <w:t>文件编号：</w:t>
      </w:r>
      <w:r>
        <w:rPr>
          <w:rFonts w:ascii="仿宋" w:eastAsia="仿宋" w:hAnsi="仿宋" w:cs="仿宋" w:hint="eastAsia"/>
          <w:sz w:val="32"/>
          <w:szCs w:val="32"/>
        </w:rPr>
        <w:t>DFCS</w:t>
      </w:r>
      <w:r>
        <w:rPr>
          <w:rFonts w:ascii="仿宋" w:eastAsia="仿宋" w:hAnsi="仿宋" w:cs="仿宋" w:hint="eastAsia"/>
          <w:sz w:val="32"/>
          <w:szCs w:val="32"/>
        </w:rPr>
        <w:t>-ABH-</w:t>
      </w:r>
      <w:r w:rsidR="00B771E6">
        <w:rPr>
          <w:rFonts w:ascii="仿宋" w:eastAsia="仿宋" w:hAnsi="仿宋" w:cs="仿宋" w:hint="eastAsia"/>
          <w:sz w:val="32"/>
          <w:szCs w:val="32"/>
        </w:rPr>
        <w:t>2020</w:t>
      </w:r>
      <w:r>
        <w:rPr>
          <w:rFonts w:ascii="仿宋" w:eastAsia="仿宋" w:hAnsi="仿宋" w:cs="仿宋" w:hint="eastAsia"/>
          <w:sz w:val="32"/>
          <w:szCs w:val="32"/>
        </w:rPr>
        <w:t>-0</w:t>
      </w:r>
      <w:r>
        <w:rPr>
          <w:rFonts w:ascii="仿宋" w:eastAsia="仿宋" w:hAnsi="仿宋" w:cs="仿宋" w:hint="eastAsia"/>
          <w:sz w:val="32"/>
          <w:szCs w:val="32"/>
        </w:rPr>
        <w:t>8</w:t>
      </w:r>
    </w:p>
    <w:p w:rsidR="00926C28" w:rsidRDefault="00926C28">
      <w:pPr>
        <w:ind w:rightChars="-384" w:right="-806"/>
        <w:rPr>
          <w:rFonts w:ascii="仿宋" w:eastAsia="仿宋" w:hAnsi="仿宋" w:cs="仿宋"/>
          <w:bCs/>
          <w:sz w:val="28"/>
          <w:szCs w:val="28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B771E6">
      <w:pPr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弋阳县筑城混凝土有限公司</w:t>
      </w:r>
    </w:p>
    <w:p w:rsidR="00926C28" w:rsidRDefault="00587C73">
      <w:pPr>
        <w:jc w:val="center"/>
        <w:rPr>
          <w:rFonts w:ascii="仿宋_GB2312" w:eastAsia="仿宋_GB2312"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作业安全管理制度汇编</w:t>
      </w:r>
    </w:p>
    <w:p w:rsidR="00926C28" w:rsidRDefault="00926C28">
      <w:pPr>
        <w:jc w:val="center"/>
        <w:rPr>
          <w:rFonts w:ascii="仿宋_GB2312" w:eastAsia="仿宋_GB2312"/>
          <w:sz w:val="52"/>
          <w:szCs w:val="52"/>
        </w:rPr>
      </w:pPr>
    </w:p>
    <w:p w:rsidR="00926C28" w:rsidRDefault="00926C28">
      <w:pPr>
        <w:jc w:val="center"/>
        <w:rPr>
          <w:rFonts w:ascii="仿宋_GB2312" w:eastAsia="仿宋_GB2312"/>
          <w:sz w:val="52"/>
          <w:szCs w:val="52"/>
          <w:u w:val="single"/>
        </w:rPr>
      </w:pPr>
    </w:p>
    <w:p w:rsidR="00926C28" w:rsidRDefault="00926C28">
      <w:pPr>
        <w:jc w:val="center"/>
        <w:rPr>
          <w:rFonts w:ascii="仿宋_GB2312" w:eastAsia="仿宋_GB2312"/>
          <w:sz w:val="52"/>
          <w:szCs w:val="52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B771E6">
      <w:pPr>
        <w:jc w:val="left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  <w:u w:val="single"/>
        </w:rPr>
        <w:t>2020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年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6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月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30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日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发布</w:t>
      </w:r>
      <w:r w:rsidR="00587C73">
        <w:rPr>
          <w:rFonts w:ascii="仿宋_GB2312" w:eastAsia="仿宋_GB2312" w:hint="eastAsia"/>
          <w:sz w:val="36"/>
          <w:szCs w:val="36"/>
          <w:u w:val="single"/>
        </w:rPr>
        <w:t xml:space="preserve">         </w:t>
      </w:r>
      <w:r>
        <w:rPr>
          <w:rFonts w:ascii="仿宋_GB2312" w:eastAsia="仿宋_GB2312" w:hint="eastAsia"/>
          <w:sz w:val="36"/>
          <w:szCs w:val="36"/>
          <w:u w:val="single"/>
        </w:rPr>
        <w:t>2020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年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7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月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1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日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实施</w:t>
      </w:r>
    </w:p>
    <w:p w:rsidR="00926C28" w:rsidRDefault="00587C73">
      <w:pPr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编制：</w:t>
      </w:r>
      <w:r w:rsidR="008629B1">
        <w:rPr>
          <w:rFonts w:ascii="仿宋_GB2312" w:eastAsia="仿宋_GB2312" w:hint="eastAsia"/>
          <w:sz w:val="36"/>
          <w:szCs w:val="36"/>
        </w:rPr>
        <w:t>费福倪</w:t>
      </w:r>
      <w:r>
        <w:rPr>
          <w:rFonts w:ascii="仿宋_GB2312" w:eastAsia="仿宋_GB2312" w:hint="eastAsia"/>
          <w:sz w:val="36"/>
          <w:szCs w:val="36"/>
        </w:rPr>
        <w:t xml:space="preserve">                     </w:t>
      </w:r>
      <w:r>
        <w:rPr>
          <w:rFonts w:ascii="仿宋_GB2312" w:eastAsia="仿宋_GB2312" w:hint="eastAsia"/>
          <w:sz w:val="36"/>
          <w:szCs w:val="36"/>
        </w:rPr>
        <w:t>审批：</w:t>
      </w:r>
      <w:r w:rsidR="008629B1">
        <w:rPr>
          <w:rFonts w:ascii="仿宋_GB2312" w:eastAsia="仿宋_GB2312" w:hint="eastAsia"/>
          <w:sz w:val="36"/>
          <w:szCs w:val="36"/>
        </w:rPr>
        <w:t>王和于</w:t>
      </w:r>
    </w:p>
    <w:sectPr w:rsidR="0092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C73" w:rsidRDefault="00587C73" w:rsidP="00B771E6">
      <w:r>
        <w:separator/>
      </w:r>
    </w:p>
  </w:endnote>
  <w:endnote w:type="continuationSeparator" w:id="0">
    <w:p w:rsidR="00587C73" w:rsidRDefault="00587C73" w:rsidP="00B7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C73" w:rsidRDefault="00587C73" w:rsidP="00B771E6">
      <w:r>
        <w:separator/>
      </w:r>
    </w:p>
  </w:footnote>
  <w:footnote w:type="continuationSeparator" w:id="0">
    <w:p w:rsidR="00587C73" w:rsidRDefault="00587C73" w:rsidP="00B77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7FE5"/>
    <w:rsid w:val="00422CEF"/>
    <w:rsid w:val="00587C73"/>
    <w:rsid w:val="008629B1"/>
    <w:rsid w:val="00926C28"/>
    <w:rsid w:val="00B771E6"/>
    <w:rsid w:val="02015527"/>
    <w:rsid w:val="0E674C55"/>
    <w:rsid w:val="19217FE5"/>
    <w:rsid w:val="271C5C70"/>
    <w:rsid w:val="2D3B7582"/>
    <w:rsid w:val="36AA72AB"/>
    <w:rsid w:val="3FBF7651"/>
    <w:rsid w:val="46F82A23"/>
    <w:rsid w:val="54580517"/>
    <w:rsid w:val="59147DB6"/>
    <w:rsid w:val="67E222FB"/>
    <w:rsid w:val="714478E3"/>
    <w:rsid w:val="7EB8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641A97"/>
  <w15:docId w15:val="{BD9766C4-CC41-4F64-9517-10135AF5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7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771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77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771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</Words>
  <Characters>253</Characters>
  <Application>Microsoft Office Word</Application>
  <DocSecurity>0</DocSecurity>
  <Lines>2</Lines>
  <Paragraphs>1</Paragraphs>
  <ScaleCrop>false</ScaleCrop>
  <Company>Micorosoft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4</cp:revision>
  <cp:lastPrinted>2019-07-15T05:43:00Z</cp:lastPrinted>
  <dcterms:created xsi:type="dcterms:W3CDTF">2019-06-05T07:29:00Z</dcterms:created>
  <dcterms:modified xsi:type="dcterms:W3CDTF">2021-01-22T02:00:00Z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