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greatest research project ever in human history</w:t>
      </w:r>
    </w:p>
    <w:tbl tablename="credential">
      <w:tblPr>
        <w:tblStyle w:val="TableGrid"/>
      </w:tblPr>
      <w:tr>
        <w:tc address="1,1">
          <w:tcPr>
            <w:tcW w:w="2093" w:type="dxa"/>
          </w:tcPr>
          <w:p>
            <w:pPr/>
            <w:r>
              <w:t>Created by</w:t>
            </w:r>
          </w:p>
        </w:tc>
        <w:tc address="1,2">
          <w:tcPr>
            <w:tcW w:w="11083" w:type="dxa"/>
          </w:tcPr>
          <w:p>
            <w:pPr/>
            <w:r>
              <w:rPr>
                <w:b/>
                <w:sz w:val="24"/>
                <w:szCs w:val="24"/>
              </w:rPr>
              <w:t/>
            </w:r>
          </w:p>
        </w:tc>
      </w:tr>
      <w:tr>
        <w:tc address="2,1">
          <w:tcPr>
            <w:tcW w:w="2093" w:type="dxa"/>
          </w:tcPr>
          <w:p>
            <w:pPr/>
            <w:r>
              <w:t>Last modified on</w:t>
            </w:r>
          </w:p>
        </w:tc>
        <w:tc address="2,2">
          <w:tcPr>
            <w:tcW w:w="11083" w:type="dxa"/>
          </w:tcPr>
          <w:p>
            <w:pPr/>
            <w:r>
              <w:t/>
            </w:r>
          </w:p>
        </w:tc>
      </w:tr>
    </w:tbl>
    <w:p>
      <w:pPr>
        <w:pStyle w:val="Normal"/>
      </w:pPr>
      <w:r>
        <w:t>Notes:</w:t>
      </w:r>
    </w:p>
    <w:tbl tablename="steps">
      <w:tblPr>
        <w:tblStyle w:val="TableGrid"/>
      </w:tblPr>
      <w:tr>
        <w:tc address="1,1">
          <w:tcPr>
            <w:tcW w:w="3294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Steps</w:t>
            </w:r>
          </w:p>
        </w:tc>
        <w:tc address="1,2">
          <w:tcPr>
            <w:tcW w:w="5461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Criteria</w:t>
            </w:r>
          </w:p>
        </w:tc>
        <w:tc address="1,3">
          <w:tcPr>
            <w:tcW w:w="3119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Rationale</w:t>
            </w:r>
          </w:p>
        </w:tc>
        <w:tc address="1,4">
          <w:tcPr>
            <w:tcW w:w="1302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Modified on</w:t>
            </w:r>
          </w:p>
        </w:tc>
      </w:tr>
      <w:tr>
        <w:tc address="2,1">
          <w:tcPr>
            <w:tcW w:w="11874" w:type="dxa"/>
            <w:gridSpan w:val="4"/>
          </w:tcPr>
          <w:p>
            <w:pPr/>
            <w:r>
              <w:t>Objective 1:</w:t>
            </w:r>
          </w:p>
        </w:tc>
      </w:tr>
      <w:tr>
        <w:tc address="3,1">
          <w:tcPr>
            <w:tcW w:w="3294" w:type="dxa"/>
          </w:tcPr>
          <w:p>
            <w:pPr/>
            <w:r>
              <w:t>Create the cohort of new statin users</w:t>
            </w:r>
          </w:p>
        </w:tc>
        <w:tc address="3,2">
          <w:tcPr>
            <w:tcW w:w="5461" w:type="dxa"/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>index date (date of first statin dispensation) between Jan 1, 2010 and Dec 31, 2017;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continously covered in PHRS within 5 years prior to the index date through 1 year after the index date;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age on index date &gt; = 18.</w:t>
            </w:r>
          </w:p>
        </w:tc>
        <w:tc address="3,3">
          <w:tcPr>
            <w:tcW w:w="3119" w:type="dxa"/>
          </w:tcPr>
          <w:p>
            <w:pPr/>
            <w:r>
              <w:t/>
            </w:r>
          </w:p>
        </w:tc>
        <w:tc address="3,4">
          <w:tcPr>
            <w:tcW w:w="1302" w:type="dxa"/>
          </w:tcPr>
          <w:p>
            <w:pPr/>
            <w:r>
              <w:t/>
            </w:r>
          </w:p>
        </w:tc>
      </w:tr>
    </w:tbl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2C7" w:rsidRDefault="002A62C7" w:rsidP="00303C28">
      <w:pPr>
        <w:spacing w:after="0" w:line="240" w:lineRule="auto"/>
      </w:pPr>
      <w:r>
        <w:separator/>
      </w:r>
    </w:p>
  </w:endnote>
  <w:end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2C7" w:rsidRDefault="002A62C7" w:rsidP="00303C28">
      <w:pPr>
        <w:spacing w:after="0" w:line="240" w:lineRule="auto"/>
      </w:pPr>
      <w:r>
        <w:separator/>
      </w:r>
    </w:p>
  </w:footnote>
  <w:foot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56F0C"/>
    <w:rsid w:val="005762EB"/>
    <w:rsid w:val="0059187E"/>
    <w:rsid w:val="005D3027"/>
    <w:rsid w:val="005E006C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7</cp:revision>
  <dcterms:created xsi:type="dcterms:W3CDTF">2021-09-10T12:21:00Z</dcterms:created>
  <dcterms:modified xsi:type="dcterms:W3CDTF">2021-09-10T16:01:00Z</dcterms:modified>
</cp:coreProperties>
</file>