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F0EFC" w14:textId="77777777" w:rsidR="00350B4B" w:rsidRDefault="007C3B24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Évaluation intermédiaire</w:t>
      </w:r>
    </w:p>
    <w:p w14:paraId="3C5E9B56" w14:textId="6DC9B4D1" w:rsidR="00350B4B" w:rsidRPr="004A5DBB" w:rsidRDefault="007C3B24" w:rsidP="004A5DBB">
      <w:pPr>
        <w:pStyle w:val="ListParagraph"/>
        <w:numPr>
          <w:ilvl w:val="0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5DBB">
        <w:rPr>
          <w:rFonts w:ascii="Times New Roman" w:eastAsia="Times New Roman" w:hAnsi="Times New Roman" w:cs="Times New Roman"/>
          <w:b/>
          <w:bCs/>
          <w:sz w:val="24"/>
          <w:szCs w:val="24"/>
        </w:rPr>
        <w:t>Suivi du mal-être en temps réel</w:t>
      </w:r>
    </w:p>
    <w:p w14:paraId="1479F827" w14:textId="65F22A57" w:rsidR="00350B4B" w:rsidRDefault="007C3B24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Outils : </w:t>
      </w:r>
      <w:r w:rsidR="00AC71E3">
        <w:rPr>
          <w:rFonts w:ascii="Times New Roman" w:eastAsia="Times New Roman" w:hAnsi="Times New Roman" w:cs="Times New Roman"/>
          <w:sz w:val="24"/>
          <w:szCs w:val="24"/>
        </w:rPr>
        <w:t xml:space="preserve">SSQ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(score inférieur à </w:t>
      </w:r>
      <w:r w:rsidR="00AC71E3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0 et vérification du bien-être général)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▪ Score </w:t>
      </w:r>
      <w:r w:rsidR="00AC71E3">
        <w:rPr>
          <w:rFonts w:ascii="Times New Roman" w:eastAsia="Times New Roman" w:hAnsi="Times New Roman" w:cs="Times New Roman"/>
          <w:sz w:val="24"/>
          <w:szCs w:val="24"/>
        </w:rPr>
        <w:t>SSQ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: 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▪ Vous sentez-vous suffisamment bien pour continuer ? [Oui/Non]</w:t>
      </w:r>
    </w:p>
    <w:p w14:paraId="2631B5B4" w14:textId="77777777" w:rsidR="00350B4B" w:rsidRDefault="007C3B2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Retour du participant</w:t>
      </w:r>
    </w:p>
    <w:p w14:paraId="5C148372" w14:textId="77777777" w:rsidR="00350B4B" w:rsidRDefault="007C3B24">
      <w:pPr>
        <w:numPr>
          <w:ilvl w:val="1"/>
          <w:numId w:val="3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Avez-vous besoin d’une pause ? [Oui/Non]</w:t>
      </w:r>
    </w:p>
    <w:p w14:paraId="020F713D" w14:textId="77777777" w:rsidR="00350B4B" w:rsidRDefault="00350B4B"/>
    <w:sectPr w:rsidR="00350B4B">
      <w:footerReference w:type="default" r:id="rId7"/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8D613" w14:textId="77777777" w:rsidR="00082530" w:rsidRDefault="00082530" w:rsidP="00C2450E">
      <w:pPr>
        <w:spacing w:after="0" w:line="240" w:lineRule="auto"/>
      </w:pPr>
      <w:r>
        <w:separator/>
      </w:r>
    </w:p>
  </w:endnote>
  <w:endnote w:type="continuationSeparator" w:id="0">
    <w:p w14:paraId="6E7589E2" w14:textId="77777777" w:rsidR="00082530" w:rsidRDefault="00082530" w:rsidP="00C24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50D76" w14:textId="607659D1" w:rsidR="00C2450E" w:rsidRDefault="00C2450E">
    <w:pPr>
      <w:pStyle w:val="Footer"/>
    </w:pPr>
    <w:r w:rsidRPr="00C2450E">
      <w:t>Approuvé le [le CER-UQAC ajoutera la date d’approbation] par le Comité d’éthique de la recherche de l’Université du Québec à Chicoutimi (CER-UQAC). No de référence : 2026-2199</w:t>
    </w:r>
  </w:p>
  <w:p w14:paraId="713327DB" w14:textId="77777777" w:rsidR="00C2450E" w:rsidRDefault="00C245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8FFD2" w14:textId="77777777" w:rsidR="00082530" w:rsidRDefault="00082530" w:rsidP="00C2450E">
      <w:pPr>
        <w:spacing w:after="0" w:line="240" w:lineRule="auto"/>
      </w:pPr>
      <w:r>
        <w:separator/>
      </w:r>
    </w:p>
  </w:footnote>
  <w:footnote w:type="continuationSeparator" w:id="0">
    <w:p w14:paraId="40A52447" w14:textId="77777777" w:rsidR="00082530" w:rsidRDefault="00082530" w:rsidP="00C245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6786B"/>
    <w:multiLevelType w:val="multilevel"/>
    <w:tmpl w:val="FFF882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D177F1"/>
    <w:multiLevelType w:val="multilevel"/>
    <w:tmpl w:val="7344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132BD"/>
    <w:multiLevelType w:val="multilevel"/>
    <w:tmpl w:val="A9EC6724"/>
    <w:lvl w:ilvl="0">
      <w:start w:val="9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3" w15:restartNumberingAfterBreak="0">
    <w:nsid w:val="34573A31"/>
    <w:multiLevelType w:val="multilevel"/>
    <w:tmpl w:val="AF26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71C92"/>
    <w:multiLevelType w:val="hybridMultilevel"/>
    <w:tmpl w:val="FB185C5A"/>
    <w:lvl w:ilvl="0" w:tplc="0C0C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3F1C5A41"/>
    <w:multiLevelType w:val="multilevel"/>
    <w:tmpl w:val="4D947A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4B"/>
    <w:rsid w:val="00082530"/>
    <w:rsid w:val="0010152C"/>
    <w:rsid w:val="002971D0"/>
    <w:rsid w:val="00350B4B"/>
    <w:rsid w:val="004A5DBB"/>
    <w:rsid w:val="007C3B24"/>
    <w:rsid w:val="00AC71E3"/>
    <w:rsid w:val="00B62F32"/>
    <w:rsid w:val="00BA1F5C"/>
    <w:rsid w:val="00C2450E"/>
    <w:rsid w:val="00C24D78"/>
    <w:rsid w:val="00C516BB"/>
    <w:rsid w:val="00D22CF4"/>
    <w:rsid w:val="00F0751C"/>
    <w:rsid w:val="00F5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5C61FE"/>
  <w15:docId w15:val="{29DA00B8-6B0B-42C8-80F9-60963CFB8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1BF6"/>
    <w:rPr>
      <w:b/>
      <w:bCs/>
    </w:rPr>
  </w:style>
  <w:style w:type="character" w:styleId="LineNumber">
    <w:name w:val="line number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711BF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ment">
    <w:name w:val="Comment"/>
    <w:basedOn w:val="Normal"/>
    <w:qFormat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F51A7E"/>
    <w:pPr>
      <w:suppressAutoHyphens w:val="0"/>
    </w:pPr>
  </w:style>
  <w:style w:type="paragraph" w:styleId="ListParagraph">
    <w:name w:val="List Paragraph"/>
    <w:basedOn w:val="Normal"/>
    <w:uiPriority w:val="34"/>
    <w:qFormat/>
    <w:rsid w:val="00F51A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245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50E"/>
  </w:style>
  <w:style w:type="paragraph" w:styleId="Footer">
    <w:name w:val="footer"/>
    <w:basedOn w:val="Normal"/>
    <w:link w:val="FooterChar"/>
    <w:uiPriority w:val="99"/>
    <w:unhideWhenUsed/>
    <w:rsid w:val="00C245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5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253</Characters>
  <Application>Microsoft Office Word</Application>
  <DocSecurity>0</DocSecurity>
  <Lines>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 Lourimi</dc:creator>
  <dc:description/>
  <cp:lastModifiedBy>Noureddine Lourimi</cp:lastModifiedBy>
  <cp:revision>5</cp:revision>
  <cp:lastPrinted>2025-01-16T16:19:00Z</cp:lastPrinted>
  <dcterms:created xsi:type="dcterms:W3CDTF">2025-05-20T18:18:00Z</dcterms:created>
  <dcterms:modified xsi:type="dcterms:W3CDTF">2025-05-25T19:07:00Z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2d13a4a8-28c0-4aa9-8a9e-0bcb41100417</vt:lpwstr>
  </property>
</Properties>
</file>