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9A37B" w14:textId="77777777" w:rsidR="007464B8" w:rsidRDefault="007464B8" w:rsidP="00005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Questionnaire pré-expérimental</w:t>
      </w:r>
    </w:p>
    <w:p w14:paraId="59018477" w14:textId="46E48ED2" w:rsidR="007464B8" w:rsidRPr="003C0434" w:rsidRDefault="007464B8" w:rsidP="003C0434">
      <w:pPr>
        <w:pStyle w:val="ListParagraph"/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434">
        <w:rPr>
          <w:rFonts w:ascii="Times New Roman" w:eastAsia="Times New Roman" w:hAnsi="Times New Roman" w:cs="Times New Roman"/>
          <w:b/>
          <w:bCs/>
          <w:sz w:val="24"/>
          <w:szCs w:val="24"/>
        </w:rPr>
        <w:t>Évaluation du mal de mouvement</w:t>
      </w:r>
    </w:p>
    <w:p w14:paraId="2A43C0D1" w14:textId="67FF2F4A" w:rsidR="007464B8" w:rsidRDefault="007464B8" w:rsidP="007464B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Score SSQ : _______________ (si le score est moins de 20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=&gt; On continue , sinon on </w:t>
      </w:r>
      <w:r w:rsidR="00920C44">
        <w:rPr>
          <w:rFonts w:ascii="Times New Roman" w:eastAsia="Times New Roman" w:hAnsi="Times New Roman" w:cs="Times New Roman"/>
          <w:sz w:val="24"/>
          <w:szCs w:val="24"/>
          <w:lang w:val="fr-FR"/>
        </w:rPr>
        <w:t>donne une pause et on refait le SSQ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48E7DF" w14:textId="77777777" w:rsidR="007464B8" w:rsidRDefault="007464B8" w:rsidP="007464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Préparation physique et mentale</w:t>
      </w:r>
    </w:p>
    <w:p w14:paraId="7BF41699" w14:textId="77777777" w:rsidR="007464B8" w:rsidRDefault="007464B8" w:rsidP="007464B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dormi suffisamment la nuit dernière ? [Oui/Non]</w:t>
      </w:r>
    </w:p>
    <w:p w14:paraId="5E13DB73" w14:textId="77777777" w:rsidR="007464B8" w:rsidRDefault="007464B8" w:rsidP="007464B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consommé de la caféine, de gros repas ou de l’alcool au cours des 3 dernières heures ? [Oui/Non]</w:t>
      </w:r>
    </w:p>
    <w:p w14:paraId="3AD6ABF6" w14:textId="77777777" w:rsidR="007464B8" w:rsidRDefault="007464B8" w:rsidP="007464B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consommé des drogues récréatives au cours des dernières 24 heures ? [Oui/Non]</w:t>
      </w:r>
    </w:p>
    <w:p w14:paraId="588FC665" w14:textId="77777777" w:rsidR="007464B8" w:rsidRDefault="007464B8" w:rsidP="007464B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Vous conidérez-vous bien hydraté(e) en ce moment? [Oui/Non]</w:t>
      </w:r>
    </w:p>
    <w:p w14:paraId="1EBAFC37" w14:textId="77777777" w:rsidR="007464B8" w:rsidRDefault="007464B8" w:rsidP="007464B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Ressentez-vous de la fatigue </w:t>
      </w:r>
      <w:r w:rsidRPr="00B62F32">
        <w:rPr>
          <w:rFonts w:ascii="Times New Roman" w:eastAsia="Times New Roman" w:hAnsi="Times New Roman" w:cs="Times New Roman"/>
          <w:sz w:val="24"/>
          <w:szCs w:val="24"/>
        </w:rPr>
        <w:t xml:space="preserve">ou une gêne physique quelconque ? </w:t>
      </w:r>
      <w:r>
        <w:rPr>
          <w:rFonts w:ascii="Times New Roman" w:eastAsia="Times New Roman" w:hAnsi="Times New Roman" w:cs="Times New Roman"/>
          <w:sz w:val="24"/>
          <w:szCs w:val="24"/>
        </w:rPr>
        <w:t>[Oui/Non]</w:t>
      </w:r>
    </w:p>
    <w:p w14:paraId="066A9690" w14:textId="77777777" w:rsidR="007464B8" w:rsidRDefault="007464B8" w:rsidP="007464B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Familiarité et attentes</w:t>
      </w:r>
    </w:p>
    <w:p w14:paraId="421EB7DA" w14:textId="77777777" w:rsidR="007464B8" w:rsidRDefault="007464B8" w:rsidP="007464B8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2F32">
        <w:rPr>
          <w:rFonts w:ascii="Times New Roman" w:eastAsia="Times New Roman" w:hAnsi="Times New Roman" w:cs="Times New Roman"/>
          <w:sz w:val="24"/>
          <w:szCs w:val="24"/>
        </w:rPr>
        <w:t>Êtes-vous conscient(e) des risques potentiels associés à l’utilisation de la réalité virtuelle (ex. nausée, vertiges) 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[Oui/Non]</w:t>
      </w:r>
    </w:p>
    <w:p w14:paraId="435B0CF5" w14:textId="77777777" w:rsidR="00C47924" w:rsidRDefault="00C47924"/>
    <w:sectPr w:rsidR="00C47924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D45D1" w14:textId="77777777" w:rsidR="002932B6" w:rsidRDefault="002932B6" w:rsidP="00005AEB">
      <w:pPr>
        <w:spacing w:after="0" w:line="240" w:lineRule="auto"/>
      </w:pPr>
      <w:r>
        <w:separator/>
      </w:r>
    </w:p>
  </w:endnote>
  <w:endnote w:type="continuationSeparator" w:id="0">
    <w:p w14:paraId="1431AE31" w14:textId="77777777" w:rsidR="002932B6" w:rsidRDefault="002932B6" w:rsidP="00005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0730C" w14:textId="424572C2" w:rsidR="00005AEB" w:rsidRDefault="00005AEB">
    <w:pPr>
      <w:pStyle w:val="Footer"/>
    </w:pPr>
    <w:r w:rsidRPr="00005AEB">
      <w:t>Approuvé le [le CER-UQAC ajoutera la date d’approbation] par le Comité d’éthique de la recherche de l’Université du Québec à Chicoutimi (CER-UQAC). No de référence : 2026-2199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83371" w14:textId="77777777" w:rsidR="002932B6" w:rsidRDefault="002932B6" w:rsidP="00005AEB">
      <w:pPr>
        <w:spacing w:after="0" w:line="240" w:lineRule="auto"/>
      </w:pPr>
      <w:r>
        <w:separator/>
      </w:r>
    </w:p>
  </w:footnote>
  <w:footnote w:type="continuationSeparator" w:id="0">
    <w:p w14:paraId="7376C74B" w14:textId="77777777" w:rsidR="002932B6" w:rsidRDefault="002932B6" w:rsidP="00005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6786B"/>
    <w:multiLevelType w:val="multilevel"/>
    <w:tmpl w:val="01A6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B8"/>
    <w:rsid w:val="00005AEB"/>
    <w:rsid w:val="002932B6"/>
    <w:rsid w:val="00337C38"/>
    <w:rsid w:val="003C0434"/>
    <w:rsid w:val="006B3339"/>
    <w:rsid w:val="007464B8"/>
    <w:rsid w:val="00920C44"/>
    <w:rsid w:val="009C2D70"/>
    <w:rsid w:val="00C24D78"/>
    <w:rsid w:val="00C47924"/>
    <w:rsid w:val="00D22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F9544"/>
  <w15:chartTrackingRefBased/>
  <w15:docId w15:val="{38F126E8-BC72-4225-8D37-73B51684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B8"/>
    <w:pPr>
      <w:suppressAutoHyphens/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AE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5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AE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634</Characters>
  <Application>Microsoft Office Word</Application>
  <DocSecurity>0</DocSecurity>
  <Lines>15</Lines>
  <Paragraphs>12</Paragraphs>
  <ScaleCrop>false</ScaleCrop>
  <Company>UQAC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 LOURIMI</dc:creator>
  <cp:keywords/>
  <dc:description/>
  <cp:lastModifiedBy>Noureddine Lourimi</cp:lastModifiedBy>
  <cp:revision>5</cp:revision>
  <dcterms:created xsi:type="dcterms:W3CDTF">2025-05-20T18:13:00Z</dcterms:created>
  <dcterms:modified xsi:type="dcterms:W3CDTF">2025-05-25T19:07:00Z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d0331880-9135-4f52-ba13-316b231e1403</vt:lpwstr>
  </property>
</Properties>
</file>