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1"/>
        <w:jc w:val="left"/>
      </w:pPr>
      <w:r>
        <w:rPr>
          <w:rFonts w:hint="eastAsia"/>
        </w:rPr>
        <w:t>作业1：SHA</w:t>
      </w:r>
      <w:r>
        <w:t>256</w:t>
      </w:r>
      <w:r>
        <w:rPr>
          <w:rFonts w:hint="eastAsia"/>
        </w:rPr>
        <w:t>算法</w:t>
      </w:r>
    </w:p>
    <w:p>
      <w:pPr>
        <w:pStyle w:val="2"/>
      </w:pPr>
      <w:r>
        <w:rPr>
          <w:rFonts w:hint="eastAsia"/>
        </w:rPr>
        <w:t>代码实现与运行：</w:t>
      </w:r>
    </w:p>
    <w:p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源码见SHA</w:t>
      </w:r>
      <w:r>
        <w:rPr>
          <w:sz w:val="24"/>
          <w:szCs w:val="28"/>
        </w:rPr>
        <w:t>256</w:t>
      </w:r>
      <w:r>
        <w:rPr>
          <w:rFonts w:hint="eastAsia"/>
          <w:sz w:val="24"/>
          <w:szCs w:val="28"/>
        </w:rPr>
        <w:t>.cpp</w:t>
      </w:r>
    </w:p>
    <w:p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运行方式：</w:t>
      </w:r>
    </w:p>
    <w:p>
      <w:pPr>
        <w:ind w:left="84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方法1：点击可执行文件SHA</w:t>
      </w:r>
      <w:r>
        <w:rPr>
          <w:sz w:val="24"/>
          <w:szCs w:val="28"/>
        </w:rPr>
        <w:t>256.</w:t>
      </w:r>
      <w:r>
        <w:rPr>
          <w:rFonts w:hint="eastAsia"/>
          <w:sz w:val="24"/>
          <w:szCs w:val="28"/>
        </w:rPr>
        <w:t>exe，在终端中输入需要进行哈希的信息，按回车键，即得到经过SHA</w:t>
      </w:r>
      <w:r>
        <w:rPr>
          <w:sz w:val="24"/>
          <w:szCs w:val="28"/>
        </w:rPr>
        <w:t>256</w:t>
      </w:r>
      <w:r>
        <w:rPr>
          <w:rFonts w:hint="eastAsia"/>
          <w:sz w:val="24"/>
          <w:szCs w:val="28"/>
        </w:rPr>
        <w:t>算法后的哈希值。</w:t>
      </w:r>
    </w:p>
    <w:p>
      <w:pPr>
        <w:ind w:left="84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方法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：编译SHA</w:t>
      </w:r>
      <w:r>
        <w:rPr>
          <w:sz w:val="24"/>
          <w:szCs w:val="28"/>
        </w:rPr>
        <w:t>256.</w:t>
      </w:r>
      <w:r>
        <w:rPr>
          <w:rFonts w:hint="eastAsia"/>
          <w:sz w:val="24"/>
          <w:szCs w:val="28"/>
        </w:rPr>
        <w:t>cpp，得到可执行文件SHA</w:t>
      </w:r>
      <w:r>
        <w:rPr>
          <w:sz w:val="24"/>
          <w:szCs w:val="28"/>
        </w:rPr>
        <w:t>256.</w:t>
      </w:r>
      <w:r>
        <w:rPr>
          <w:rFonts w:hint="eastAsia"/>
          <w:sz w:val="24"/>
          <w:szCs w:val="28"/>
        </w:rPr>
        <w:t>exe，在终端中输入需要进行哈希的信息，按回车键，即得到经过SHA</w:t>
      </w:r>
      <w:r>
        <w:rPr>
          <w:sz w:val="24"/>
          <w:szCs w:val="28"/>
        </w:rPr>
        <w:t>256</w:t>
      </w:r>
      <w:r>
        <w:rPr>
          <w:rFonts w:hint="eastAsia"/>
          <w:sz w:val="24"/>
          <w:szCs w:val="28"/>
        </w:rPr>
        <w:t>算法后的哈希值。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/>
    <w:p>
      <w:pPr>
        <w:pStyle w:val="2"/>
      </w:pPr>
      <w:r>
        <w:rPr>
          <w:rFonts w:hint="eastAsia"/>
        </w:rPr>
        <w:t>SHA</w:t>
      </w:r>
      <w:r>
        <w:t>256</w:t>
      </w:r>
      <w:r>
        <w:rPr>
          <w:rFonts w:hint="eastAsia"/>
        </w:rPr>
        <w:t>算法特性分析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无法通过SHA</w:t>
      </w:r>
      <w:r>
        <w:rPr>
          <w:b/>
          <w:bCs/>
          <w:sz w:val="28"/>
          <w:szCs w:val="32"/>
        </w:rPr>
        <w:t>256</w:t>
      </w:r>
      <w:r>
        <w:rPr>
          <w:rFonts w:hint="eastAsia"/>
          <w:b/>
          <w:bCs/>
          <w:sz w:val="28"/>
          <w:szCs w:val="32"/>
        </w:rPr>
        <w:t>算法得到的哈希值反推回原输入的值。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输入“helloworld”字符串信息，经过SHA</w:t>
      </w:r>
      <w:r>
        <w:rPr>
          <w:sz w:val="28"/>
          <w:szCs w:val="32"/>
        </w:rPr>
        <w:t>256</w:t>
      </w:r>
      <w:r>
        <w:rPr>
          <w:rFonts w:hint="eastAsia"/>
          <w:sz w:val="28"/>
          <w:szCs w:val="32"/>
        </w:rPr>
        <w:t>算法会得到一个毫无规律并且毫无关联的6</w:t>
      </w: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位1</w:t>
      </w:r>
      <w:r>
        <w:rPr>
          <w:sz w:val="28"/>
          <w:szCs w:val="32"/>
        </w:rPr>
        <w:t>6</w:t>
      </w:r>
      <w:r>
        <w:rPr>
          <w:rFonts w:hint="eastAsia"/>
          <w:sz w:val="28"/>
          <w:szCs w:val="32"/>
        </w:rPr>
        <w:t>进制数字串，并且无法从该串反推回原数据。</w:t>
      </w:r>
    </w:p>
    <w:p>
      <w:pPr>
        <w:rPr>
          <w:sz w:val="28"/>
          <w:szCs w:val="32"/>
        </w:rPr>
      </w:pPr>
      <w:r>
        <w:rPr>
          <w:noProof/>
        </w:rPr>
        <w:drawing>
          <wp:inline distT="0" distB="0" distL="0" distR="0">
            <wp:extent cx="5274310" cy="1128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该特性能够用于进行共识机制，来进行算力竞争解决记账权。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因为无法通过哈希值推出输入值，而只能够通过不断验证输入的值来确定该输入值。</w:t>
      </w:r>
    </w:p>
    <w:p>
      <w:pPr>
        <w:rPr>
          <w:sz w:val="28"/>
          <w:szCs w:val="32"/>
        </w:rPr>
      </w:pP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不同输入信息得到的哈希值不同。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输入互相有微小差别的字符串“helloworld”“helloworldd”“helloworle”，经过SHA</w:t>
      </w:r>
      <w:r>
        <w:rPr>
          <w:sz w:val="28"/>
          <w:szCs w:val="32"/>
        </w:rPr>
        <w:t>256</w:t>
      </w:r>
      <w:r>
        <w:rPr>
          <w:rFonts w:hint="eastAsia"/>
          <w:sz w:val="28"/>
          <w:szCs w:val="32"/>
        </w:rPr>
        <w:t>算法得到的哈希值是完全不同的。</w:t>
      </w:r>
    </w:p>
    <w:p>
      <w:pPr>
        <w:rPr>
          <w:sz w:val="28"/>
          <w:szCs w:val="32"/>
        </w:rPr>
      </w:pPr>
      <w:r>
        <w:rPr>
          <w:noProof/>
        </w:rPr>
        <w:drawing>
          <wp:inline distT="0" distB="0" distL="0" distR="0">
            <wp:extent cx="5274310" cy="2686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该特性可以用于生成区块头的数字指纹，标识区块和Merkle树的归纳校验。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由于不同输入得到的输出哈希值各不相同，我们可以用该哈希值来作为区块的标识符和Merkle树节点的哈希值。</w:t>
      </w:r>
    </w:p>
    <w:p>
      <w:pPr>
        <w:rPr>
          <w:sz w:val="28"/>
          <w:szCs w:val="32"/>
        </w:rPr>
      </w:pPr>
    </w:p>
    <w:p>
      <w:pPr>
        <w:tabs>
          <w:tab w:val="left" w:pos="1987"/>
        </w:tabs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固定输入得到的输出是确定的。</w:t>
      </w:r>
    </w:p>
    <w:p>
      <w:pPr>
        <w:tabs>
          <w:tab w:val="left" w:pos="1987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多次输入同一输入“helloworld”，得到的输出是相同的。</w:t>
      </w:r>
    </w:p>
    <w:p>
      <w:pPr>
        <w:tabs>
          <w:tab w:val="left" w:pos="1987"/>
        </w:tabs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2755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987"/>
        </w:tabs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该特性能够用于进行Merkle树的校验。</w:t>
      </w:r>
    </w:p>
    <w:p>
      <w:pPr>
        <w:tabs>
          <w:tab w:val="left" w:pos="1987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由于相同输入得到输出是固定的，因此可以通过哈希值的改变来判断Merkle树种某个数据（交易）发生了修改，并且快速定位被修改的数据。</w:t>
      </w:r>
    </w:p>
    <w:p>
      <w:pPr>
        <w:tabs>
          <w:tab w:val="left" w:pos="1987"/>
        </w:tabs>
        <w:rPr>
          <w:sz w:val="28"/>
          <w:szCs w:val="32"/>
        </w:rPr>
      </w:pPr>
    </w:p>
    <w:p>
      <w:pPr>
        <w:pStyle w:val="2"/>
      </w:pPr>
      <w:r>
        <w:rPr>
          <w:rFonts w:hint="eastAsia"/>
        </w:rPr>
        <w:t>实验设计与分析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>
        <w:rPr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：区块数据锁定实验</w:t>
      </w:r>
    </w:p>
    <w:p>
      <w:pPr>
        <w:tabs>
          <w:tab w:val="left" w:pos="1987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将SHA</w:t>
      </w:r>
      <w:r>
        <w:rPr>
          <w:sz w:val="28"/>
          <w:szCs w:val="32"/>
        </w:rPr>
        <w:t>256</w:t>
      </w:r>
      <w:r>
        <w:rPr>
          <w:rFonts w:hint="eastAsia"/>
          <w:sz w:val="28"/>
          <w:szCs w:val="32"/>
        </w:rPr>
        <w:t>的代码稍作修改,使其能够连续处理几条输入,并且每输入一条消息,将之前的哈希值加到输入后面再进行依次哈希,以此类推（模拟区块链的哈希形成）。</w:t>
      </w:r>
    </w:p>
    <w:p>
      <w:pPr>
        <w:tabs>
          <w:tab w:val="left" w:pos="1987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输入1：</w:t>
      </w:r>
      <w:r>
        <w:rPr>
          <w:sz w:val="28"/>
          <w:szCs w:val="32"/>
        </w:rPr>
        <w:t>“</w:t>
      </w:r>
      <w:r>
        <w:rPr>
          <w:rFonts w:hint="eastAsia"/>
          <w:sz w:val="28"/>
          <w:szCs w:val="32"/>
        </w:rPr>
        <w:t>hello</w:t>
      </w:r>
      <w:r>
        <w:rPr>
          <w:sz w:val="28"/>
          <w:szCs w:val="32"/>
        </w:rPr>
        <w:t>” “</w:t>
      </w:r>
      <w:r>
        <w:rPr>
          <w:rFonts w:hint="eastAsia"/>
          <w:sz w:val="28"/>
          <w:szCs w:val="32"/>
        </w:rPr>
        <w:t>world</w:t>
      </w:r>
      <w:r>
        <w:rPr>
          <w:sz w:val="28"/>
          <w:szCs w:val="32"/>
        </w:rPr>
        <w:t>” “</w:t>
      </w:r>
      <w:r>
        <w:rPr>
          <w:rFonts w:hint="eastAsia"/>
          <w:sz w:val="28"/>
          <w:szCs w:val="32"/>
        </w:rPr>
        <w:t>how</w:t>
      </w:r>
      <w:r>
        <w:rPr>
          <w:sz w:val="28"/>
          <w:szCs w:val="32"/>
        </w:rPr>
        <w:t>” “are” “you”</w:t>
      </w:r>
    </w:p>
    <w:p>
      <w:pPr>
        <w:tabs>
          <w:tab w:val="left" w:pos="1987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输入2：</w:t>
      </w:r>
      <w:r>
        <w:rPr>
          <w:sz w:val="28"/>
          <w:szCs w:val="32"/>
        </w:rPr>
        <w:t>“</w:t>
      </w:r>
      <w:r>
        <w:rPr>
          <w:rFonts w:hint="eastAsia"/>
          <w:sz w:val="28"/>
          <w:szCs w:val="32"/>
        </w:rPr>
        <w:t>hello</w:t>
      </w:r>
      <w:r>
        <w:rPr>
          <w:sz w:val="28"/>
          <w:szCs w:val="32"/>
        </w:rPr>
        <w:t>” “</w:t>
      </w:r>
      <w:r>
        <w:rPr>
          <w:rFonts w:hint="eastAsia"/>
          <w:sz w:val="28"/>
          <w:szCs w:val="32"/>
        </w:rPr>
        <w:t>worl</w:t>
      </w:r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>” “</w:t>
      </w:r>
      <w:r>
        <w:rPr>
          <w:rFonts w:hint="eastAsia"/>
          <w:sz w:val="28"/>
          <w:szCs w:val="32"/>
        </w:rPr>
        <w:t>how</w:t>
      </w:r>
      <w:r>
        <w:rPr>
          <w:sz w:val="28"/>
          <w:szCs w:val="32"/>
        </w:rPr>
        <w:t>” “are” “you”</w:t>
      </w:r>
    </w:p>
    <w:p>
      <w:pPr>
        <w:tabs>
          <w:tab w:val="left" w:pos="1987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得到的输出如图：</w:t>
      </w:r>
    </w:p>
    <w:p>
      <w:pPr>
        <w:tabs>
          <w:tab w:val="left" w:pos="1987"/>
        </w:tabs>
        <w:rPr>
          <w:rFonts w:hint="eastAsia"/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>
            <wp:extent cx="6150429" cy="402522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75" b="8409"/>
                    <a:stretch/>
                  </pic:blipFill>
                  <pic:spPr bwMode="auto">
                    <a:xfrm>
                      <a:off x="0" y="0"/>
                      <a:ext cx="6178719" cy="404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可以发现输入hello时输出的哈希值是相同的，而修改了world一词的一个字符之后，后面的所有输出都完全不同，可见当区块链中任意区块的任意数据修改之后，此后的所有哈希值都会变化。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因此运用SHA</w:t>
      </w:r>
      <w:r>
        <w:rPr>
          <w:sz w:val="28"/>
          <w:szCs w:val="32"/>
        </w:rPr>
        <w:t>256</w:t>
      </w:r>
      <w:r>
        <w:rPr>
          <w:rFonts w:hint="eastAsia"/>
          <w:sz w:val="28"/>
          <w:szCs w:val="32"/>
        </w:rPr>
        <w:t>算法后无法单独修改某一数据，由此起到了锁定数据的作用。</w:t>
      </w:r>
    </w:p>
    <w:p>
      <w:pPr>
        <w:rPr>
          <w:rFonts w:hint="eastAsia"/>
          <w:sz w:val="28"/>
          <w:szCs w:val="32"/>
        </w:rPr>
      </w:pP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实验2：PoW实验</w:t>
      </w:r>
    </w:p>
    <w:p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输入</w:t>
      </w:r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helloworld</w:t>
      </w:r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字符，作为假定的区块头，我们想要找到一个随机值nonce，使得helloworld字符串后面加上nonce之后经过哈希得到的值是小于2^</w:t>
      </w:r>
      <w:r>
        <w:rPr>
          <w:sz w:val="28"/>
          <w:szCs w:val="32"/>
        </w:rPr>
        <w:t>240</w:t>
      </w:r>
      <w:r>
        <w:rPr>
          <w:rFonts w:hint="eastAsia"/>
          <w:sz w:val="28"/>
          <w:szCs w:val="32"/>
        </w:rPr>
        <w:t>的</w:t>
      </w:r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即十六进制下,最高4位的值为</w:t>
      </w:r>
      <w:r>
        <w:rPr>
          <w:sz w:val="28"/>
          <w:szCs w:val="32"/>
        </w:rPr>
        <w:t>”0000”</w:t>
      </w:r>
      <w:r>
        <w:rPr>
          <w:rFonts w:hint="eastAsia"/>
          <w:sz w:val="28"/>
          <w:szCs w:val="32"/>
        </w:rPr>
        <w:t>。</w:t>
      </w:r>
    </w:p>
    <w:p>
      <w:pPr>
        <w:ind w:firstLine="42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我们将输出每一个nonce值对应的哈希结果，直到找到满足条件的nonce值。</w:t>
      </w:r>
    </w:p>
    <w:p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由于输出过于庞大，只截取了部分，全部输出可见“experiment</w:t>
      </w:r>
      <w:r>
        <w:rPr>
          <w:sz w:val="28"/>
          <w:szCs w:val="32"/>
        </w:rPr>
        <w:t>3.</w:t>
      </w:r>
      <w:r>
        <w:rPr>
          <w:rFonts w:hint="eastAsia"/>
          <w:sz w:val="28"/>
          <w:szCs w:val="32"/>
        </w:rPr>
        <w:t>txt”。</w:t>
      </w:r>
    </w:p>
    <w:p>
      <w:pPr>
        <w:ind w:firstLine="420"/>
        <w:rPr>
          <w:sz w:val="28"/>
          <w:szCs w:val="32"/>
        </w:rPr>
      </w:pPr>
      <w:r>
        <w:rPr>
          <w:noProof/>
        </w:rPr>
        <w:drawing>
          <wp:inline distT="0" distB="0" distL="0" distR="0">
            <wp:extent cx="5274310" cy="4554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可以看到当nonce值为5</w:t>
      </w:r>
      <w:r>
        <w:rPr>
          <w:sz w:val="28"/>
          <w:szCs w:val="32"/>
        </w:rPr>
        <w:t>0437</w:t>
      </w:r>
      <w:r>
        <w:rPr>
          <w:rFonts w:hint="eastAsia"/>
          <w:sz w:val="28"/>
          <w:szCs w:val="32"/>
        </w:rPr>
        <w:t>时，得到了满足条件的哈希值。</w:t>
      </w:r>
    </w:p>
    <w:sectPr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a3"/>
      <w:jc w:val="left"/>
    </w:pPr>
    <w:r>
      <w:rPr>
        <w:rFonts w:hint="eastAsia"/>
      </w:rPr>
      <w:t>3</w:t>
    </w:r>
    <w:r>
      <w:t>180103821</w:t>
    </w:r>
  </w:p>
  <w:p>
    <w:pPr>
      <w:pStyle w:val="a3"/>
      <w:jc w:val="left"/>
    </w:pPr>
    <w:r>
      <w:rPr>
        <w:rFonts w:hint="eastAsia"/>
      </w:rPr>
      <w:t>林思仪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9589C"/>
    <w:multiLevelType w:val="hybridMultilevel"/>
    <w:tmpl w:val="CC80FC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CB460-36A9-4F31-8B2D-034484DC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3">
    <w:name w:val="Grid Table 6 Colorful Accent 3"/>
    <w:basedOn w:val="a1"/>
    <w:uiPriority w:val="5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</dc:creator>
  <cp:keywords/>
  <dc:description/>
  <cp:lastModifiedBy>无</cp:lastModifiedBy>
  <cp:revision>165</cp:revision>
  <dcterms:created xsi:type="dcterms:W3CDTF">2020-12-06T14:03:00Z</dcterms:created>
  <dcterms:modified xsi:type="dcterms:W3CDTF">2020-12-10T12:05:00Z</dcterms:modified>
</cp:coreProperties>
</file>