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080B70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40"/>
          <w:szCs w:val="40"/>
        </w:rPr>
        <w:t>MongoDB</w:t>
      </w:r>
      <w:proofErr w:type="spellEnd"/>
      <w:r w:rsidR="00552581">
        <w:rPr>
          <w:rFonts w:ascii="Times New Roman" w:hAnsi="Times New Roman" w:cs="Times New Roman"/>
          <w:b/>
          <w:i/>
          <w:sz w:val="40"/>
          <w:szCs w:val="40"/>
        </w:rPr>
        <w:t xml:space="preserve"> Services</w:t>
      </w:r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8213A4" w:rsidRDefault="00080B70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0B70">
        <w:rPr>
          <w:rFonts w:ascii="Times New Roman" w:eastAsia="Times New Roman" w:hAnsi="Times New Roman" w:cs="Times New Roman"/>
          <w:sz w:val="24"/>
          <w:szCs w:val="24"/>
        </w:rPr>
        <w:t xml:space="preserve">Is it becoming difficult to manage your database? If your team is being pushed beyond its limitations, resulting in cost-cutting and poor quality, it's time to rethink your </w:t>
      </w:r>
      <w:proofErr w:type="spellStart"/>
      <w:r w:rsidRPr="00080B7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80B70">
        <w:rPr>
          <w:rFonts w:ascii="Times New Roman" w:eastAsia="Times New Roman" w:hAnsi="Times New Roman" w:cs="Times New Roman"/>
          <w:sz w:val="24"/>
          <w:szCs w:val="24"/>
        </w:rPr>
        <w:t xml:space="preserve"> management strategy. This is where professionals like </w:t>
      </w:r>
      <w:r w:rsidR="004A5253">
        <w:rPr>
          <w:rFonts w:ascii="Times New Roman" w:eastAsia="Times New Roman" w:hAnsi="Times New Roman" w:cs="Times New Roman"/>
          <w:sz w:val="24"/>
          <w:szCs w:val="24"/>
        </w:rPr>
        <w:t>SherSmart Infotech</w:t>
      </w:r>
      <w:r w:rsidRPr="00080B70">
        <w:rPr>
          <w:rFonts w:ascii="Times New Roman" w:eastAsia="Times New Roman" w:hAnsi="Times New Roman" w:cs="Times New Roman"/>
          <w:sz w:val="24"/>
          <w:szCs w:val="24"/>
        </w:rPr>
        <w:t xml:space="preserve"> can help you outsource </w:t>
      </w:r>
      <w:proofErr w:type="spellStart"/>
      <w:r w:rsidRPr="00080B7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80B70">
        <w:rPr>
          <w:rFonts w:ascii="Times New Roman" w:eastAsia="Times New Roman" w:hAnsi="Times New Roman" w:cs="Times New Roman"/>
          <w:sz w:val="24"/>
          <w:szCs w:val="24"/>
        </w:rPr>
        <w:t xml:space="preserve"> managed services.</w:t>
      </w:r>
      <w:r w:rsidR="004241D0">
        <w:rPr>
          <w:rFonts w:ascii="Times New Roman" w:eastAsia="Times New Roman" w:hAnsi="Times New Roman" w:cs="Times New Roman"/>
          <w:sz w:val="24"/>
          <w:szCs w:val="24"/>
        </w:rPr>
        <w:t xml:space="preserve"> We</w:t>
      </w:r>
      <w:r w:rsidR="004241D0" w:rsidRPr="004241D0">
        <w:rPr>
          <w:rFonts w:ascii="Times New Roman" w:eastAsia="Times New Roman" w:hAnsi="Times New Roman" w:cs="Times New Roman"/>
          <w:sz w:val="24"/>
          <w:szCs w:val="24"/>
        </w:rPr>
        <w:t xml:space="preserve"> take care of the heavy lifting so that your backend staff doesn't have to. Does it help them work more efficiently? </w:t>
      </w:r>
      <w:proofErr w:type="spellStart"/>
      <w:r w:rsidR="004241D0">
        <w:rPr>
          <w:rFonts w:ascii="Times New Roman" w:eastAsia="Times New Roman" w:hAnsi="Times New Roman" w:cs="Times New Roman"/>
          <w:sz w:val="24"/>
          <w:szCs w:val="24"/>
        </w:rPr>
        <w:t>Ofcourse</w:t>
      </w:r>
      <w:proofErr w:type="spellEnd"/>
      <w:r w:rsidR="004241D0" w:rsidRPr="004241D0">
        <w:rPr>
          <w:rFonts w:ascii="Times New Roman" w:eastAsia="Times New Roman" w:hAnsi="Times New Roman" w:cs="Times New Roman"/>
          <w:sz w:val="24"/>
          <w:szCs w:val="24"/>
        </w:rPr>
        <w:t xml:space="preserve">! When you outsource </w:t>
      </w:r>
      <w:proofErr w:type="spellStart"/>
      <w:r w:rsidR="004241D0" w:rsidRPr="004241D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="004241D0" w:rsidRPr="004241D0">
        <w:rPr>
          <w:rFonts w:ascii="Times New Roman" w:eastAsia="Times New Roman" w:hAnsi="Times New Roman" w:cs="Times New Roman"/>
          <w:sz w:val="24"/>
          <w:szCs w:val="24"/>
        </w:rPr>
        <w:t xml:space="preserve"> managed services, our experts create unique </w:t>
      </w:r>
      <w:proofErr w:type="spellStart"/>
      <w:r w:rsidR="004241D0" w:rsidRPr="004241D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="004241D0" w:rsidRPr="004241D0">
        <w:rPr>
          <w:rFonts w:ascii="Times New Roman" w:eastAsia="Times New Roman" w:hAnsi="Times New Roman" w:cs="Times New Roman"/>
          <w:sz w:val="24"/>
          <w:szCs w:val="24"/>
        </w:rPr>
        <w:t xml:space="preserve"> controlled solutions to address particular issues without disrupting your operations.</w:t>
      </w:r>
    </w:p>
    <w:p w:rsidR="0093212B" w:rsidRDefault="0093212B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65FDA" w:rsidRDefault="0093212B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SherSmart Infotech </w:t>
      </w:r>
      <w:r w:rsidRPr="0093212B">
        <w:rPr>
          <w:rFonts w:ascii="Times New Roman" w:eastAsia="Times New Roman" w:hAnsi="Times New Roman" w:cs="Times New Roman"/>
          <w:sz w:val="24"/>
          <w:szCs w:val="24"/>
        </w:rPr>
        <w:t xml:space="preserve">is a leading </w:t>
      </w:r>
      <w:proofErr w:type="spellStart"/>
      <w:r w:rsidRPr="0093212B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3212B">
        <w:rPr>
          <w:rFonts w:ascii="Times New Roman" w:eastAsia="Times New Roman" w:hAnsi="Times New Roman" w:cs="Times New Roman"/>
          <w:sz w:val="24"/>
          <w:szCs w:val="24"/>
        </w:rPr>
        <w:t xml:space="preserve"> managed service provider located in India that has helped companies of all sizes maintain and </w:t>
      </w:r>
      <w:proofErr w:type="spellStart"/>
      <w:r w:rsidRPr="0093212B">
        <w:rPr>
          <w:rFonts w:ascii="Times New Roman" w:eastAsia="Times New Roman" w:hAnsi="Times New Roman" w:cs="Times New Roman"/>
          <w:sz w:val="24"/>
          <w:szCs w:val="24"/>
        </w:rPr>
        <w:t>optimise</w:t>
      </w:r>
      <w:proofErr w:type="spellEnd"/>
      <w:r w:rsidRPr="0093212B">
        <w:rPr>
          <w:rFonts w:ascii="Times New Roman" w:eastAsia="Times New Roman" w:hAnsi="Times New Roman" w:cs="Times New Roman"/>
          <w:sz w:val="24"/>
          <w:szCs w:val="24"/>
        </w:rPr>
        <w:t xml:space="preserve"> their </w:t>
      </w:r>
      <w:proofErr w:type="spellStart"/>
      <w:r w:rsidRPr="0093212B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3212B">
        <w:rPr>
          <w:rFonts w:ascii="Times New Roman" w:eastAsia="Times New Roman" w:hAnsi="Times New Roman" w:cs="Times New Roman"/>
          <w:sz w:val="24"/>
          <w:szCs w:val="24"/>
        </w:rPr>
        <w:t xml:space="preserve"> databases using Microsoft Azure, Amazon Web Services, and other cloud platforms.</w:t>
      </w:r>
      <w:r w:rsidR="00765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5FDA" w:rsidRDefault="00765FD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212B" w:rsidRDefault="00765FD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65FDA">
        <w:rPr>
          <w:rFonts w:ascii="Times New Roman" w:eastAsia="Times New Roman" w:hAnsi="Times New Roman" w:cs="Times New Roman"/>
          <w:sz w:val="24"/>
          <w:szCs w:val="24"/>
        </w:rPr>
        <w:t xml:space="preserve">Understanding the operational boundaries of company allows us to efficiently solve difficulties with </w:t>
      </w:r>
      <w:proofErr w:type="spellStart"/>
      <w:r w:rsidRPr="00765FD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765FDA">
        <w:rPr>
          <w:rFonts w:ascii="Times New Roman" w:eastAsia="Times New Roman" w:hAnsi="Times New Roman" w:cs="Times New Roman"/>
          <w:sz w:val="24"/>
          <w:szCs w:val="24"/>
        </w:rPr>
        <w:t xml:space="preserve"> managed services. The incredible performance of your backend is ensured by our professional techniques and unique but finest </w:t>
      </w:r>
      <w:proofErr w:type="spellStart"/>
      <w:r w:rsidRPr="00765FD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765FDA">
        <w:rPr>
          <w:rFonts w:ascii="Times New Roman" w:eastAsia="Times New Roman" w:hAnsi="Times New Roman" w:cs="Times New Roman"/>
          <w:sz w:val="24"/>
          <w:szCs w:val="24"/>
        </w:rPr>
        <w:t xml:space="preserve"> administration methodologies.</w:t>
      </w:r>
      <w:r w:rsidR="007D7169">
        <w:rPr>
          <w:rFonts w:ascii="Times New Roman" w:eastAsia="Times New Roman" w:hAnsi="Times New Roman" w:cs="Times New Roman"/>
          <w:sz w:val="24"/>
          <w:szCs w:val="24"/>
        </w:rPr>
        <w:t xml:space="preserve"> We provide following </w:t>
      </w:r>
      <w:proofErr w:type="spellStart"/>
      <w:r w:rsidR="007D7169">
        <w:rPr>
          <w:rFonts w:ascii="Times New Roman" w:eastAsia="Times New Roman" w:hAnsi="Times New Roman" w:cs="Times New Roman"/>
          <w:sz w:val="24"/>
          <w:szCs w:val="24"/>
        </w:rPr>
        <w:t>MoongoDB</w:t>
      </w:r>
      <w:proofErr w:type="spellEnd"/>
      <w:r w:rsidR="007D7169">
        <w:rPr>
          <w:rFonts w:ascii="Times New Roman" w:eastAsia="Times New Roman" w:hAnsi="Times New Roman" w:cs="Times New Roman"/>
          <w:sz w:val="24"/>
          <w:szCs w:val="24"/>
        </w:rPr>
        <w:t xml:space="preserve"> Solutions:</w:t>
      </w:r>
    </w:p>
    <w:p w:rsidR="007D7169" w:rsidRDefault="007D7169" w:rsidP="007D7169">
      <w:pPr>
        <w:pStyle w:val="ListParagraph"/>
        <w:numPr>
          <w:ilvl w:val="0"/>
          <w:numId w:val="4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Schema Design</w:t>
      </w:r>
    </w:p>
    <w:p w:rsidR="007D7169" w:rsidRDefault="007D7169" w:rsidP="007D7169">
      <w:pPr>
        <w:pStyle w:val="ListParagraph"/>
        <w:numPr>
          <w:ilvl w:val="0"/>
          <w:numId w:val="4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 Analysis &amp; Scaling</w:t>
      </w:r>
    </w:p>
    <w:p w:rsidR="007D7169" w:rsidRDefault="007D7169" w:rsidP="007D7169">
      <w:pPr>
        <w:pStyle w:val="ListParagraph"/>
        <w:numPr>
          <w:ilvl w:val="0"/>
          <w:numId w:val="4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</w:p>
    <w:p w:rsidR="007D7169" w:rsidRPr="007D7169" w:rsidRDefault="007D7169" w:rsidP="007D7169">
      <w:pPr>
        <w:pStyle w:val="ListParagraph"/>
        <w:numPr>
          <w:ilvl w:val="0"/>
          <w:numId w:val="4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Architectural Consulting </w:t>
      </w:r>
    </w:p>
    <w:p w:rsidR="00080B70" w:rsidRDefault="00080B70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833" w:rsidRPr="002D19EB" w:rsidRDefault="00233FC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Benefits of </w:t>
      </w:r>
      <w:r w:rsidR="009734AF">
        <w:rPr>
          <w:rFonts w:ascii="Times New Roman" w:eastAsia="Times New Roman" w:hAnsi="Times New Roman" w:cs="Times New Roman"/>
          <w:b/>
          <w:sz w:val="28"/>
          <w:szCs w:val="24"/>
        </w:rPr>
        <w:t xml:space="preserve">using </w:t>
      </w:r>
      <w:proofErr w:type="spellStart"/>
      <w:r w:rsidR="009734AF">
        <w:rPr>
          <w:rFonts w:ascii="Times New Roman" w:eastAsia="Times New Roman" w:hAnsi="Times New Roman" w:cs="Times New Roman"/>
          <w:b/>
          <w:sz w:val="28"/>
          <w:szCs w:val="24"/>
        </w:rPr>
        <w:t>MongoDB</w:t>
      </w:r>
      <w:proofErr w:type="spellEnd"/>
      <w:r w:rsidR="009734AF">
        <w:rPr>
          <w:rFonts w:ascii="Times New Roman" w:eastAsia="Times New Roman" w:hAnsi="Times New Roman" w:cs="Times New Roman"/>
          <w:b/>
          <w:sz w:val="28"/>
          <w:szCs w:val="24"/>
        </w:rPr>
        <w:t xml:space="preserve"> Services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</w:r>
    </w:p>
    <w:p w:rsidR="00986D8B" w:rsidRDefault="00A91B8F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Quality Services</w:t>
      </w:r>
    </w:p>
    <w:p w:rsidR="00A91B8F" w:rsidRDefault="003A593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Quick Execution</w:t>
      </w:r>
    </w:p>
    <w:p w:rsidR="003A5930" w:rsidRDefault="003A593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Cost-Effective</w:t>
      </w:r>
    </w:p>
    <w:p w:rsidR="003A5930" w:rsidRDefault="003A593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Security</w:t>
      </w:r>
    </w:p>
    <w:p w:rsidR="003A5930" w:rsidRDefault="003A5930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Scalable Solutions</w:t>
      </w:r>
    </w:p>
    <w:p w:rsidR="003E44C6" w:rsidRPr="003E44C6" w:rsidRDefault="003A5930" w:rsidP="003A5930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Easy to Use</w:t>
      </w:r>
      <w:bookmarkStart w:id="0" w:name="_GoBack"/>
      <w:bookmarkEnd w:id="0"/>
    </w:p>
    <w:p w:rsidR="00376267" w:rsidRPr="00376267" w:rsidRDefault="00376267" w:rsidP="00376267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CD6B9F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565CD"/>
    <w:multiLevelType w:val="hybridMultilevel"/>
    <w:tmpl w:val="6226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E2313"/>
    <w:multiLevelType w:val="hybridMultilevel"/>
    <w:tmpl w:val="95CE9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7A2CBD"/>
    <w:multiLevelType w:val="hybridMultilevel"/>
    <w:tmpl w:val="34E8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01F47"/>
    <w:rsid w:val="000058CC"/>
    <w:rsid w:val="00056E0A"/>
    <w:rsid w:val="00057B65"/>
    <w:rsid w:val="000600B3"/>
    <w:rsid w:val="00075A35"/>
    <w:rsid w:val="00080B70"/>
    <w:rsid w:val="000A5BB4"/>
    <w:rsid w:val="000E0B1B"/>
    <w:rsid w:val="000E22EB"/>
    <w:rsid w:val="001759D4"/>
    <w:rsid w:val="001C2319"/>
    <w:rsid w:val="001E4962"/>
    <w:rsid w:val="00203425"/>
    <w:rsid w:val="00215807"/>
    <w:rsid w:val="00233FCA"/>
    <w:rsid w:val="00246CE2"/>
    <w:rsid w:val="00260DEE"/>
    <w:rsid w:val="0029717A"/>
    <w:rsid w:val="002D0282"/>
    <w:rsid w:val="002D19EB"/>
    <w:rsid w:val="002F3FBD"/>
    <w:rsid w:val="003652C8"/>
    <w:rsid w:val="00376267"/>
    <w:rsid w:val="003A5930"/>
    <w:rsid w:val="003B4A8F"/>
    <w:rsid w:val="003B78AF"/>
    <w:rsid w:val="003E44C6"/>
    <w:rsid w:val="004241D0"/>
    <w:rsid w:val="0043304E"/>
    <w:rsid w:val="00453F85"/>
    <w:rsid w:val="0046070E"/>
    <w:rsid w:val="004A5253"/>
    <w:rsid w:val="004B2E3E"/>
    <w:rsid w:val="004D148F"/>
    <w:rsid w:val="00511AAF"/>
    <w:rsid w:val="00552581"/>
    <w:rsid w:val="005567F5"/>
    <w:rsid w:val="00581E46"/>
    <w:rsid w:val="005B0C07"/>
    <w:rsid w:val="00627E1A"/>
    <w:rsid w:val="006350EF"/>
    <w:rsid w:val="00635DA0"/>
    <w:rsid w:val="00661A0F"/>
    <w:rsid w:val="0066574E"/>
    <w:rsid w:val="00715833"/>
    <w:rsid w:val="00765FDA"/>
    <w:rsid w:val="00776DCF"/>
    <w:rsid w:val="0077726E"/>
    <w:rsid w:val="00783369"/>
    <w:rsid w:val="007D7169"/>
    <w:rsid w:val="007E3176"/>
    <w:rsid w:val="008213A4"/>
    <w:rsid w:val="0083262C"/>
    <w:rsid w:val="00851B16"/>
    <w:rsid w:val="00871424"/>
    <w:rsid w:val="00894398"/>
    <w:rsid w:val="008B13ED"/>
    <w:rsid w:val="008D4CE5"/>
    <w:rsid w:val="008E7EED"/>
    <w:rsid w:val="008F0B81"/>
    <w:rsid w:val="00911C76"/>
    <w:rsid w:val="0093212B"/>
    <w:rsid w:val="009328F9"/>
    <w:rsid w:val="009614E6"/>
    <w:rsid w:val="009734AF"/>
    <w:rsid w:val="00986D8B"/>
    <w:rsid w:val="00A1501A"/>
    <w:rsid w:val="00A37465"/>
    <w:rsid w:val="00A6488F"/>
    <w:rsid w:val="00A87C55"/>
    <w:rsid w:val="00A91B8F"/>
    <w:rsid w:val="00A956BB"/>
    <w:rsid w:val="00AD32BF"/>
    <w:rsid w:val="00AF08D8"/>
    <w:rsid w:val="00B11D44"/>
    <w:rsid w:val="00B4367E"/>
    <w:rsid w:val="00B5225E"/>
    <w:rsid w:val="00B54D5E"/>
    <w:rsid w:val="00BB1C34"/>
    <w:rsid w:val="00BF6FCC"/>
    <w:rsid w:val="00C0220D"/>
    <w:rsid w:val="00C4343A"/>
    <w:rsid w:val="00C63770"/>
    <w:rsid w:val="00CA0751"/>
    <w:rsid w:val="00CA3F82"/>
    <w:rsid w:val="00CD6B9F"/>
    <w:rsid w:val="00CE37AE"/>
    <w:rsid w:val="00CF7612"/>
    <w:rsid w:val="00D20409"/>
    <w:rsid w:val="00D32088"/>
    <w:rsid w:val="00D32F6D"/>
    <w:rsid w:val="00D36F2F"/>
    <w:rsid w:val="00D43F12"/>
    <w:rsid w:val="00D55702"/>
    <w:rsid w:val="00DA6A49"/>
    <w:rsid w:val="00DE1084"/>
    <w:rsid w:val="00DE243E"/>
    <w:rsid w:val="00DF75BA"/>
    <w:rsid w:val="00E32853"/>
    <w:rsid w:val="00E372EA"/>
    <w:rsid w:val="00E52E52"/>
    <w:rsid w:val="00E62ADC"/>
    <w:rsid w:val="00EA3CBE"/>
    <w:rsid w:val="00EA55CB"/>
    <w:rsid w:val="00EA7EDC"/>
    <w:rsid w:val="00EE4E2A"/>
    <w:rsid w:val="00F322E1"/>
    <w:rsid w:val="00F946A3"/>
    <w:rsid w:val="00FB4DA5"/>
    <w:rsid w:val="00FD3A30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104</cp:revision>
  <dcterms:created xsi:type="dcterms:W3CDTF">2021-07-14T10:56:00Z</dcterms:created>
  <dcterms:modified xsi:type="dcterms:W3CDTF">2021-07-17T09:14:00Z</dcterms:modified>
</cp:coreProperties>
</file>