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r>
              <w:pict>
                <v:shape id="MasterBOLCommentBox" coordsize="21600,21600" path="m0,0 l21600,0,21600,21600,0,21600 xe" style="position:absolute;margin-left:348pt;margin-top:402.0pt;width:240pt;height:12pt;z-index:251659264;mso-position-horizontal-relative:page;mso-position-vertical-relative:page" fillcolor="#FFFF00" strokecolor="#000000" strokeweight="0.5pt">
                  <v:textbox inset="4pt,0pt,4pt,0pt">
                    <w:txbxContent>
                      <w:p>
                        <w:pPr>
                          <w:spacing w:before="0" w:after="0" w:line="240" w:lineRule="exact"/>
                        </w:pPr>
                        <w:r>
                          <w:rPr>
                            <w:b/>
                            <w:rFonts w:ascii="Arial" w:hAnsi="Arial"/>
                            <w:sz w:val="16"/>
                            <w:highlight w:val="yellow"/>
                          </w:rPr>
                          <w:t>Call dispatch before arrival.</w:t>
                        </w:r>
                      </w:p>
                    </w:txbxContent>
                  </v:textbox>
                </v:shape>
              </w:pic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p>
            <w:pPr>
              <w:spacing w:before="0" w:after="0"/>
              <w:jc w:val="right"/>
            </w:pPr>
            <w:r>
              <w:rPr>
                <w:rFonts w:ascii="Arial" w:hAnsi="Arial" w:eastAsia="Arial" w:cs="Arial"/>
                <w:b/>
                <w:sz w:val="18"/>
              </w:rPr>
              <w:t>Shipwell #</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p>
            <w:pPr>
              <w:spacing w:before="0" w:after="0"/>
              <w:jc w:val="left"/>
            </w:pPr>
            <w:r>
              <w:rPr>
                <w:rFonts w:ascii="Arial" w:hAnsi="Arial" w:eastAsia="Arial" w:cs="Arial"/>
                <w:b w:val="0"/>
                <w:sz w:val="18"/>
              </w:rPr>
            </w: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r>
              <w:rPr>
                <w:rFonts w:ascii="Arial" w:hAnsi="Arial" w:eastAsia="Arial" w:cs="Arial"/>
              </w:rPr>
              <w:t>1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1</w:t>
              <w:br/>
              <w:t>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CE7321" w:rsidRPr="00505C07" w14:paraId="49741498" w14:textId="77777777" w:rsidTr="00DF7D11">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2</w:t>
              <w:br/>
              <w:t>Item #:  ITEM-2             UPC: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3</w:t>
              <w:br/>
              <w:t>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w:t>
            </w:r>
          </w:p>
        </w:tc>
        <w:tc>
          <w:tcPr>
            <w:tcW w:w="810" w:type="dxa"/>
            <w:gridSpan w:val="2"/>
            <w:tcBorders>
              <w:top w:val="single" w:sz="8" w:space="0" w:color="auto"/>
              <w:left w:val="single" w:sz="8" w:space="0" w:color="auto"/>
              <w:bottom w:val="single" w:sz="8" w:space="0" w:color="auto"/>
              <w:right w:val="single" w:sz="8" w:space="0" w:color="auto"/>
            </w:tcBorders>
            <w:noWrap/>
          </w:tcPr>
          <w:p w14:paraId="60A4723A" w14:textId="77777777" w:rsidR="001C5D3F" w:rsidRPr="00505C07" w:rsidRDefault="001C5D3F" w:rsidP="001C5D3F">
            <w:pPr>
              <w:spacing w:after="0" w:line="240" w:lineRule="auto"/>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FBF05CF" w14:textId="400F98F9" w:rsidR="001C5D3F" w:rsidRPr="00505C07" w:rsidRDefault="001C5D3F" w:rsidP="001C5D3F">
            <w:pPr>
              <w:spacing w:after="0" w:line="240" w:lineRule="auto"/>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