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pPr>
        <w:pStyle w:val="Heading2"/>
        <w:numPr>
          <w:ilvl w:val="1"/>
          <w:numId w:val="8"/>
        </w:numPr>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5E79BF19" w14:textId="77777777" w:rsidR="00F52D40" w:rsidRDefault="006724C1">
      <w:pPr>
        <w:ind w:firstLine="0"/>
      </w:pP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7FA4FF97" w14:textId="77777777" w:rsidR="00F52D40" w:rsidRDefault="00F52D40">
      <w:pPr>
        <w:ind w:firstLine="0"/>
      </w:pPr>
    </w:p>
    <w:p w14:paraId="77EE3811" w14:textId="77777777" w:rsidR="00F52D40" w:rsidRDefault="006724C1">
      <w:pPr>
        <w:ind w:firstLine="0"/>
      </w:pPr>
      <w:r>
        <w:t>Kemudian penulis sebaiknya melakukan rangkuman terutama terkait dengan peluang pengembangan atau tugas akhir yang akan dilakukan</w:t>
      </w:r>
    </w:p>
    <w:p w14:paraId="08E9D9E4" w14:textId="77777777" w:rsidR="00F52D40" w:rsidRDefault="00F52D40"/>
    <w:p w14:paraId="0E58C118" w14:textId="77777777" w:rsidR="00F52D40" w:rsidRDefault="006724C1">
      <w:pPr>
        <w:pStyle w:val="Heading2"/>
        <w:numPr>
          <w:ilvl w:val="1"/>
          <w:numId w:val="8"/>
        </w:numPr>
      </w:pPr>
      <w:bookmarkStart w:id="23" w:name="_3whwml4" w:colFirst="0" w:colLast="0"/>
      <w:bookmarkEnd w:id="23"/>
      <w:r>
        <w:t>Dasar Teori</w:t>
      </w:r>
    </w:p>
    <w:p w14:paraId="7DF47135" w14:textId="77777777" w:rsidR="00F52D40" w:rsidRDefault="006724C1">
      <w:pPr>
        <w:ind w:firstLine="0"/>
      </w:pP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5A80700" w14:textId="77777777" w:rsidR="00F52D40" w:rsidRDefault="00F52D40"/>
    <w:p w14:paraId="3A215182" w14:textId="77777777" w:rsidR="00F52D40" w:rsidRDefault="006724C1">
      <w:pPr>
        <w:pStyle w:val="Heading3"/>
        <w:numPr>
          <w:ilvl w:val="2"/>
          <w:numId w:val="8"/>
        </w:numPr>
      </w:pPr>
      <w:bookmarkStart w:id="24" w:name="_2bn6wsx" w:colFirst="0" w:colLast="0"/>
      <w:bookmarkEnd w:id="24"/>
      <w:r>
        <w:t>Teori 1</w:t>
      </w:r>
    </w:p>
    <w:p w14:paraId="2B40BF25" w14:textId="77777777" w:rsidR="00F52D40" w:rsidRDefault="006724C1">
      <w:pPr>
        <w:ind w:firstLine="0"/>
      </w:pPr>
      <w:r>
        <w:t>Deskripsikan mengenai teori / konsep yang berkaitan / digunakan / menjadi acuan dalam penelitian. Kemudian berikan pembahasan sederhana mengenai penggunaannya di dalam tugas akhir yang Anda kerjakan.</w:t>
      </w:r>
    </w:p>
    <w:p w14:paraId="6DF1BCE4" w14:textId="77777777" w:rsidR="00F52D40" w:rsidRDefault="006724C1">
      <w:pPr>
        <w:jc w:val="center"/>
      </w:pPr>
      <w:r>
        <w:rPr>
          <w:noProof/>
        </w:rPr>
        <w:lastRenderedPageBreak/>
        <w:drawing>
          <wp:inline distT="0" distB="0" distL="0" distR="0" wp14:anchorId="2B23D883" wp14:editId="1935EBF0">
            <wp:extent cx="2598542" cy="1733624"/>
            <wp:effectExtent l="0" t="0" r="0" b="0"/>
            <wp:docPr id="2" name="image1.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1.jpg" descr="Mengenal Book Chapter Internasional dan Ketentuan Penyusunannya"/>
                    <pic:cNvPicPr preferRelativeResize="0"/>
                  </pic:nvPicPr>
                  <pic:blipFill>
                    <a:blip r:embed="rId16"/>
                    <a:srcRect/>
                    <a:stretch>
                      <a:fillRect/>
                    </a:stretch>
                  </pic:blipFill>
                  <pic:spPr>
                    <a:xfrm>
                      <a:off x="0" y="0"/>
                      <a:ext cx="2598542" cy="1733624"/>
                    </a:xfrm>
                    <a:prstGeom prst="rect">
                      <a:avLst/>
                    </a:prstGeom>
                    <a:ln/>
                  </pic:spPr>
                </pic:pic>
              </a:graphicData>
            </a:graphic>
          </wp:inline>
        </w:drawing>
      </w:r>
    </w:p>
    <w:p w14:paraId="6DE8577C" w14:textId="77777777" w:rsidR="00F52D40" w:rsidRDefault="006724C1">
      <w:pPr>
        <w:jc w:val="center"/>
        <w:rPr>
          <w:sz w:val="20"/>
          <w:szCs w:val="20"/>
        </w:rPr>
      </w:pPr>
      <w:r>
        <w:rPr>
          <w:sz w:val="20"/>
          <w:szCs w:val="20"/>
        </w:rPr>
        <w:t>Gambar 1. Buku</w:t>
      </w:r>
    </w:p>
    <w:p w14:paraId="0571162E" w14:textId="77777777" w:rsidR="00F52D40" w:rsidRDefault="00F52D40"/>
    <w:p w14:paraId="5E6C8600" w14:textId="77777777" w:rsidR="00F52D40" w:rsidRDefault="006724C1">
      <w:pPr>
        <w:pStyle w:val="Heading3"/>
        <w:numPr>
          <w:ilvl w:val="2"/>
          <w:numId w:val="8"/>
        </w:numPr>
      </w:pPr>
      <w:bookmarkStart w:id="25" w:name="_qsh70q" w:colFirst="0" w:colLast="0"/>
      <w:bookmarkEnd w:id="25"/>
      <w:r>
        <w:t>Teori 2</w:t>
      </w:r>
    </w:p>
    <w:p w14:paraId="045D9D0C" w14:textId="77777777" w:rsidR="00F52D40" w:rsidRDefault="006724C1">
      <w:pPr>
        <w:ind w:firstLine="0"/>
      </w:pPr>
      <w:r>
        <w:t>Deskripsikan mengenai teori / konsep yang berkaitan / digunakan / menjadi acuan dalam penelitian</w:t>
      </w:r>
    </w:p>
    <w:p w14:paraId="165E902E" w14:textId="77777777" w:rsidR="00F52D40" w:rsidRDefault="006724C1">
      <w:pPr>
        <w:ind w:firstLine="0"/>
      </w:pPr>
      <w:r>
        <w:t>Kemudian berikan pembahasan sederhana mengenai penggunaannya di dalam tugas akhir yang Anda kerjakan. Rumus dapat dilihat pada kode rumus 2.1.</w:t>
      </w:r>
    </w:p>
    <w:p w14:paraId="44CDFEBD" w14:textId="77777777" w:rsidR="00F52D40" w:rsidRDefault="006724C1">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6" w:name="_3as4poj" w:colFirst="0" w:colLast="0"/>
      <w:bookmarkEnd w:id="26"/>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7" w:name="_1pxezwc" w:colFirst="0" w:colLast="0"/>
      <w:bookmarkEnd w:id="27"/>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8" w:name="_49x2ik5" w:colFirst="0" w:colLast="0"/>
      <w:bookmarkEnd w:id="28"/>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29" w:name="_2p2csry" w:colFirst="0" w:colLast="0"/>
      <w:bookmarkEnd w:id="29"/>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0" w:name="_147n2zr" w:colFirst="0" w:colLast="0"/>
      <w:bookmarkEnd w:id="30"/>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1" w:name="_3o7alnk" w:colFirst="0" w:colLast="0"/>
      <w:bookmarkEnd w:id="31"/>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2" w:name="_23ckvvd" w:colFirst="0" w:colLast="0"/>
      <w:bookmarkEnd w:id="32"/>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3" w:name="_ihv636" w:colFirst="0" w:colLast="0"/>
      <w:bookmarkEnd w:id="33"/>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4" w:name="_32hioqz" w:colFirst="0" w:colLast="0"/>
      <w:bookmarkEnd w:id="34"/>
    </w:p>
    <w:p w14:paraId="0C601249" w14:textId="77777777" w:rsidR="00F52D40" w:rsidRDefault="006724C1">
      <w:pPr>
        <w:pStyle w:val="Heading2"/>
        <w:numPr>
          <w:ilvl w:val="1"/>
          <w:numId w:val="10"/>
        </w:numPr>
      </w:pPr>
      <w:bookmarkStart w:id="35" w:name="_1hmsyys" w:colFirst="0" w:colLast="0"/>
      <w:bookmarkEnd w:id="35"/>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6" w:name="_41mghml" w:colFirst="0" w:colLast="0"/>
      <w:bookmarkEnd w:id="36"/>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7" w:name="_2grqrue" w:colFirst="0" w:colLast="0"/>
      <w:bookmarkEnd w:id="37"/>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8" w:name="_vx1227" w:colFirst="0" w:colLast="0"/>
      <w:bookmarkEnd w:id="38"/>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39" w:name="_3fwokq0" w:colFirst="0" w:colLast="0"/>
      <w:bookmarkEnd w:id="39"/>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0" w:name="_1v1yuxt" w:colFirst="0" w:colLast="0"/>
      <w:bookmarkEnd w:id="40"/>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1" w:name="_4f1mdlm" w:colFirst="0" w:colLast="0"/>
      <w:bookmarkEnd w:id="41"/>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2" w:name="_2u6wntf" w:colFirst="0" w:colLast="0"/>
      <w:bookmarkEnd w:id="42"/>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3" w:name="_19c6y18" w:colFirst="0" w:colLast="0"/>
      <w:bookmarkEnd w:id="43"/>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4" w:name="_3tbugp1" w:colFirst="0" w:colLast="0"/>
      <w:bookmarkEnd w:id="44"/>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5" w:name="_28h4qwu" w:colFirst="0" w:colLast="0"/>
      <w:bookmarkEnd w:id="45"/>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6" w:name="_nmf14n" w:colFirst="0" w:colLast="0"/>
      <w:bookmarkEnd w:id="46"/>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7" w:name="_37m2jsg" w:colFirst="0" w:colLast="0"/>
      <w:bookmarkEnd w:id="47"/>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8" w:name="_1mrcu09" w:colFirst="0" w:colLast="0"/>
      <w:bookmarkEnd w:id="4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tbl>
      <w:tblPr>
        <w:tblStyle w:val="1"/>
        <w:tblW w:w="8223" w:type="dxa"/>
        <w:tblLayout w:type="fixed"/>
        <w:tblLook w:val="0400" w:firstRow="0" w:lastRow="0" w:firstColumn="0" w:lastColumn="0" w:noHBand="0" w:noVBand="1"/>
      </w:tblPr>
      <w:tblGrid>
        <w:gridCol w:w="715"/>
        <w:gridCol w:w="7508"/>
      </w:tblGrid>
      <w:tr w:rsidR="00F52D40" w14:paraId="77F107BB" w14:textId="77777777">
        <w:tc>
          <w:tcPr>
            <w:tcW w:w="715" w:type="dxa"/>
          </w:tcPr>
          <w:p w14:paraId="6A2DBB2B" w14:textId="77777777" w:rsidR="00F52D40" w:rsidRDefault="006724C1">
            <w:pPr>
              <w:pBdr>
                <w:top w:val="nil"/>
                <w:left w:val="nil"/>
                <w:bottom w:val="nil"/>
                <w:right w:val="nil"/>
                <w:between w:val="nil"/>
              </w:pBdr>
              <w:rPr>
                <w:color w:val="000000"/>
              </w:rPr>
            </w:pPr>
            <w:r>
              <w:rPr>
                <w:color w:val="000000"/>
              </w:rPr>
              <w:t xml:space="preserve">[1] </w:t>
            </w:r>
          </w:p>
        </w:tc>
        <w:tc>
          <w:tcPr>
            <w:tcW w:w="7508" w:type="dxa"/>
          </w:tcPr>
          <w:p w14:paraId="77725342" w14:textId="77777777" w:rsidR="00F52D40" w:rsidRDefault="006724C1">
            <w:pPr>
              <w:pBdr>
                <w:top w:val="nil"/>
                <w:left w:val="nil"/>
                <w:bottom w:val="nil"/>
                <w:right w:val="nil"/>
                <w:between w:val="nil"/>
              </w:pBdr>
              <w:ind w:left="396" w:firstLine="0"/>
              <w:rPr>
                <w:color w:val="000000"/>
              </w:rPr>
            </w:pPr>
            <w:r>
              <w:rPr>
                <w:color w:val="000000"/>
              </w:rPr>
              <w:t xml:space="preserve">D. </w:t>
            </w:r>
            <w:proofErr w:type="spellStart"/>
            <w:r>
              <w:rPr>
                <w:color w:val="000000"/>
              </w:rPr>
              <w:t>Nield</w:t>
            </w:r>
            <w:proofErr w:type="spellEnd"/>
            <w:r>
              <w:rPr>
                <w:color w:val="000000"/>
              </w:rPr>
              <w:t xml:space="preserve">, "All </w:t>
            </w:r>
            <w:proofErr w:type="spellStart"/>
            <w:r>
              <w:rPr>
                <w:color w:val="000000"/>
              </w:rPr>
              <w:t>the</w:t>
            </w:r>
            <w:proofErr w:type="spellEnd"/>
            <w:r>
              <w:rPr>
                <w:color w:val="000000"/>
              </w:rPr>
              <w:t xml:space="preserve"> </w:t>
            </w:r>
            <w:proofErr w:type="spellStart"/>
            <w:r>
              <w:rPr>
                <w:color w:val="000000"/>
              </w:rPr>
              <w:t>Sensors</w:t>
            </w:r>
            <w:proofErr w:type="spellEnd"/>
            <w:r>
              <w:rPr>
                <w:color w:val="000000"/>
              </w:rPr>
              <w:t xml:space="preserve"> in </w:t>
            </w:r>
            <w:proofErr w:type="spellStart"/>
            <w:r>
              <w:rPr>
                <w:color w:val="000000"/>
              </w:rPr>
              <w:t>Your</w:t>
            </w:r>
            <w:proofErr w:type="spellEnd"/>
            <w:r>
              <w:rPr>
                <w:color w:val="000000"/>
              </w:rPr>
              <w:t xml:space="preserve"> </w:t>
            </w:r>
            <w:proofErr w:type="spellStart"/>
            <w:r>
              <w:rPr>
                <w:color w:val="000000"/>
              </w:rPr>
              <w:t>Smartphone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How</w:t>
            </w:r>
            <w:proofErr w:type="spellEnd"/>
            <w:r>
              <w:rPr>
                <w:color w:val="000000"/>
              </w:rPr>
              <w:t xml:space="preserve"> They </w:t>
            </w:r>
            <w:proofErr w:type="spellStart"/>
            <w:r>
              <w:rPr>
                <w:color w:val="000000"/>
              </w:rPr>
              <w:t>Work</w:t>
            </w:r>
            <w:proofErr w:type="spellEnd"/>
            <w:r>
              <w:rPr>
                <w:color w:val="000000"/>
              </w:rPr>
              <w:t xml:space="preserve">," GIZMODO, 23 Juli 2017. [Online]. </w:t>
            </w:r>
            <w:proofErr w:type="spellStart"/>
            <w:r>
              <w:rPr>
                <w:color w:val="000000"/>
              </w:rPr>
              <w:t>Available</w:t>
            </w:r>
            <w:proofErr w:type="spellEnd"/>
            <w:r>
              <w:rPr>
                <w:color w:val="000000"/>
              </w:rPr>
              <w:t>: https://gizmodo.com/all-the-sensors-in-your-smartphone-and-how-they-work-1797121002. [</w:t>
            </w:r>
            <w:proofErr w:type="spellStart"/>
            <w:r>
              <w:rPr>
                <w:color w:val="000000"/>
              </w:rPr>
              <w:t>Accessed</w:t>
            </w:r>
            <w:proofErr w:type="spellEnd"/>
            <w:r>
              <w:rPr>
                <w:color w:val="000000"/>
              </w:rPr>
              <w:t xml:space="preserve"> Juli 16 2019].</w:t>
            </w:r>
          </w:p>
        </w:tc>
      </w:tr>
      <w:tr w:rsidR="00F52D40" w14:paraId="341B4402" w14:textId="77777777">
        <w:tc>
          <w:tcPr>
            <w:tcW w:w="715" w:type="dxa"/>
          </w:tcPr>
          <w:p w14:paraId="74C27B67" w14:textId="77777777" w:rsidR="00F52D40" w:rsidRDefault="006724C1">
            <w:pPr>
              <w:pBdr>
                <w:top w:val="nil"/>
                <w:left w:val="nil"/>
                <w:bottom w:val="nil"/>
                <w:right w:val="nil"/>
                <w:between w:val="nil"/>
              </w:pBdr>
              <w:rPr>
                <w:color w:val="000000"/>
              </w:rPr>
            </w:pPr>
            <w:r>
              <w:rPr>
                <w:color w:val="000000"/>
              </w:rPr>
              <w:t xml:space="preserve">[2] </w:t>
            </w:r>
          </w:p>
        </w:tc>
        <w:tc>
          <w:tcPr>
            <w:tcW w:w="7508" w:type="dxa"/>
          </w:tcPr>
          <w:p w14:paraId="640522F7"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Cetin</w:t>
            </w:r>
            <w:proofErr w:type="spellEnd"/>
            <w:r>
              <w:rPr>
                <w:color w:val="000000"/>
              </w:rPr>
              <w:t xml:space="preserve">, "A 3D </w:t>
            </w:r>
            <w:proofErr w:type="spellStart"/>
            <w:r>
              <w:rPr>
                <w:color w:val="000000"/>
              </w:rPr>
              <w:t>Game</w:t>
            </w:r>
            <w:proofErr w:type="spellEnd"/>
            <w:r>
              <w:rPr>
                <w:color w:val="000000"/>
              </w:rPr>
              <w:t xml:space="preserve"> </w:t>
            </w:r>
            <w:proofErr w:type="spellStart"/>
            <w:r>
              <w:rPr>
                <w:color w:val="000000"/>
              </w:rPr>
              <w:t>Based</w:t>
            </w:r>
            <w:proofErr w:type="spellEnd"/>
            <w:r>
              <w:rPr>
                <w:color w:val="000000"/>
              </w:rPr>
              <w:t xml:space="preserve"> </w:t>
            </w:r>
            <w:proofErr w:type="spellStart"/>
            <w:r>
              <w:rPr>
                <w:color w:val="000000"/>
              </w:rPr>
              <w:t>Learning</w:t>
            </w:r>
            <w:proofErr w:type="spellEnd"/>
            <w:r>
              <w:rPr>
                <w:color w:val="000000"/>
              </w:rPr>
              <w:t xml:space="preserve"> </w:t>
            </w:r>
            <w:proofErr w:type="spellStart"/>
            <w:r>
              <w:rPr>
                <w:color w:val="000000"/>
              </w:rPr>
              <w:t>Application</w:t>
            </w:r>
            <w:proofErr w:type="spellEnd"/>
            <w:r>
              <w:rPr>
                <w:color w:val="000000"/>
              </w:rPr>
              <w:t xml:space="preserve"> in Engineering </w:t>
            </w:r>
            <w:proofErr w:type="spellStart"/>
            <w:r>
              <w:rPr>
                <w:color w:val="000000"/>
              </w:rPr>
              <w:t>Education</w:t>
            </w:r>
            <w:proofErr w:type="spellEnd"/>
            <w:r>
              <w:rPr>
                <w:color w:val="000000"/>
              </w:rPr>
              <w:t xml:space="preserve">: </w:t>
            </w:r>
            <w:proofErr w:type="spellStart"/>
            <w:r>
              <w:rPr>
                <w:color w:val="000000"/>
              </w:rPr>
              <w:t>Powering</w:t>
            </w:r>
            <w:proofErr w:type="spellEnd"/>
            <w:r>
              <w:rPr>
                <w:color w:val="000000"/>
              </w:rPr>
              <w:t xml:space="preserve"> a </w:t>
            </w:r>
            <w:proofErr w:type="spellStart"/>
            <w:r>
              <w:rPr>
                <w:color w:val="000000"/>
              </w:rPr>
              <w:t>Recreational</w:t>
            </w:r>
            <w:proofErr w:type="spellEnd"/>
            <w:r>
              <w:rPr>
                <w:color w:val="000000"/>
              </w:rPr>
              <w:t xml:space="preserve"> </w:t>
            </w:r>
            <w:proofErr w:type="spellStart"/>
            <w:r>
              <w:rPr>
                <w:color w:val="000000"/>
              </w:rPr>
              <w:t>Boat</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Renewable</w:t>
            </w:r>
            <w:proofErr w:type="spellEnd"/>
            <w:r>
              <w:rPr>
                <w:color w:val="000000"/>
              </w:rPr>
              <w:t xml:space="preserve"> Energy </w:t>
            </w:r>
            <w:proofErr w:type="spellStart"/>
            <w:r>
              <w:rPr>
                <w:color w:val="000000"/>
              </w:rPr>
              <w:t>Source</w:t>
            </w:r>
            <w:proofErr w:type="spellEnd"/>
            <w:r>
              <w:rPr>
                <w:color w:val="000000"/>
              </w:rPr>
              <w:t xml:space="preserve">," in </w:t>
            </w:r>
            <w:r>
              <w:rPr>
                <w:i/>
                <w:color w:val="000000"/>
              </w:rPr>
              <w:t>IEEE</w:t>
            </w:r>
            <w:r>
              <w:rPr>
                <w:color w:val="000000"/>
              </w:rPr>
              <w:t xml:space="preserve">, Ankara, </w:t>
            </w:r>
            <w:proofErr w:type="spellStart"/>
            <w:r>
              <w:rPr>
                <w:color w:val="000000"/>
              </w:rPr>
              <w:t>Turkey</w:t>
            </w:r>
            <w:proofErr w:type="spellEnd"/>
            <w:r>
              <w:rPr>
                <w:color w:val="000000"/>
              </w:rPr>
              <w:t xml:space="preserve">, 2012. </w:t>
            </w:r>
          </w:p>
        </w:tc>
      </w:tr>
      <w:tr w:rsidR="00F52D40" w14:paraId="66F1631C" w14:textId="77777777">
        <w:tc>
          <w:tcPr>
            <w:tcW w:w="715" w:type="dxa"/>
          </w:tcPr>
          <w:p w14:paraId="150CD83F" w14:textId="77777777" w:rsidR="00F52D40" w:rsidRDefault="006724C1">
            <w:pPr>
              <w:pBdr>
                <w:top w:val="nil"/>
                <w:left w:val="nil"/>
                <w:bottom w:val="nil"/>
                <w:right w:val="nil"/>
                <w:between w:val="nil"/>
              </w:pBdr>
              <w:rPr>
                <w:color w:val="000000"/>
              </w:rPr>
            </w:pPr>
            <w:r>
              <w:rPr>
                <w:color w:val="000000"/>
              </w:rPr>
              <w:t xml:space="preserve">[3] </w:t>
            </w:r>
          </w:p>
        </w:tc>
        <w:tc>
          <w:tcPr>
            <w:tcW w:w="7508" w:type="dxa"/>
          </w:tcPr>
          <w:p w14:paraId="28D0A25C" w14:textId="77777777" w:rsidR="00F52D40" w:rsidRDefault="006724C1">
            <w:pPr>
              <w:pBdr>
                <w:top w:val="nil"/>
                <w:left w:val="nil"/>
                <w:bottom w:val="nil"/>
                <w:right w:val="nil"/>
                <w:between w:val="nil"/>
              </w:pBdr>
              <w:ind w:left="396" w:firstLine="0"/>
              <w:rPr>
                <w:color w:val="000000"/>
              </w:rPr>
            </w:pPr>
            <w:r>
              <w:rPr>
                <w:color w:val="000000"/>
              </w:rPr>
              <w:t xml:space="preserve">C. A. </w:t>
            </w:r>
            <w:proofErr w:type="spellStart"/>
            <w:r>
              <w:rPr>
                <w:color w:val="000000"/>
              </w:rPr>
              <w:t>Eleftheria</w:t>
            </w:r>
            <w:proofErr w:type="spellEnd"/>
            <w:r>
              <w:rPr>
                <w:color w:val="000000"/>
              </w:rPr>
              <w:t xml:space="preserve">, P. </w:t>
            </w:r>
            <w:proofErr w:type="spellStart"/>
            <w:r>
              <w:rPr>
                <w:color w:val="000000"/>
              </w:rPr>
              <w:t>Charikleia</w:t>
            </w:r>
            <w:proofErr w:type="spellEnd"/>
            <w:r>
              <w:rPr>
                <w:color w:val="000000"/>
              </w:rPr>
              <w:t xml:space="preserve">, C. G. </w:t>
            </w:r>
            <w:proofErr w:type="spellStart"/>
            <w:r>
              <w:rPr>
                <w:color w:val="000000"/>
              </w:rPr>
              <w:t>Iason</w:t>
            </w:r>
            <w:proofErr w:type="spellEnd"/>
            <w:r>
              <w:rPr>
                <w:color w:val="000000"/>
              </w:rPr>
              <w:t xml:space="preserve">, T. </w:t>
            </w:r>
            <w:proofErr w:type="spellStart"/>
            <w:r>
              <w:rPr>
                <w:color w:val="000000"/>
              </w:rPr>
              <w:t>Athanasios</w:t>
            </w:r>
            <w:proofErr w:type="spellEnd"/>
            <w:r>
              <w:rPr>
                <w:color w:val="000000"/>
              </w:rPr>
              <w:t xml:space="preserve"> </w:t>
            </w:r>
            <w:proofErr w:type="spellStart"/>
            <w:r>
              <w:rPr>
                <w:color w:val="000000"/>
              </w:rPr>
              <w:t>and</w:t>
            </w:r>
            <w:proofErr w:type="spellEnd"/>
            <w:r>
              <w:rPr>
                <w:color w:val="000000"/>
              </w:rPr>
              <w:t xml:space="preserve"> T. </w:t>
            </w:r>
            <w:proofErr w:type="spellStart"/>
            <w:r>
              <w:rPr>
                <w:color w:val="000000"/>
              </w:rPr>
              <w:t>Dimitrios</w:t>
            </w:r>
            <w:proofErr w:type="spellEnd"/>
            <w:r>
              <w:rPr>
                <w:color w:val="000000"/>
              </w:rPr>
              <w:t xml:space="preserve">, "An </w:t>
            </w:r>
            <w:proofErr w:type="spellStart"/>
            <w:r>
              <w:rPr>
                <w:color w:val="000000"/>
              </w:rPr>
              <w:t>Innovative</w:t>
            </w:r>
            <w:proofErr w:type="spellEnd"/>
            <w:r>
              <w:rPr>
                <w:color w:val="000000"/>
              </w:rPr>
              <w:t xml:space="preserve"> </w:t>
            </w:r>
            <w:proofErr w:type="spellStart"/>
            <w:r>
              <w:rPr>
                <w:color w:val="000000"/>
              </w:rPr>
              <w:t>Augmented</w:t>
            </w:r>
            <w:proofErr w:type="spellEnd"/>
            <w:r>
              <w:rPr>
                <w:color w:val="000000"/>
              </w:rPr>
              <w:t xml:space="preserve"> </w:t>
            </w:r>
            <w:proofErr w:type="spellStart"/>
            <w:r>
              <w:rPr>
                <w:color w:val="000000"/>
              </w:rPr>
              <w:t>Reality</w:t>
            </w:r>
            <w:proofErr w:type="spellEnd"/>
            <w:r>
              <w:rPr>
                <w:color w:val="000000"/>
              </w:rPr>
              <w:t xml:space="preserve"> </w:t>
            </w:r>
            <w:proofErr w:type="spellStart"/>
            <w:r>
              <w:rPr>
                <w:color w:val="000000"/>
              </w:rPr>
              <w:t>Educational</w:t>
            </w:r>
            <w:proofErr w:type="spellEnd"/>
            <w:r>
              <w:rPr>
                <w:color w:val="000000"/>
              </w:rPr>
              <w:t xml:space="preserve"> Platform </w:t>
            </w:r>
            <w:proofErr w:type="spellStart"/>
            <w:r>
              <w:rPr>
                <w:color w:val="000000"/>
              </w:rPr>
              <w:t>Using</w:t>
            </w:r>
            <w:proofErr w:type="spellEnd"/>
            <w:r>
              <w:rPr>
                <w:color w:val="000000"/>
              </w:rPr>
              <w:t xml:space="preserve"> </w:t>
            </w:r>
            <w:proofErr w:type="spellStart"/>
            <w:r>
              <w:rPr>
                <w:color w:val="000000"/>
              </w:rPr>
              <w:t>Gamification</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Enhance</w:t>
            </w:r>
            <w:proofErr w:type="spellEnd"/>
            <w:r>
              <w:rPr>
                <w:color w:val="000000"/>
              </w:rPr>
              <w:t xml:space="preserve"> </w:t>
            </w:r>
            <w:proofErr w:type="spellStart"/>
            <w:r>
              <w:rPr>
                <w:color w:val="000000"/>
              </w:rPr>
              <w:t>Lifelong</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Cultural</w:t>
            </w:r>
            <w:proofErr w:type="spellEnd"/>
            <w:r>
              <w:rPr>
                <w:color w:val="000000"/>
              </w:rPr>
              <w:t xml:space="preserve"> </w:t>
            </w:r>
            <w:proofErr w:type="spellStart"/>
            <w:r>
              <w:rPr>
                <w:color w:val="000000"/>
              </w:rPr>
              <w:t>Education</w:t>
            </w:r>
            <w:proofErr w:type="spellEnd"/>
            <w:r>
              <w:rPr>
                <w:color w:val="000000"/>
              </w:rPr>
              <w:t xml:space="preserve">," in </w:t>
            </w:r>
            <w:r>
              <w:rPr>
                <w:i/>
                <w:color w:val="000000"/>
              </w:rPr>
              <w:t>IISA</w:t>
            </w:r>
            <w:r>
              <w:rPr>
                <w:color w:val="000000"/>
              </w:rPr>
              <w:t xml:space="preserve">, </w:t>
            </w:r>
            <w:proofErr w:type="spellStart"/>
            <w:r>
              <w:rPr>
                <w:color w:val="000000"/>
              </w:rPr>
              <w:t>Priaeus</w:t>
            </w:r>
            <w:proofErr w:type="spellEnd"/>
            <w:r>
              <w:rPr>
                <w:color w:val="000000"/>
              </w:rPr>
              <w:t xml:space="preserve">, </w:t>
            </w:r>
            <w:proofErr w:type="spellStart"/>
            <w:r>
              <w:rPr>
                <w:color w:val="000000"/>
              </w:rPr>
              <w:t>Greece</w:t>
            </w:r>
            <w:proofErr w:type="spellEnd"/>
            <w:r>
              <w:rPr>
                <w:color w:val="000000"/>
              </w:rPr>
              <w:t xml:space="preserve">, 2013. </w:t>
            </w:r>
          </w:p>
        </w:tc>
      </w:tr>
      <w:tr w:rsidR="00F52D40" w14:paraId="65F0AF24" w14:textId="77777777">
        <w:tc>
          <w:tcPr>
            <w:tcW w:w="715" w:type="dxa"/>
          </w:tcPr>
          <w:p w14:paraId="55741225" w14:textId="77777777" w:rsidR="00F52D40" w:rsidRDefault="006724C1">
            <w:pPr>
              <w:pBdr>
                <w:top w:val="nil"/>
                <w:left w:val="nil"/>
                <w:bottom w:val="nil"/>
                <w:right w:val="nil"/>
                <w:between w:val="nil"/>
              </w:pBdr>
              <w:rPr>
                <w:color w:val="000000"/>
              </w:rPr>
            </w:pPr>
            <w:r>
              <w:rPr>
                <w:color w:val="000000"/>
              </w:rPr>
              <w:t xml:space="preserve">[4] </w:t>
            </w:r>
          </w:p>
        </w:tc>
        <w:tc>
          <w:tcPr>
            <w:tcW w:w="7508" w:type="dxa"/>
          </w:tcPr>
          <w:p w14:paraId="60E901A3" w14:textId="77777777" w:rsidR="00F52D40" w:rsidRDefault="006724C1">
            <w:pPr>
              <w:pBdr>
                <w:top w:val="nil"/>
                <w:left w:val="nil"/>
                <w:bottom w:val="nil"/>
                <w:right w:val="nil"/>
                <w:between w:val="nil"/>
              </w:pBdr>
              <w:ind w:left="396" w:firstLine="0"/>
              <w:rPr>
                <w:color w:val="000000"/>
              </w:rPr>
            </w:pPr>
            <w:r>
              <w:rPr>
                <w:color w:val="000000"/>
              </w:rPr>
              <w:t xml:space="preserve">R. Ramadan </w:t>
            </w:r>
            <w:proofErr w:type="spellStart"/>
            <w:r>
              <w:rPr>
                <w:color w:val="000000"/>
              </w:rPr>
              <w:t>and</w:t>
            </w:r>
            <w:proofErr w:type="spellEnd"/>
            <w:r>
              <w:rPr>
                <w:color w:val="000000"/>
              </w:rPr>
              <w:t xml:space="preserve"> Y. Widyani, "</w:t>
            </w:r>
            <w:proofErr w:type="spellStart"/>
            <w:r>
              <w:rPr>
                <w:color w:val="000000"/>
              </w:rPr>
              <w:t>Game</w:t>
            </w:r>
            <w:proofErr w:type="spellEnd"/>
            <w:r>
              <w:rPr>
                <w:color w:val="000000"/>
              </w:rPr>
              <w:t xml:space="preserve"> Development Life </w:t>
            </w:r>
            <w:proofErr w:type="spellStart"/>
            <w:r>
              <w:rPr>
                <w:color w:val="000000"/>
              </w:rPr>
              <w:t>Cycle</w:t>
            </w:r>
            <w:proofErr w:type="spellEnd"/>
            <w:r>
              <w:rPr>
                <w:color w:val="000000"/>
              </w:rPr>
              <w:t xml:space="preserve"> </w:t>
            </w:r>
            <w:proofErr w:type="spellStart"/>
            <w:r>
              <w:rPr>
                <w:color w:val="000000"/>
              </w:rPr>
              <w:t>Guidelines</w:t>
            </w:r>
            <w:proofErr w:type="spellEnd"/>
            <w:r>
              <w:rPr>
                <w:color w:val="000000"/>
              </w:rPr>
              <w:t xml:space="preserve">," in </w:t>
            </w:r>
            <w:r>
              <w:rPr>
                <w:i/>
                <w:color w:val="000000"/>
              </w:rPr>
              <w:t xml:space="preserve">International </w:t>
            </w:r>
            <w:proofErr w:type="spellStart"/>
            <w:r>
              <w:rPr>
                <w:i/>
                <w:color w:val="000000"/>
              </w:rPr>
              <w:t>Conference</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Advanced</w:t>
            </w:r>
            <w:proofErr w:type="spellEnd"/>
            <w:r>
              <w:rPr>
                <w:i/>
                <w:color w:val="000000"/>
              </w:rPr>
              <w:t xml:space="preserve"> </w:t>
            </w:r>
            <w:proofErr w:type="spellStart"/>
            <w:r>
              <w:rPr>
                <w:i/>
                <w:color w:val="000000"/>
              </w:rPr>
              <w:t>Computer</w:t>
            </w:r>
            <w:proofErr w:type="spellEnd"/>
            <w:r>
              <w:rPr>
                <w:i/>
                <w:color w:val="000000"/>
              </w:rPr>
              <w:t xml:space="preserve"> </w:t>
            </w:r>
            <w:proofErr w:type="spellStart"/>
            <w:r>
              <w:rPr>
                <w:i/>
                <w:color w:val="000000"/>
              </w:rPr>
              <w:t>Science</w:t>
            </w:r>
            <w:proofErr w:type="spellEnd"/>
            <w:r>
              <w:rPr>
                <w:i/>
                <w:color w:val="000000"/>
              </w:rPr>
              <w:t xml:space="preserve"> </w:t>
            </w:r>
            <w:proofErr w:type="spellStart"/>
            <w:r>
              <w:rPr>
                <w:i/>
                <w:color w:val="000000"/>
              </w:rPr>
              <w:t>and</w:t>
            </w:r>
            <w:proofErr w:type="spellEnd"/>
            <w:r>
              <w:rPr>
                <w:i/>
                <w:color w:val="000000"/>
              </w:rPr>
              <w:t xml:space="preserve"> </w:t>
            </w:r>
            <w:proofErr w:type="spellStart"/>
            <w:r>
              <w:rPr>
                <w:i/>
                <w:color w:val="000000"/>
              </w:rPr>
              <w:t>Information</w:t>
            </w:r>
            <w:proofErr w:type="spellEnd"/>
            <w:r>
              <w:rPr>
                <w:i/>
                <w:color w:val="000000"/>
              </w:rPr>
              <w:t xml:space="preserve"> Systems (ICACSIS)</w:t>
            </w:r>
            <w:r>
              <w:rPr>
                <w:color w:val="000000"/>
              </w:rPr>
              <w:t xml:space="preserve">, Sanur Bali, Indonesia, 2013. </w:t>
            </w:r>
          </w:p>
        </w:tc>
      </w:tr>
      <w:tr w:rsidR="00F52D40" w14:paraId="1BB3BDE3" w14:textId="77777777">
        <w:tc>
          <w:tcPr>
            <w:tcW w:w="715" w:type="dxa"/>
          </w:tcPr>
          <w:p w14:paraId="5D7BEB9E" w14:textId="77777777" w:rsidR="00F52D40" w:rsidRDefault="006724C1">
            <w:pPr>
              <w:pBdr>
                <w:top w:val="nil"/>
                <w:left w:val="nil"/>
                <w:bottom w:val="nil"/>
                <w:right w:val="nil"/>
                <w:between w:val="nil"/>
              </w:pBdr>
              <w:rPr>
                <w:color w:val="000000"/>
              </w:rPr>
            </w:pPr>
            <w:r>
              <w:rPr>
                <w:color w:val="000000"/>
              </w:rPr>
              <w:t xml:space="preserve">[5] </w:t>
            </w:r>
          </w:p>
        </w:tc>
        <w:tc>
          <w:tcPr>
            <w:tcW w:w="7508" w:type="dxa"/>
          </w:tcPr>
          <w:p w14:paraId="760AE9AE" w14:textId="77777777" w:rsidR="00F52D40" w:rsidRDefault="006724C1">
            <w:pPr>
              <w:pBdr>
                <w:top w:val="nil"/>
                <w:left w:val="nil"/>
                <w:bottom w:val="nil"/>
                <w:right w:val="nil"/>
                <w:between w:val="nil"/>
              </w:pBdr>
              <w:ind w:left="396" w:firstLine="0"/>
              <w:rPr>
                <w:color w:val="000000"/>
              </w:rPr>
            </w:pPr>
            <w:r>
              <w:rPr>
                <w:color w:val="000000"/>
              </w:rPr>
              <w:t xml:space="preserve">A. </w:t>
            </w:r>
            <w:proofErr w:type="spellStart"/>
            <w:r>
              <w:rPr>
                <w:color w:val="000000"/>
              </w:rPr>
              <w:t>Stolwijk</w:t>
            </w:r>
            <w:proofErr w:type="spellEnd"/>
            <w:r>
              <w:rPr>
                <w:color w:val="000000"/>
              </w:rPr>
              <w:t xml:space="preserve">, Solution Concepts in </w:t>
            </w:r>
            <w:proofErr w:type="spellStart"/>
            <w:r>
              <w:rPr>
                <w:color w:val="000000"/>
              </w:rPr>
              <w:t>Cooperative</w:t>
            </w:r>
            <w:proofErr w:type="spellEnd"/>
            <w:r>
              <w:rPr>
                <w:color w:val="000000"/>
              </w:rPr>
              <w:t xml:space="preserve"> </w:t>
            </w:r>
            <w:proofErr w:type="spellStart"/>
            <w:r>
              <w:rPr>
                <w:color w:val="000000"/>
              </w:rPr>
              <w:t>Game</w:t>
            </w:r>
            <w:proofErr w:type="spellEnd"/>
            <w:r>
              <w:rPr>
                <w:color w:val="000000"/>
              </w:rPr>
              <w:t xml:space="preserve"> </w:t>
            </w:r>
            <w:proofErr w:type="spellStart"/>
            <w:r>
              <w:rPr>
                <w:color w:val="000000"/>
              </w:rPr>
              <w:t>Theory</w:t>
            </w:r>
            <w:proofErr w:type="spellEnd"/>
            <w:r>
              <w:rPr>
                <w:color w:val="000000"/>
              </w:rPr>
              <w:t xml:space="preserve">, 2010. </w:t>
            </w:r>
          </w:p>
        </w:tc>
      </w:tr>
      <w:tr w:rsidR="00F52D40" w14:paraId="30E38479" w14:textId="77777777">
        <w:tc>
          <w:tcPr>
            <w:tcW w:w="715" w:type="dxa"/>
          </w:tcPr>
          <w:p w14:paraId="598862BD" w14:textId="77777777" w:rsidR="00F52D40" w:rsidRDefault="006724C1">
            <w:pPr>
              <w:pBdr>
                <w:top w:val="nil"/>
                <w:left w:val="nil"/>
                <w:bottom w:val="nil"/>
                <w:right w:val="nil"/>
                <w:between w:val="nil"/>
              </w:pBdr>
              <w:rPr>
                <w:color w:val="000000"/>
              </w:rPr>
            </w:pPr>
            <w:r>
              <w:rPr>
                <w:color w:val="000000"/>
              </w:rPr>
              <w:t xml:space="preserve">[6] </w:t>
            </w:r>
          </w:p>
        </w:tc>
        <w:tc>
          <w:tcPr>
            <w:tcW w:w="7508" w:type="dxa"/>
          </w:tcPr>
          <w:p w14:paraId="6040CC1E" w14:textId="77777777" w:rsidR="00F52D40" w:rsidRDefault="006724C1">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w:t>
            </w:r>
            <w:proofErr w:type="spellStart"/>
            <w:r>
              <w:rPr>
                <w:i/>
                <w:color w:val="000000"/>
              </w:rPr>
              <w:t>String</w:t>
            </w:r>
            <w:proofErr w:type="spellEnd"/>
            <w:r>
              <w:rPr>
                <w:i/>
                <w:color w:val="000000"/>
              </w:rPr>
              <w:t xml:space="preserve"> (Satuan Tulisan Riset dan Inovasi Teknologi), </w:t>
            </w:r>
            <w:r>
              <w:rPr>
                <w:color w:val="000000"/>
              </w:rPr>
              <w:t xml:space="preserve">vol. 3, no. 2, </w:t>
            </w:r>
            <w:proofErr w:type="spellStart"/>
            <w:r>
              <w:rPr>
                <w:color w:val="000000"/>
              </w:rPr>
              <w:t>pp</w:t>
            </w:r>
            <w:proofErr w:type="spellEnd"/>
            <w:r>
              <w:rPr>
                <w:color w:val="000000"/>
              </w:rPr>
              <w:t xml:space="preserve">. 206-210, 2018. </w:t>
            </w:r>
          </w:p>
        </w:tc>
      </w:tr>
      <w:tr w:rsidR="00F52D40" w14:paraId="4632F5DF" w14:textId="77777777">
        <w:tc>
          <w:tcPr>
            <w:tcW w:w="715" w:type="dxa"/>
          </w:tcPr>
          <w:p w14:paraId="235DED2D" w14:textId="77777777" w:rsidR="00F52D40" w:rsidRDefault="006724C1">
            <w:pPr>
              <w:pBdr>
                <w:top w:val="nil"/>
                <w:left w:val="nil"/>
                <w:bottom w:val="nil"/>
                <w:right w:val="nil"/>
                <w:between w:val="nil"/>
              </w:pBdr>
              <w:rPr>
                <w:color w:val="000000"/>
              </w:rPr>
            </w:pPr>
            <w:r>
              <w:rPr>
                <w:color w:val="000000"/>
              </w:rPr>
              <w:t xml:space="preserve">[7] </w:t>
            </w:r>
          </w:p>
        </w:tc>
        <w:tc>
          <w:tcPr>
            <w:tcW w:w="7508" w:type="dxa"/>
          </w:tcPr>
          <w:p w14:paraId="65609B4E" w14:textId="77777777" w:rsidR="00F52D40" w:rsidRDefault="006724C1">
            <w:pPr>
              <w:pBdr>
                <w:top w:val="nil"/>
                <w:left w:val="nil"/>
                <w:bottom w:val="nil"/>
                <w:right w:val="nil"/>
                <w:between w:val="nil"/>
              </w:pBdr>
              <w:ind w:left="396" w:firstLine="0"/>
              <w:rPr>
                <w:color w:val="000000"/>
              </w:rPr>
            </w:pPr>
            <w:r>
              <w:rPr>
                <w:color w:val="000000"/>
              </w:rPr>
              <w:t xml:space="preserve">S. R. Fadillah, E. M. A. </w:t>
            </w:r>
            <w:proofErr w:type="spellStart"/>
            <w:r>
              <w:rPr>
                <w:color w:val="000000"/>
              </w:rPr>
              <w:t>Jonemaro</w:t>
            </w:r>
            <w:proofErr w:type="spellEnd"/>
            <w:r>
              <w:rPr>
                <w:color w:val="000000"/>
              </w:rPr>
              <w:t xml:space="preserve"> </w:t>
            </w:r>
            <w:proofErr w:type="spellStart"/>
            <w:r>
              <w:rPr>
                <w:color w:val="000000"/>
              </w:rPr>
              <w:t>and</w:t>
            </w:r>
            <w:proofErr w:type="spellEnd"/>
            <w:r>
              <w:rPr>
                <w:color w:val="000000"/>
              </w:rPr>
              <w:t xml:space="preserve"> W. S. Wardhono, "Pengembangan Gim Edukasi Matematika Dasar berbasis Android," </w:t>
            </w:r>
            <w:r>
              <w:rPr>
                <w:i/>
                <w:color w:val="000000"/>
              </w:rPr>
              <w:t xml:space="preserve">Jurnal Pengembangan Teknologi Informasi dan Ilmu Komputer, </w:t>
            </w:r>
            <w:r>
              <w:rPr>
                <w:color w:val="000000"/>
              </w:rPr>
              <w:t xml:space="preserve">vol. 5, no. 3, </w:t>
            </w:r>
            <w:proofErr w:type="spellStart"/>
            <w:r>
              <w:rPr>
                <w:color w:val="000000"/>
              </w:rPr>
              <w:t>pp</w:t>
            </w:r>
            <w:proofErr w:type="spellEnd"/>
            <w:r>
              <w:rPr>
                <w:color w:val="000000"/>
              </w:rPr>
              <w:t xml:space="preserve">. 1142-1148, 2021. </w:t>
            </w:r>
          </w:p>
        </w:tc>
      </w:tr>
    </w:tbl>
    <w:p w14:paraId="2C0F537D" w14:textId="77777777" w:rsidR="00F52D40" w:rsidRDefault="00F52D40"/>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46r0co2" w:colFirst="0" w:colLast="0"/>
      <w:bookmarkEnd w:id="4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0" w:name="_2lwamvv" w:colFirst="0" w:colLast="0"/>
      <w:bookmarkEnd w:id="5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D091" w14:textId="77777777" w:rsidR="00206977" w:rsidRDefault="00206977">
      <w:pPr>
        <w:spacing w:line="240" w:lineRule="auto"/>
      </w:pPr>
      <w:r>
        <w:separator/>
      </w:r>
    </w:p>
  </w:endnote>
  <w:endnote w:type="continuationSeparator" w:id="0">
    <w:p w14:paraId="5940F024" w14:textId="77777777" w:rsidR="00206977" w:rsidRDefault="00206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DE7E" w14:textId="77777777" w:rsidR="00206977" w:rsidRDefault="00206977">
      <w:pPr>
        <w:spacing w:line="240" w:lineRule="auto"/>
      </w:pPr>
      <w:r>
        <w:separator/>
      </w:r>
    </w:p>
  </w:footnote>
  <w:footnote w:type="continuationSeparator" w:id="0">
    <w:p w14:paraId="6164BE2B" w14:textId="77777777" w:rsidR="00206977" w:rsidRDefault="002069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69552B1A"/>
    <w:multiLevelType w:val="multilevel"/>
    <w:tmpl w:val="58DEC0B2"/>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4"/>
  </w:num>
  <w:num w:numId="2" w16cid:durableId="1777670166">
    <w:abstractNumId w:val="7"/>
  </w:num>
  <w:num w:numId="3" w16cid:durableId="562763304">
    <w:abstractNumId w:val="5"/>
  </w:num>
  <w:num w:numId="4" w16cid:durableId="1326980803">
    <w:abstractNumId w:val="16"/>
  </w:num>
  <w:num w:numId="5" w16cid:durableId="1274434542">
    <w:abstractNumId w:val="3"/>
  </w:num>
  <w:num w:numId="6" w16cid:durableId="1697274089">
    <w:abstractNumId w:val="12"/>
  </w:num>
  <w:num w:numId="7" w16cid:durableId="816604215">
    <w:abstractNumId w:val="15"/>
  </w:num>
  <w:num w:numId="8" w16cid:durableId="2114126655">
    <w:abstractNumId w:val="14"/>
  </w:num>
  <w:num w:numId="9" w16cid:durableId="3363591">
    <w:abstractNumId w:val="0"/>
  </w:num>
  <w:num w:numId="10" w16cid:durableId="1358115225">
    <w:abstractNumId w:val="13"/>
  </w:num>
  <w:num w:numId="11" w16cid:durableId="1150175372">
    <w:abstractNumId w:val="6"/>
  </w:num>
  <w:num w:numId="12" w16cid:durableId="1572303140">
    <w:abstractNumId w:val="8"/>
  </w:num>
  <w:num w:numId="13" w16cid:durableId="1049232357">
    <w:abstractNumId w:val="2"/>
  </w:num>
  <w:num w:numId="14" w16cid:durableId="206375725">
    <w:abstractNumId w:val="9"/>
  </w:num>
  <w:num w:numId="15" w16cid:durableId="1109083523">
    <w:abstractNumId w:val="10"/>
  </w:num>
  <w:num w:numId="16" w16cid:durableId="1203246726">
    <w:abstractNumId w:val="17"/>
  </w:num>
  <w:num w:numId="17" w16cid:durableId="194931177">
    <w:abstractNumId w:val="11"/>
  </w:num>
  <w:num w:numId="18" w16cid:durableId="20089031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75B2"/>
    <w:rsid w:val="000446C9"/>
    <w:rsid w:val="00082DAD"/>
    <w:rsid w:val="00095F11"/>
    <w:rsid w:val="000E155F"/>
    <w:rsid w:val="001170EB"/>
    <w:rsid w:val="00177FDA"/>
    <w:rsid w:val="00185B58"/>
    <w:rsid w:val="00202B75"/>
    <w:rsid w:val="00206977"/>
    <w:rsid w:val="003F6FC5"/>
    <w:rsid w:val="00440494"/>
    <w:rsid w:val="00445A40"/>
    <w:rsid w:val="004A11C8"/>
    <w:rsid w:val="00566D0E"/>
    <w:rsid w:val="005B1C4D"/>
    <w:rsid w:val="005E04C3"/>
    <w:rsid w:val="005F6BA3"/>
    <w:rsid w:val="00636C0E"/>
    <w:rsid w:val="006724C1"/>
    <w:rsid w:val="006D2F85"/>
    <w:rsid w:val="007255AA"/>
    <w:rsid w:val="00742BBC"/>
    <w:rsid w:val="007A334C"/>
    <w:rsid w:val="007A62D7"/>
    <w:rsid w:val="008011E8"/>
    <w:rsid w:val="008D3E03"/>
    <w:rsid w:val="009858CB"/>
    <w:rsid w:val="009A60D5"/>
    <w:rsid w:val="009B6456"/>
    <w:rsid w:val="009C2E48"/>
    <w:rsid w:val="00A3034A"/>
    <w:rsid w:val="00AC3266"/>
    <w:rsid w:val="00BB28E4"/>
    <w:rsid w:val="00BB68A9"/>
    <w:rsid w:val="00C02CC5"/>
    <w:rsid w:val="00C96D37"/>
    <w:rsid w:val="00CC3734"/>
    <w:rsid w:val="00CD2BA8"/>
    <w:rsid w:val="00CF2B47"/>
    <w:rsid w:val="00D25AB4"/>
    <w:rsid w:val="00D61D93"/>
    <w:rsid w:val="00D72F15"/>
    <w:rsid w:val="00D74042"/>
    <w:rsid w:val="00D83512"/>
    <w:rsid w:val="00DB6B97"/>
    <w:rsid w:val="00DE1B7F"/>
    <w:rsid w:val="00F35453"/>
    <w:rsid w:val="00F52D40"/>
    <w:rsid w:val="00F637CC"/>
    <w:rsid w:val="00FA6532"/>
    <w:rsid w:val="00FB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25</Pages>
  <Words>3190</Words>
  <Characters>18188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22</cp:revision>
  <dcterms:created xsi:type="dcterms:W3CDTF">2022-12-06T11:20:00Z</dcterms:created>
  <dcterms:modified xsi:type="dcterms:W3CDTF">2023-01-03T07:41:00Z</dcterms:modified>
</cp:coreProperties>
</file>