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EA7" w:rsidRDefault="0037051A" w:rsidP="00020D2E">
      <w:pPr>
        <w:pStyle w:val="a4"/>
      </w:pPr>
      <w:r>
        <w:t>一种基于</w:t>
      </w:r>
      <w:r w:rsidR="00020D2E">
        <w:t>指派</w:t>
      </w:r>
      <w:r>
        <w:t>模型</w:t>
      </w:r>
      <w:r w:rsidR="00176808">
        <w:t>和量子理论</w:t>
      </w:r>
      <w:r w:rsidR="00020D2E">
        <w:t>的</w:t>
      </w:r>
      <w:r w:rsidR="00841D63">
        <w:t>导弹</w:t>
      </w:r>
      <w:r w:rsidR="00537530">
        <w:rPr>
          <w:rFonts w:hint="eastAsia"/>
        </w:rPr>
        <w:t>-</w:t>
      </w:r>
      <w:r w:rsidR="002B5681">
        <w:t>目标分配</w:t>
      </w:r>
      <w:r w:rsidR="00020D2E">
        <w:t>算法</w:t>
      </w:r>
    </w:p>
    <w:p w:rsidR="00932C6A" w:rsidRDefault="00932C6A" w:rsidP="00932C6A">
      <w:r>
        <w:t>摘要</w:t>
      </w:r>
      <w:r>
        <w:rPr>
          <w:rFonts w:hint="eastAsia"/>
        </w:rPr>
        <w:t>：</w:t>
      </w:r>
      <w:r w:rsidR="0042496C">
        <w:rPr>
          <w:rFonts w:hint="eastAsia"/>
        </w:rPr>
        <w:t>为解决空战环境下导弹</w:t>
      </w:r>
      <w:r w:rsidR="0042496C">
        <w:rPr>
          <w:rFonts w:hint="eastAsia"/>
        </w:rPr>
        <w:t>-</w:t>
      </w:r>
      <w:r w:rsidR="0042496C">
        <w:rPr>
          <w:rFonts w:hint="eastAsia"/>
        </w:rPr>
        <w:t>目标的分配问题，提高作战效能，</w:t>
      </w:r>
      <w:r w:rsidR="00675ED1">
        <w:rPr>
          <w:rFonts w:hint="eastAsia"/>
        </w:rPr>
        <w:t>本文</w:t>
      </w:r>
      <w:r w:rsidR="0042496C">
        <w:rPr>
          <w:rFonts w:hint="eastAsia"/>
        </w:rPr>
        <w:t>建立了经典的指派问题模型</w:t>
      </w:r>
      <w:r w:rsidR="00FA5408">
        <w:rPr>
          <w:rFonts w:hint="eastAsia"/>
        </w:rPr>
        <w:t>，</w:t>
      </w:r>
      <w:r w:rsidR="0042496C">
        <w:rPr>
          <w:rFonts w:hint="eastAsia"/>
        </w:rPr>
        <w:t>针对该模型，对分配算法进行了深入研究，首次提出了</w:t>
      </w:r>
      <w:r w:rsidR="00FA5408">
        <w:rPr>
          <w:rFonts w:hint="eastAsia"/>
        </w:rPr>
        <w:t>量子规划算法。</w:t>
      </w:r>
      <w:r w:rsidR="00706165">
        <w:rPr>
          <w:rFonts w:hint="eastAsia"/>
        </w:rPr>
        <w:t>利用量子编码去除整数约束，</w:t>
      </w:r>
      <w:r w:rsidR="00E2660A">
        <w:rPr>
          <w:rFonts w:hint="eastAsia"/>
        </w:rPr>
        <w:t>首次</w:t>
      </w:r>
      <w:r w:rsidR="00706165">
        <w:rPr>
          <w:rFonts w:hint="eastAsia"/>
        </w:rPr>
        <w:t>将量子纠缠和量子坍缩的概念引入</w:t>
      </w:r>
      <w:r w:rsidR="00706165">
        <w:t>0-1</w:t>
      </w:r>
      <w:r w:rsidR="00706165">
        <w:t>整数规划</w:t>
      </w:r>
      <w:r w:rsidR="00706165">
        <w:rPr>
          <w:rFonts w:hint="eastAsia"/>
        </w:rPr>
        <w:t>，</w:t>
      </w:r>
      <w:r w:rsidR="00706165">
        <w:t>设计了相应的量子</w:t>
      </w:r>
      <w:r w:rsidR="0020234E">
        <w:t>规划算法</w:t>
      </w:r>
      <w:r w:rsidR="0020234E">
        <w:rPr>
          <w:rFonts w:hint="eastAsia"/>
        </w:rPr>
        <w:t>。</w:t>
      </w:r>
      <w:r w:rsidR="00FC2846">
        <w:t>仿真表明</w:t>
      </w:r>
      <w:r w:rsidR="00FC2846">
        <w:rPr>
          <w:rFonts w:hint="eastAsia"/>
        </w:rPr>
        <w:t>，</w:t>
      </w:r>
      <w:r w:rsidR="00FC2846">
        <w:t>该算法</w:t>
      </w:r>
      <w:r w:rsidR="00776632">
        <w:t>实时性</w:t>
      </w:r>
      <w:r w:rsidR="00EE57DF">
        <w:rPr>
          <w:rFonts w:hint="eastAsia"/>
        </w:rPr>
        <w:t>和</w:t>
      </w:r>
      <w:r w:rsidR="00776632">
        <w:t>准确率极高</w:t>
      </w:r>
      <w:r w:rsidR="00B307BF">
        <w:rPr>
          <w:rFonts w:hint="eastAsia"/>
        </w:rPr>
        <w:t>，并且在面对超大规模问题时显示出了</w:t>
      </w:r>
      <w:r w:rsidR="009F5E44">
        <w:rPr>
          <w:rFonts w:hint="eastAsia"/>
        </w:rPr>
        <w:t>非常强的求解能力。</w:t>
      </w:r>
    </w:p>
    <w:p w:rsidR="00012D20" w:rsidRDefault="00012D20" w:rsidP="00932C6A">
      <w:pPr>
        <w:rPr>
          <w:rFonts w:hint="eastAsia"/>
        </w:rPr>
      </w:pPr>
      <w:r>
        <w:t>关键词</w:t>
      </w:r>
      <w:r>
        <w:rPr>
          <w:rFonts w:hint="eastAsia"/>
        </w:rPr>
        <w:t>：</w:t>
      </w:r>
      <w:r>
        <w:t>目标分配</w:t>
      </w:r>
      <w:r>
        <w:rPr>
          <w:rFonts w:hint="eastAsia"/>
        </w:rPr>
        <w:t>，</w:t>
      </w:r>
      <w:r>
        <w:t>指派模型</w:t>
      </w:r>
      <w:r>
        <w:rPr>
          <w:rFonts w:hint="eastAsia"/>
        </w:rPr>
        <w:t>，</w:t>
      </w:r>
      <w:r w:rsidR="00196EE8">
        <w:t>量子</w:t>
      </w:r>
      <w:r w:rsidR="0034052A">
        <w:rPr>
          <w:rFonts w:hint="eastAsia"/>
        </w:rPr>
        <w:t>，</w:t>
      </w:r>
      <w:r w:rsidR="00164483">
        <w:rPr>
          <w:rFonts w:hint="eastAsia"/>
        </w:rPr>
        <w:t>0</w:t>
      </w:r>
      <w:r w:rsidR="00164483">
        <w:t>-1</w:t>
      </w:r>
      <w:r w:rsidR="00164483">
        <w:t>整数规划</w:t>
      </w:r>
    </w:p>
    <w:p w:rsidR="00866EC2" w:rsidRDefault="00CC571B" w:rsidP="00932C6A">
      <w:r>
        <w:rPr>
          <w:rFonts w:hint="eastAsia"/>
        </w:rPr>
        <w:t>1</w:t>
      </w:r>
      <w:r>
        <w:t xml:space="preserve"> </w:t>
      </w:r>
      <w:r>
        <w:t>引言</w:t>
      </w:r>
    </w:p>
    <w:p w:rsidR="00410F8D" w:rsidRDefault="00B8617D" w:rsidP="00932C6A">
      <w:r>
        <w:rPr>
          <w:rFonts w:hint="eastAsia"/>
        </w:rPr>
        <w:t>在</w:t>
      </w:r>
      <w:r>
        <w:t>空战过程中</w:t>
      </w:r>
      <w:r>
        <w:rPr>
          <w:rFonts w:hint="eastAsia"/>
        </w:rPr>
        <w:t>，</w:t>
      </w:r>
      <w:r>
        <w:t>战场环境复杂多变</w:t>
      </w:r>
      <w:r w:rsidR="0036137A">
        <w:rPr>
          <w:rFonts w:hint="eastAsia"/>
        </w:rPr>
        <w:t>，</w:t>
      </w:r>
      <w:r w:rsidR="0036137A">
        <w:t>面对多目标时</w:t>
      </w:r>
      <w:r w:rsidR="0036137A">
        <w:rPr>
          <w:rFonts w:hint="eastAsia"/>
        </w:rPr>
        <w:t>，为了</w:t>
      </w:r>
      <w:r w:rsidR="0036137A">
        <w:t>使得导弹的整体打击效果最佳</w:t>
      </w:r>
      <w:r w:rsidR="0036137A">
        <w:rPr>
          <w:rFonts w:hint="eastAsia"/>
        </w:rPr>
        <w:t>，进行导弹——目标分配成为了一个十分重要的问题。</w:t>
      </w:r>
      <w:r w:rsidR="000A40AE">
        <w:rPr>
          <w:rFonts w:hint="eastAsia"/>
        </w:rPr>
        <w:t>分配问题的本质是一个</w:t>
      </w:r>
      <w:r w:rsidR="000A40AE">
        <w:rPr>
          <w:rFonts w:hint="eastAsia"/>
        </w:rPr>
        <w:t>0-</w:t>
      </w:r>
      <w:r w:rsidR="000A40AE">
        <w:t>1</w:t>
      </w:r>
      <w:r w:rsidR="000A40AE">
        <w:rPr>
          <w:rFonts w:hint="eastAsia"/>
        </w:rPr>
        <w:t>整数规划问题。</w:t>
      </w:r>
      <w:r w:rsidR="00C144F1">
        <w:rPr>
          <w:rFonts w:hint="eastAsia"/>
        </w:rPr>
        <w:t>目前对该问题的</w:t>
      </w:r>
      <w:r w:rsidR="00582656">
        <w:rPr>
          <w:rFonts w:hint="eastAsia"/>
        </w:rPr>
        <w:t>建立的数学</w:t>
      </w:r>
      <w:r w:rsidR="00C144F1">
        <w:rPr>
          <w:rFonts w:hint="eastAsia"/>
        </w:rPr>
        <w:t>模型主要包括：</w:t>
      </w:r>
      <w:r w:rsidR="00917ECE">
        <w:rPr>
          <w:rFonts w:hint="eastAsia"/>
        </w:rPr>
        <w:t>基于拍卖的市场模型、车辆路径问题、指派模型等。其中指派模型包括目标数等于导弹数的标准指派模型、目标数不等于导弹数目、指定某些导弹不能攻击某些目标的非标准指派模型，且后两种非标准指派模型可以转化为标准指派模型。</w:t>
      </w:r>
    </w:p>
    <w:p w:rsidR="00CC571B" w:rsidRDefault="00932D33" w:rsidP="00932C6A">
      <w:r>
        <w:rPr>
          <w:rFonts w:hint="eastAsia"/>
        </w:rPr>
        <w:t>目前针对分配问题的算法基本上可以归结为两类。一类是传统运筹学</w:t>
      </w:r>
      <w:r w:rsidR="00A852C3">
        <w:rPr>
          <w:rFonts w:hint="eastAsia"/>
        </w:rPr>
        <w:t>优化</w:t>
      </w:r>
      <w:r>
        <w:rPr>
          <w:rFonts w:hint="eastAsia"/>
        </w:rPr>
        <w:t>算法，包括匈牙利算法、分支定界法、割平面法、隐枚举法等。另一类是启发式算法，包括模拟退火算法、遗传算法、蚁群算法</w:t>
      </w:r>
      <w:r w:rsidR="0084794A">
        <w:rPr>
          <w:rFonts w:hint="eastAsia"/>
        </w:rPr>
        <w:t>、人工神经网络</w:t>
      </w:r>
      <w:r>
        <w:rPr>
          <w:rFonts w:hint="eastAsia"/>
        </w:rPr>
        <w:t>等。</w:t>
      </w:r>
      <w:r w:rsidR="0067310F">
        <w:rPr>
          <w:rFonts w:hint="eastAsia"/>
        </w:rPr>
        <w:t>传统运筹学</w:t>
      </w:r>
      <w:r w:rsidR="0004641B">
        <w:rPr>
          <w:rFonts w:hint="eastAsia"/>
        </w:rPr>
        <w:t>算</w:t>
      </w:r>
      <w:r w:rsidR="0067310F">
        <w:rPr>
          <w:rFonts w:hint="eastAsia"/>
        </w:rPr>
        <w:t>法</w:t>
      </w:r>
      <w:r w:rsidR="00126E06">
        <w:rPr>
          <w:rFonts w:hint="eastAsia"/>
        </w:rPr>
        <w:t>虽然可以求得理论上的全局最优解，但是其计算量大，难以满足战场环境的实用性要求。近年来，</w:t>
      </w:r>
      <w:r w:rsidR="000A7073">
        <w:rPr>
          <w:rFonts w:hint="eastAsia"/>
        </w:rPr>
        <w:t>蚁群算法等现代启发式算法因为其优良的</w:t>
      </w:r>
      <w:r w:rsidR="001F6273">
        <w:rPr>
          <w:rFonts w:hint="eastAsia"/>
        </w:rPr>
        <w:t>性能得到越来越多的重视</w:t>
      </w:r>
      <w:r w:rsidR="00A852C3">
        <w:rPr>
          <w:rFonts w:hint="eastAsia"/>
        </w:rPr>
        <w:t>，</w:t>
      </w:r>
      <w:r w:rsidR="00547DF6">
        <w:rPr>
          <w:rFonts w:hint="eastAsia"/>
        </w:rPr>
        <w:t>但是其不能保证得到全局最优解</w:t>
      </w:r>
      <w:r w:rsidR="0084794A">
        <w:rPr>
          <w:rFonts w:hint="eastAsia"/>
        </w:rPr>
        <w:t>，并且算法性能不够稳定</w:t>
      </w:r>
      <w:r w:rsidR="00A27D6E">
        <w:rPr>
          <w:rFonts w:hint="eastAsia"/>
        </w:rPr>
        <w:t>，在面对大规模问题时</w:t>
      </w:r>
      <w:r w:rsidR="004F7BE2">
        <w:rPr>
          <w:rFonts w:hint="eastAsia"/>
        </w:rPr>
        <w:t>往往只能求得</w:t>
      </w:r>
      <w:r w:rsidR="00A27D6E">
        <w:rPr>
          <w:rFonts w:hint="eastAsia"/>
        </w:rPr>
        <w:t>次优解</w:t>
      </w:r>
      <w:r w:rsidR="001352FB">
        <w:rPr>
          <w:rFonts w:hint="eastAsia"/>
        </w:rPr>
        <w:t>，算法效果依然不能令人满意。</w:t>
      </w:r>
    </w:p>
    <w:p w:rsidR="0054781A" w:rsidRPr="00866EC2" w:rsidRDefault="00094D3C" w:rsidP="00932C6A">
      <w:pPr>
        <w:rPr>
          <w:rFonts w:hint="eastAsia"/>
        </w:rPr>
      </w:pPr>
      <w:r>
        <w:rPr>
          <w:rFonts w:hint="eastAsia"/>
        </w:rPr>
        <w:t>1</w:t>
      </w:r>
      <w:r>
        <w:t>996</w:t>
      </w:r>
      <w:r>
        <w:t>年</w:t>
      </w:r>
      <w:r>
        <w:rPr>
          <w:rFonts w:hint="eastAsia"/>
        </w:rPr>
        <w:t>，</w:t>
      </w:r>
      <w:proofErr w:type="spellStart"/>
      <w:r>
        <w:t>Narayananan</w:t>
      </w:r>
      <w:proofErr w:type="spellEnd"/>
      <w:r>
        <w:t>和</w:t>
      </w:r>
      <w:r>
        <w:t>Moore</w:t>
      </w:r>
      <w:r>
        <w:t>等人将量子多宇宙的概念最先引入到遗传算法</w:t>
      </w:r>
      <w:r>
        <w:rPr>
          <w:rFonts w:hint="eastAsia"/>
        </w:rPr>
        <w:t>，</w:t>
      </w:r>
      <w:r>
        <w:t>提出了量子衍生遗传算法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将其</w:t>
      </w:r>
      <w:r>
        <w:t>成功应用于</w:t>
      </w:r>
      <w:r>
        <w:t>TSP</w:t>
      </w:r>
      <w:r>
        <w:t>问题</w:t>
      </w:r>
      <w:r>
        <w:rPr>
          <w:rFonts w:hint="eastAsia"/>
        </w:rPr>
        <w:t>。</w:t>
      </w:r>
      <w:bookmarkStart w:id="0" w:name="_GoBack"/>
      <w:bookmarkEnd w:id="0"/>
    </w:p>
    <w:sectPr w:rsidR="0054781A" w:rsidRPr="0086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48"/>
    <w:rsid w:val="00012D20"/>
    <w:rsid w:val="00020D2E"/>
    <w:rsid w:val="0004641B"/>
    <w:rsid w:val="0009183F"/>
    <w:rsid w:val="00094D3C"/>
    <w:rsid w:val="000A40AE"/>
    <w:rsid w:val="000A7073"/>
    <w:rsid w:val="000D4348"/>
    <w:rsid w:val="000E7A20"/>
    <w:rsid w:val="00126E06"/>
    <w:rsid w:val="001352FB"/>
    <w:rsid w:val="00164483"/>
    <w:rsid w:val="00166391"/>
    <w:rsid w:val="00176808"/>
    <w:rsid w:val="00196EE8"/>
    <w:rsid w:val="001F6273"/>
    <w:rsid w:val="0020234E"/>
    <w:rsid w:val="00271CFA"/>
    <w:rsid w:val="002A33B0"/>
    <w:rsid w:val="002B3EA7"/>
    <w:rsid w:val="002B5681"/>
    <w:rsid w:val="00304C8B"/>
    <w:rsid w:val="00315F97"/>
    <w:rsid w:val="00320E7A"/>
    <w:rsid w:val="0034052A"/>
    <w:rsid w:val="0036137A"/>
    <w:rsid w:val="0037051A"/>
    <w:rsid w:val="003B41C7"/>
    <w:rsid w:val="00410F8D"/>
    <w:rsid w:val="0042496C"/>
    <w:rsid w:val="004F7BE2"/>
    <w:rsid w:val="00537530"/>
    <w:rsid w:val="0054781A"/>
    <w:rsid w:val="00547DF6"/>
    <w:rsid w:val="00566A72"/>
    <w:rsid w:val="00582656"/>
    <w:rsid w:val="005E676C"/>
    <w:rsid w:val="006710A4"/>
    <w:rsid w:val="0067310F"/>
    <w:rsid w:val="00675ED1"/>
    <w:rsid w:val="006B42DD"/>
    <w:rsid w:val="00706165"/>
    <w:rsid w:val="00776632"/>
    <w:rsid w:val="00841D63"/>
    <w:rsid w:val="0084313E"/>
    <w:rsid w:val="0084794A"/>
    <w:rsid w:val="00866EC2"/>
    <w:rsid w:val="00917ECE"/>
    <w:rsid w:val="00932C6A"/>
    <w:rsid w:val="00932D33"/>
    <w:rsid w:val="00986872"/>
    <w:rsid w:val="009F5E44"/>
    <w:rsid w:val="00A27D6E"/>
    <w:rsid w:val="00A852C3"/>
    <w:rsid w:val="00AE43BB"/>
    <w:rsid w:val="00B015D6"/>
    <w:rsid w:val="00B24800"/>
    <w:rsid w:val="00B307BF"/>
    <w:rsid w:val="00B621AD"/>
    <w:rsid w:val="00B83346"/>
    <w:rsid w:val="00B8617D"/>
    <w:rsid w:val="00C144F1"/>
    <w:rsid w:val="00CC571B"/>
    <w:rsid w:val="00D75603"/>
    <w:rsid w:val="00DD63A3"/>
    <w:rsid w:val="00DD766C"/>
    <w:rsid w:val="00E2660A"/>
    <w:rsid w:val="00E40A24"/>
    <w:rsid w:val="00E71FB3"/>
    <w:rsid w:val="00E8694E"/>
    <w:rsid w:val="00EA080B"/>
    <w:rsid w:val="00EE57DF"/>
    <w:rsid w:val="00FA5408"/>
    <w:rsid w:val="00FC2846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96128-1214-4AD5-B34E-09534FB2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0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0D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D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0D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0D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020D2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020D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20D2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74</cp:revision>
  <dcterms:created xsi:type="dcterms:W3CDTF">2018-07-23T06:45:00Z</dcterms:created>
  <dcterms:modified xsi:type="dcterms:W3CDTF">2018-07-23T12:41:00Z</dcterms:modified>
</cp:coreProperties>
</file>