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车辆信息表（</w:t>
            </w:r>
            <w:proofErr w:type="spellStart"/>
            <w:r>
              <w:rPr>
                <w:rFonts w:hint="eastAsia"/>
                <w:sz w:val="24"/>
              </w:rPr>
              <w:t>car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nfo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车辆品牌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承载能力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出厂日期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司机编号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</w:tbl>
    <w:p w:rsidR="00E444E8" w:rsidRDefault="00E444E8">
      <w:pPr>
        <w:rPr>
          <w:rFonts w:hint="eastAsia"/>
        </w:rPr>
      </w:pPr>
    </w:p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电池信息表（</w:t>
            </w:r>
            <w:proofErr w:type="spellStart"/>
            <w:r>
              <w:rPr>
                <w:rFonts w:hint="eastAsia"/>
                <w:sz w:val="24"/>
              </w:rPr>
              <w:t>batteryInfo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电池品牌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电池型号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车辆状态表（</w:t>
            </w:r>
            <w:proofErr w:type="spellStart"/>
            <w:r>
              <w:rPr>
                <w:rFonts w:hint="eastAsia"/>
                <w:sz w:val="24"/>
              </w:rPr>
              <w:t>carStatus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工作状态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任务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是否故障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车辆位置信息表（</w:t>
            </w:r>
            <w:proofErr w:type="spellStart"/>
            <w:r>
              <w:rPr>
                <w:rFonts w:hint="eastAsia"/>
                <w:sz w:val="24"/>
              </w:rPr>
              <w:t>carLocation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车辆位置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车辆里程信息表（</w:t>
            </w:r>
            <w:proofErr w:type="spellStart"/>
            <w:r>
              <w:rPr>
                <w:rFonts w:hint="eastAsia"/>
                <w:sz w:val="24"/>
              </w:rPr>
              <w:t>carMile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</w:t>
            </w:r>
            <w:r w:rsidRPr="00994651">
              <w:rPr>
                <w:rFonts w:hint="eastAsia"/>
                <w:sz w:val="24"/>
              </w:rPr>
              <w:lastRenderedPageBreak/>
              <w:t>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lastRenderedPageBreak/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</w:t>
            </w:r>
            <w:r w:rsidRPr="00994651">
              <w:rPr>
                <w:rFonts w:hint="eastAsia"/>
                <w:sz w:val="24"/>
              </w:rPr>
              <w:lastRenderedPageBreak/>
              <w:t>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lastRenderedPageBreak/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总里程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是否锁车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座椅开关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安全带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手制动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车辆速度信息表（</w:t>
            </w:r>
            <w:proofErr w:type="spellStart"/>
            <w:r>
              <w:rPr>
                <w:rFonts w:hint="eastAsia"/>
                <w:sz w:val="24"/>
              </w:rPr>
              <w:t>carSpeed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水温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发动机温度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转速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车速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档位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车辆警报信息表（</w:t>
            </w:r>
            <w:proofErr w:type="spellStart"/>
            <w:r>
              <w:rPr>
                <w:rFonts w:hint="eastAsia"/>
                <w:sz w:val="24"/>
              </w:rPr>
              <w:t>carWarning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有无警报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警报描述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电池警报信息表（</w:t>
            </w:r>
            <w:proofErr w:type="spellStart"/>
            <w:r>
              <w:rPr>
                <w:rFonts w:hint="eastAsia"/>
                <w:sz w:val="24"/>
              </w:rPr>
              <w:t>batteryWarning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 BMS</w:t>
            </w:r>
            <w:r>
              <w:rPr>
                <w:rFonts w:hint="eastAsia"/>
                <w:sz w:val="24"/>
              </w:rPr>
              <w:t>报警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报警信息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电池实时状态信息表（</w:t>
            </w:r>
            <w:proofErr w:type="spellStart"/>
            <w:r>
              <w:rPr>
                <w:rFonts w:hint="eastAsia"/>
                <w:sz w:val="24"/>
              </w:rPr>
              <w:t>batteryStatus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电池温度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总电压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液面报警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是否使用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电流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 xml:space="preserve"> SOC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极值数据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温度数据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单体电压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车辆违章信息表（</w:t>
            </w:r>
            <w:proofErr w:type="spellStart"/>
            <w:r>
              <w:rPr>
                <w:rFonts w:hint="eastAsia"/>
                <w:sz w:val="24"/>
              </w:rPr>
              <w:t>carPecccancy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违章描述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车辆碰撞信息表（</w:t>
            </w:r>
            <w:proofErr w:type="spellStart"/>
            <w:r>
              <w:rPr>
                <w:rFonts w:hint="eastAsia"/>
                <w:sz w:val="24"/>
              </w:rPr>
              <w:t>carCollision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碰撞等级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限定值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实际值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碰撞角度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>
      <w:pPr>
        <w:rPr>
          <w:rFonts w:hint="eastAsia"/>
        </w:rPr>
      </w:pPr>
    </w:p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车辆超速信息表（</w:t>
            </w:r>
            <w:proofErr w:type="spellStart"/>
            <w:r>
              <w:rPr>
                <w:rFonts w:hint="eastAsia"/>
                <w:sz w:val="24"/>
              </w:rPr>
              <w:t>carOverSpeed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lastRenderedPageBreak/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8B1677"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8B1677">
              <w:rPr>
                <w:rFonts w:hint="eastAsia"/>
                <w:sz w:val="24"/>
              </w:rPr>
              <w:t>限定速度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最大速度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状态标识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8B1677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8B1677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车辆超载信息表（</w:t>
            </w:r>
            <w:proofErr w:type="spellStart"/>
            <w:r>
              <w:rPr>
                <w:rFonts w:hint="eastAsia"/>
                <w:sz w:val="24"/>
              </w:rPr>
              <w:t>carOverLoad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8B1677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8B1677" w:rsidRPr="0070694F" w:rsidTr="00E444E8">
        <w:tc>
          <w:tcPr>
            <w:tcW w:w="3240" w:type="dxa"/>
            <w:shd w:val="clear" w:color="auto" w:fill="auto"/>
          </w:tcPr>
          <w:p w:rsidR="008B1677" w:rsidRPr="00994651" w:rsidRDefault="008B1677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8B1677" w:rsidRPr="00994651" w:rsidRDefault="008B1677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8B1677" w:rsidRPr="00994651" w:rsidRDefault="008B1677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8B1677" w:rsidRPr="00994651" w:rsidRDefault="008B1677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8B1677" w:rsidRPr="0070694F" w:rsidTr="00E444E8">
        <w:tc>
          <w:tcPr>
            <w:tcW w:w="3240" w:type="dxa"/>
          </w:tcPr>
          <w:p w:rsidR="008B1677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限定载重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实际载重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标志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8B1677" w:rsidRDefault="008B1677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车辆保养信息表（</w:t>
            </w:r>
            <w:proofErr w:type="spellStart"/>
            <w:r>
              <w:rPr>
                <w:rFonts w:hint="eastAsia"/>
                <w:sz w:val="24"/>
              </w:rPr>
              <w:t>carGuarantee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保养周期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保养信息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8B1677" w:rsidRDefault="008B1677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车辆电量不足信息表（</w:t>
            </w:r>
            <w:proofErr w:type="spellStart"/>
            <w:r>
              <w:rPr>
                <w:rFonts w:hint="eastAsia"/>
                <w:sz w:val="24"/>
              </w:rPr>
              <w:t>carSoc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车牌奥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额定值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SOC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状态标志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电池故障信息表（</w:t>
            </w:r>
            <w:proofErr w:type="spellStart"/>
            <w:r>
              <w:rPr>
                <w:rFonts w:hint="eastAsia"/>
                <w:sz w:val="24"/>
              </w:rPr>
              <w:t>battery</w:t>
            </w:r>
            <w:r>
              <w:rPr>
                <w:sz w:val="24"/>
              </w:rPr>
              <w:t>Failure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故障描述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故障日期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任务信息表（</w:t>
            </w:r>
            <w:proofErr w:type="spellStart"/>
            <w:r>
              <w:rPr>
                <w:rFonts w:hint="eastAsia"/>
                <w:sz w:val="24"/>
              </w:rPr>
              <w:t>taskInfo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车队编号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任务编号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截止时间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实际完成时间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完成状态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任务描述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驾驶员信息表（</w:t>
            </w:r>
            <w:proofErr w:type="spellStart"/>
            <w:r>
              <w:rPr>
                <w:rFonts w:hint="eastAsia"/>
                <w:sz w:val="24"/>
              </w:rPr>
              <w:t>driverInfo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驾驶员编号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车队编号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车辆编号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驾驶员姓名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驾驶员性别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驾驶员电话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3915BA" w:rsidRPr="0070694F" w:rsidTr="00E444E8">
        <w:tc>
          <w:tcPr>
            <w:tcW w:w="3240" w:type="dxa"/>
          </w:tcPr>
          <w:p w:rsidR="003915BA" w:rsidRDefault="003915BA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驾驶员职位</w:t>
            </w:r>
          </w:p>
        </w:tc>
        <w:tc>
          <w:tcPr>
            <w:tcW w:w="2160" w:type="dxa"/>
          </w:tcPr>
          <w:p w:rsidR="003915BA" w:rsidRPr="00994651" w:rsidRDefault="003915BA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3915BA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车队信息表（</w:t>
            </w:r>
            <w:proofErr w:type="spellStart"/>
            <w:r>
              <w:rPr>
                <w:rFonts w:hint="eastAsia"/>
                <w:sz w:val="24"/>
              </w:rPr>
              <w:t>car</w:t>
            </w:r>
            <w:r>
              <w:rPr>
                <w:sz w:val="24"/>
              </w:rPr>
              <w:t>TeamInfo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3915BA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车队编号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3915BA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车队队长编号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3915BA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车队人数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3915BA" w:rsidRPr="0070694F" w:rsidTr="009961A2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3915BA" w:rsidRPr="00994651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管理员信息表（</w:t>
            </w:r>
            <w:proofErr w:type="spellStart"/>
            <w:r>
              <w:rPr>
                <w:rFonts w:hint="eastAsia"/>
                <w:sz w:val="24"/>
              </w:rPr>
              <w:t>adminInfo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3915BA" w:rsidRPr="0070694F" w:rsidTr="009961A2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3915BA" w:rsidRPr="0070694F" w:rsidTr="009961A2">
        <w:tc>
          <w:tcPr>
            <w:tcW w:w="324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3915BA" w:rsidRPr="0070694F" w:rsidTr="009961A2">
        <w:tc>
          <w:tcPr>
            <w:tcW w:w="3240" w:type="dxa"/>
          </w:tcPr>
          <w:p w:rsidR="003915BA" w:rsidRPr="00994651" w:rsidRDefault="003915BA" w:rsidP="009961A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管理员编号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Pr="00994651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管理员姓名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管理员账号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4</w:t>
            </w:r>
            <w:r>
              <w:rPr>
                <w:rFonts w:hint="eastAsia"/>
                <w:sz w:val="24"/>
              </w:rPr>
              <w:t>管理员密码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管理员电话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</w:tbl>
    <w:p w:rsidR="003915BA" w:rsidRDefault="003915BA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3915BA" w:rsidRPr="0070694F" w:rsidTr="009961A2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3915BA" w:rsidRPr="00994651" w:rsidRDefault="003915BA" w:rsidP="00391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信息表（</w:t>
            </w:r>
            <w:proofErr w:type="spellStart"/>
            <w:r>
              <w:rPr>
                <w:sz w:val="24"/>
              </w:rPr>
              <w:t>company</w:t>
            </w:r>
            <w:r>
              <w:rPr>
                <w:rFonts w:hint="eastAsia"/>
                <w:sz w:val="24"/>
              </w:rPr>
              <w:t>Info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  <w:tr w:rsidR="003915BA" w:rsidRPr="0070694F" w:rsidTr="009961A2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3915BA" w:rsidRPr="0070694F" w:rsidTr="009961A2">
        <w:tc>
          <w:tcPr>
            <w:tcW w:w="324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proofErr w:type="spellStart"/>
            <w:r w:rsidRPr="00994651">
              <w:rPr>
                <w:rFonts w:hint="eastAsia"/>
                <w:sz w:val="24"/>
              </w:rPr>
              <w:t>bigint</w:t>
            </w:r>
            <w:proofErr w:type="spellEnd"/>
            <w:r w:rsidRPr="00994651">
              <w:rPr>
                <w:rFonts w:hint="eastAsia"/>
                <w:sz w:val="24"/>
              </w:rPr>
              <w:t xml:space="preserve">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proofErr w:type="gramStart"/>
            <w:r w:rsidRPr="00994651">
              <w:rPr>
                <w:rFonts w:hint="eastAsia"/>
                <w:sz w:val="24"/>
              </w:rPr>
              <w:t>主码</w:t>
            </w:r>
            <w:proofErr w:type="gramEnd"/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3915BA" w:rsidRPr="0070694F" w:rsidTr="009961A2">
        <w:tc>
          <w:tcPr>
            <w:tcW w:w="3240" w:type="dxa"/>
          </w:tcPr>
          <w:p w:rsidR="003915BA" w:rsidRPr="00994651" w:rsidRDefault="003915BA" w:rsidP="00E86D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86D5B"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Pr="00994651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86D5B">
              <w:rPr>
                <w:rFonts w:hint="eastAsia"/>
                <w:sz w:val="24"/>
              </w:rPr>
              <w:t>公司名称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E86D5B">
              <w:rPr>
                <w:rFonts w:hint="eastAsia"/>
                <w:sz w:val="24"/>
              </w:rPr>
              <w:t>公司信息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E86D5B">
              <w:rPr>
                <w:rFonts w:hint="eastAsia"/>
                <w:sz w:val="24"/>
              </w:rPr>
              <w:t>公司电话</w:t>
            </w:r>
            <w:bookmarkStart w:id="0" w:name="_GoBack"/>
            <w:bookmarkEnd w:id="0"/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</w:tbl>
    <w:p w:rsidR="003915BA" w:rsidRDefault="003915BA">
      <w:pPr>
        <w:rPr>
          <w:rFonts w:hint="eastAsia"/>
        </w:rPr>
      </w:pPr>
    </w:p>
    <w:sectPr w:rsidR="0039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C4"/>
    <w:rsid w:val="00282C08"/>
    <w:rsid w:val="003203BD"/>
    <w:rsid w:val="003915BA"/>
    <w:rsid w:val="00525534"/>
    <w:rsid w:val="005F2676"/>
    <w:rsid w:val="008B1677"/>
    <w:rsid w:val="00AE1DFF"/>
    <w:rsid w:val="00C65EAC"/>
    <w:rsid w:val="00E244BF"/>
    <w:rsid w:val="00E444E8"/>
    <w:rsid w:val="00E743C4"/>
    <w:rsid w:val="00E86D5B"/>
    <w:rsid w:val="00F3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86EE-91C4-41D1-A41E-A9D5E016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D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5F2676"/>
    <w:pPr>
      <w:ind w:firstLineChars="200" w:firstLine="420"/>
    </w:pPr>
    <w:rPr>
      <w:rFonts w:ascii="Calibri" w:hAnsi="Calibri"/>
      <w:szCs w:val="22"/>
    </w:rPr>
  </w:style>
  <w:style w:type="character" w:styleId="a3">
    <w:name w:val="Strong"/>
    <w:uiPriority w:val="22"/>
    <w:qFormat/>
    <w:rsid w:val="005F2676"/>
    <w:rPr>
      <w:b/>
      <w:bCs/>
    </w:rPr>
  </w:style>
  <w:style w:type="paragraph" w:styleId="a4">
    <w:name w:val="Normal (Web)"/>
    <w:basedOn w:val="a"/>
    <w:qFormat/>
    <w:rsid w:val="005F2676"/>
    <w:pPr>
      <w:spacing w:beforeAutospacing="1" w:afterAutospacing="1"/>
      <w:jc w:val="left"/>
    </w:pPr>
    <w:rPr>
      <w:rFonts w:ascii="Calibri" w:hAnsi="Calibri"/>
      <w:kern w:val="0"/>
      <w:sz w:val="24"/>
    </w:rPr>
  </w:style>
  <w:style w:type="paragraph" w:styleId="a5">
    <w:name w:val="List Paragraph"/>
    <w:basedOn w:val="a"/>
    <w:uiPriority w:val="34"/>
    <w:qFormat/>
    <w:rsid w:val="005F2676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Char"/>
    <w:unhideWhenUsed/>
    <w:rsid w:val="00AE1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6"/>
    <w:rsid w:val="00AE1D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2017-10-09T00:21:00Z</dcterms:created>
  <dcterms:modified xsi:type="dcterms:W3CDTF">2017-10-09T01:22:00Z</dcterms:modified>
</cp:coreProperties>
</file>