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394F832" wp14:paraId="07F810E0" wp14:textId="2913B394">
      <w:pPr>
        <w:pStyle w:val="Heading1"/>
        <w:spacing w:before="322" w:beforeAutospacing="off" w:after="322" w:afterAutospacing="off"/>
      </w:pPr>
      <w:r w:rsidRPr="5394F832" w:rsidR="53A2B6BF">
        <w:rPr>
          <w:rFonts w:ascii="Aptos" w:hAnsi="Aptos" w:eastAsia="Aptos" w:cs="Aptos"/>
          <w:b w:val="1"/>
          <w:bCs w:val="1"/>
          <w:noProof w:val="0"/>
          <w:sz w:val="48"/>
          <w:szCs w:val="48"/>
          <w:lang w:val="en-US"/>
        </w:rPr>
        <w:t>LectureSeek — Problem Statement and Project Objectives</w:t>
      </w:r>
    </w:p>
    <w:p xmlns:wp14="http://schemas.microsoft.com/office/word/2010/wordml" w:rsidP="5394F832" wp14:paraId="646B9BD5" wp14:textId="1950F98D">
      <w:pPr>
        <w:pStyle w:val="Heading2"/>
        <w:spacing w:before="299" w:beforeAutospacing="off" w:after="299" w:afterAutospacing="off"/>
      </w:pPr>
      <w:r w:rsidRPr="5394F832" w:rsidR="53A2B6BF">
        <w:rPr>
          <w:rFonts w:ascii="Aptos" w:hAnsi="Aptos" w:eastAsia="Aptos" w:cs="Aptos"/>
          <w:b w:val="1"/>
          <w:bCs w:val="1"/>
          <w:noProof w:val="0"/>
          <w:sz w:val="36"/>
          <w:szCs w:val="36"/>
          <w:lang w:val="en-US"/>
        </w:rPr>
        <w:t>1. Problem Statement: What problem are we solving?</w:t>
      </w:r>
    </w:p>
    <w:p xmlns:wp14="http://schemas.microsoft.com/office/word/2010/wordml" w:rsidP="5394F832" wp14:paraId="054E7174" wp14:textId="3A7B98CC">
      <w:pPr>
        <w:spacing w:before="240" w:beforeAutospacing="off" w:after="240" w:afterAutospacing="off"/>
      </w:pPr>
      <w:r w:rsidRPr="5394F832" w:rsidR="53A2B6BF">
        <w:rPr>
          <w:rFonts w:ascii="Aptos" w:hAnsi="Aptos" w:eastAsia="Aptos" w:cs="Aptos"/>
          <w:noProof w:val="0"/>
          <w:sz w:val="24"/>
          <w:szCs w:val="24"/>
          <w:lang w:val="en-US"/>
        </w:rPr>
        <w:t>Recorded lectures are widely used in education, but reviewing them efficiently can be difficult. Students often need to replay long sections of a video to find a specific explanation, locate a topic, understand unfamiliar terminology, or revise important concepts before an exam. Relevant information may be distributed across spoken explanations, lecture slides, and different points in the recording.</w:t>
      </w:r>
    </w:p>
    <w:p xmlns:wp14="http://schemas.microsoft.com/office/word/2010/wordml" w:rsidP="5394F832" wp14:paraId="54359ECA" wp14:textId="608FA413">
      <w:pPr>
        <w:spacing w:before="240" w:beforeAutospacing="off" w:after="240" w:afterAutospacing="off"/>
      </w:pPr>
      <w:r w:rsidRPr="5394F832" w:rsidR="53A2B6BF">
        <w:rPr>
          <w:rFonts w:ascii="Aptos" w:hAnsi="Aptos" w:eastAsia="Aptos" w:cs="Aptos"/>
          <w:noProof w:val="0"/>
          <w:sz w:val="24"/>
          <w:szCs w:val="24"/>
          <w:lang w:val="en-US"/>
        </w:rPr>
        <w:t>Traditional video players provide basic playback controls, but they generally do not provide an integrated learning experience that connects video timestamps with searchable transcripts, slide content, topics, summaries, translations, and assessments. Students may therefore need to switch between multiple tools to translate lecture content, create revision materials, test their understanding, or listen to content in another language.</w:t>
      </w:r>
    </w:p>
    <w:p xmlns:wp14="http://schemas.microsoft.com/office/word/2010/wordml" w:rsidP="5394F832" wp14:paraId="33C86FEE" wp14:textId="60ADAF65">
      <w:pPr>
        <w:spacing w:before="240" w:beforeAutospacing="off" w:after="240" w:afterAutospacing="off"/>
      </w:pPr>
      <w:r w:rsidRPr="5394F832" w:rsidR="53A2B6BF">
        <w:rPr>
          <w:rFonts w:ascii="Aptos" w:hAnsi="Aptos" w:eastAsia="Aptos" w:cs="Aptos"/>
          <w:noProof w:val="0"/>
          <w:sz w:val="24"/>
          <w:szCs w:val="24"/>
          <w:lang w:val="en-US"/>
        </w:rPr>
        <w:t>Instructors also face challenges when preparing recorded lectures for effective self-paced learning. Creating transcripts, organizing topics, preparing summaries, and developing quizzes can require significant manual effort. Furthermore, instructors may need to ensure that students demonstrate understanding at specific points in a lecture before proceeding.</w:t>
      </w:r>
    </w:p>
    <w:p xmlns:wp14="http://schemas.microsoft.com/office/word/2010/wordml" w:rsidP="5394F832" wp14:paraId="572C91ED" wp14:textId="29BEF363">
      <w:pPr>
        <w:spacing w:before="240" w:beforeAutospacing="off" w:after="240" w:afterAutospacing="off"/>
      </w:pPr>
      <w:r w:rsidRPr="5394F832" w:rsidR="53A2B6BF">
        <w:rPr>
          <w:rFonts w:ascii="Aptos" w:hAnsi="Aptos" w:eastAsia="Aptos" w:cs="Aptos"/>
          <w:noProof w:val="0"/>
          <w:sz w:val="24"/>
          <w:szCs w:val="24"/>
          <w:lang w:val="en-US"/>
        </w:rPr>
        <w:t>LectureSeek aims to address these problems by providing a specialized platform that connects recorded lecture videos with interactive navigation, AI-assisted learning materials, multilingual accessibility, and integrated assessments. The platform is designed to make lecture preparation more efficient for instructors and lecture review more accessible, personalized, and effective for students.</w:t>
      </w:r>
    </w:p>
    <w:p xmlns:wp14="http://schemas.microsoft.com/office/word/2010/wordml" w:rsidP="5394F832" wp14:paraId="7F35FCFD" wp14:textId="64938A24">
      <w:pPr>
        <w:bidi w:val="0"/>
        <w:spacing w:before="240" w:beforeAutospacing="off" w:after="240" w:afterAutospacing="off"/>
      </w:pPr>
      <w:r w:rsidRPr="5394F832" w:rsidR="3D669FDA">
        <w:rPr>
          <w:rFonts w:ascii="Aptos" w:hAnsi="Aptos" w:eastAsia="Aptos" w:cs="Aptos"/>
          <w:noProof w:val="0"/>
          <w:sz w:val="24"/>
          <w:szCs w:val="24"/>
          <w:lang w:val="en-US"/>
        </w:rPr>
        <w:t>------------------------------------------------------------------------------------------------------------------</w:t>
      </w:r>
    </w:p>
    <w:p xmlns:wp14="http://schemas.microsoft.com/office/word/2010/wordml" w:rsidP="5394F832" wp14:paraId="08D316E3" wp14:textId="561A9028">
      <w:pPr>
        <w:pStyle w:val="Heading2"/>
        <w:spacing w:before="299" w:beforeAutospacing="off" w:after="299" w:afterAutospacing="off"/>
      </w:pPr>
      <w:r w:rsidRPr="5394F832" w:rsidR="53A2B6BF">
        <w:rPr>
          <w:rFonts w:ascii="Aptos" w:hAnsi="Aptos" w:eastAsia="Aptos" w:cs="Aptos"/>
          <w:b w:val="1"/>
          <w:bCs w:val="1"/>
          <w:noProof w:val="0"/>
          <w:sz w:val="36"/>
          <w:szCs w:val="36"/>
          <w:lang w:val="en-US"/>
        </w:rPr>
        <w:t>2. Target Users: Who will use the system?</w:t>
      </w:r>
    </w:p>
    <w:p xmlns:wp14="http://schemas.microsoft.com/office/word/2010/wordml" w:rsidP="5394F832" wp14:paraId="5FCE2236" wp14:textId="0270037A">
      <w:pPr>
        <w:spacing w:before="240" w:beforeAutospacing="off" w:after="240" w:afterAutospacing="off"/>
        <w:rPr>
          <w:rFonts w:ascii="Aptos" w:hAnsi="Aptos" w:eastAsia="Aptos" w:cs="Aptos"/>
          <w:b w:val="1"/>
          <w:bCs w:val="1"/>
          <w:noProof w:val="0"/>
          <w:color w:val="3A3A3A" w:themeColor="background2" w:themeTint="FF" w:themeShade="40"/>
          <w:sz w:val="32"/>
          <w:szCs w:val="32"/>
          <w:u w:val="single"/>
          <w:lang w:val="en-US"/>
        </w:rPr>
      </w:pPr>
      <w:r w:rsidRPr="5394F832" w:rsidR="53A2B6BF">
        <w:rPr>
          <w:rFonts w:ascii="Aptos" w:hAnsi="Aptos" w:eastAsia="Aptos" w:cs="Aptos"/>
          <w:b w:val="1"/>
          <w:bCs w:val="1"/>
          <w:noProof w:val="0"/>
          <w:color w:val="3A3A3A" w:themeColor="background2" w:themeTint="FF" w:themeShade="40"/>
          <w:sz w:val="32"/>
          <w:szCs w:val="32"/>
          <w:u w:val="single"/>
          <w:lang w:val="en-US"/>
        </w:rPr>
        <w:t>Students</w:t>
      </w:r>
      <w:r w:rsidRPr="5394F832" w:rsidR="42B3B66E">
        <w:rPr>
          <w:rFonts w:ascii="Aptos" w:hAnsi="Aptos" w:eastAsia="Aptos" w:cs="Aptos"/>
          <w:b w:val="1"/>
          <w:bCs w:val="1"/>
          <w:noProof w:val="0"/>
          <w:color w:val="3A3A3A" w:themeColor="background2" w:themeTint="FF" w:themeShade="40"/>
          <w:sz w:val="32"/>
          <w:szCs w:val="32"/>
          <w:u w:val="single"/>
          <w:lang w:val="en-US"/>
        </w:rPr>
        <w:t>:</w:t>
      </w:r>
    </w:p>
    <w:p xmlns:wp14="http://schemas.microsoft.com/office/word/2010/wordml" w:rsidP="5394F832" wp14:paraId="7FDFA0D4" wp14:textId="2973F56E">
      <w:pPr>
        <w:spacing w:before="240" w:beforeAutospacing="off" w:after="240" w:afterAutospacing="off"/>
      </w:pPr>
      <w:r w:rsidRPr="5394F832" w:rsidR="53A2B6BF">
        <w:rPr>
          <w:rFonts w:ascii="Aptos" w:hAnsi="Aptos" w:eastAsia="Aptos" w:cs="Aptos"/>
          <w:noProof w:val="0"/>
          <w:sz w:val="24"/>
          <w:szCs w:val="24"/>
          <w:lang w:val="en-US"/>
        </w:rPr>
        <w:t>Students are the primary consumers of lecture materials. They need to locate relevant content, understand difficult concepts, prepare for examinations, and assess their knowledge.</w:t>
      </w:r>
    </w:p>
    <w:p xmlns:wp14="http://schemas.microsoft.com/office/word/2010/wordml" w:rsidP="5394F832" wp14:paraId="3AC7A1B0" wp14:textId="610F3E8E">
      <w:pPr>
        <w:spacing w:before="240" w:beforeAutospacing="off" w:after="240" w:afterAutospacing="off"/>
        <w:rPr>
          <w:rFonts w:ascii="Aptos" w:hAnsi="Aptos" w:eastAsia="Aptos" w:cs="Aptos"/>
          <w:b w:val="1"/>
          <w:bCs w:val="1"/>
          <w:noProof w:val="0"/>
          <w:sz w:val="24"/>
          <w:szCs w:val="24"/>
          <w:u w:val="single"/>
          <w:lang w:val="en-US"/>
        </w:rPr>
      </w:pPr>
      <w:r w:rsidRPr="5394F832" w:rsidR="53A2B6BF">
        <w:rPr>
          <w:rFonts w:ascii="Aptos" w:hAnsi="Aptos" w:eastAsia="Aptos" w:cs="Aptos"/>
          <w:b w:val="1"/>
          <w:bCs w:val="1"/>
          <w:noProof w:val="0"/>
          <w:sz w:val="24"/>
          <w:szCs w:val="24"/>
          <w:u w:val="single"/>
          <w:lang w:val="en-US"/>
        </w:rPr>
        <w:t>Key needs include:</w:t>
      </w:r>
    </w:p>
    <w:p xmlns:wp14="http://schemas.microsoft.com/office/word/2010/wordml" w:rsidP="5394F832" wp14:paraId="4CF5F5A6" wp14:textId="71DDC14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394F832" w:rsidR="53A2B6BF">
        <w:rPr>
          <w:rFonts w:ascii="Aptos" w:hAnsi="Aptos" w:eastAsia="Aptos" w:cs="Aptos"/>
          <w:noProof w:val="0"/>
          <w:sz w:val="24"/>
          <w:szCs w:val="24"/>
          <w:lang w:val="en-US"/>
        </w:rPr>
        <w:t>Searching and navigating lectures through topics, chapters, timestamps, transcripts, and slides.</w:t>
      </w:r>
    </w:p>
    <w:p xmlns:wp14="http://schemas.microsoft.com/office/word/2010/wordml" w:rsidP="5394F832" wp14:paraId="0D803746" wp14:textId="627892A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394F832" w:rsidR="53A2B6BF">
        <w:rPr>
          <w:rFonts w:ascii="Aptos" w:hAnsi="Aptos" w:eastAsia="Aptos" w:cs="Aptos"/>
          <w:noProof w:val="0"/>
          <w:sz w:val="24"/>
          <w:szCs w:val="24"/>
          <w:lang w:val="en-US"/>
        </w:rPr>
        <w:t>Translating lecture materials and listening to dubbed audio in supported languages.</w:t>
      </w:r>
    </w:p>
    <w:p xmlns:wp14="http://schemas.microsoft.com/office/word/2010/wordml" w:rsidP="5394F832" wp14:paraId="4B0CAD72" wp14:textId="0EB5420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394F832" w:rsidR="53A2B6BF">
        <w:rPr>
          <w:rFonts w:ascii="Aptos" w:hAnsi="Aptos" w:eastAsia="Aptos" w:cs="Aptos"/>
          <w:noProof w:val="0"/>
          <w:sz w:val="24"/>
          <w:szCs w:val="24"/>
          <w:lang w:val="en-US"/>
        </w:rPr>
        <w:t>Generating personalized summaries and quizzes using transcript and slide content with a chosen supported LLM.</w:t>
      </w:r>
    </w:p>
    <w:p xmlns:wp14="http://schemas.microsoft.com/office/word/2010/wordml" w:rsidP="5394F832" wp14:paraId="3A076368" wp14:textId="4CBE202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394F832" w:rsidR="53A2B6BF">
        <w:rPr>
          <w:rFonts w:ascii="Aptos" w:hAnsi="Aptos" w:eastAsia="Aptos" w:cs="Aptos"/>
          <w:noProof w:val="0"/>
          <w:sz w:val="24"/>
          <w:szCs w:val="24"/>
          <w:lang w:val="en-US"/>
        </w:rPr>
        <w:t>Receiving quiz grades, corrections, and explanations.</w:t>
      </w:r>
    </w:p>
    <w:p xmlns:wp14="http://schemas.microsoft.com/office/word/2010/wordml" w:rsidP="5394F832" wp14:paraId="46320029" wp14:textId="1F20BE5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394F832" w:rsidR="53A2B6BF">
        <w:rPr>
          <w:rFonts w:ascii="Aptos" w:hAnsi="Aptos" w:eastAsia="Aptos" w:cs="Aptos"/>
          <w:noProof w:val="0"/>
          <w:sz w:val="24"/>
          <w:szCs w:val="24"/>
          <w:lang w:val="en-US"/>
        </w:rPr>
        <w:t>Capturing and editing screenshots and managing personal study materials.</w:t>
      </w:r>
    </w:p>
    <w:p xmlns:wp14="http://schemas.microsoft.com/office/word/2010/wordml" w:rsidP="5394F832" wp14:paraId="6E479D7F" wp14:textId="4F89CC8B">
      <w:pPr>
        <w:spacing w:before="240" w:beforeAutospacing="off" w:after="240" w:afterAutospacing="off"/>
        <w:rPr>
          <w:rFonts w:ascii="Aptos" w:hAnsi="Aptos" w:eastAsia="Aptos" w:cs="Aptos"/>
          <w:b w:val="1"/>
          <w:bCs w:val="1"/>
          <w:noProof w:val="0"/>
          <w:sz w:val="36"/>
          <w:szCs w:val="36"/>
          <w:u w:val="single"/>
          <w:lang w:val="en-US"/>
        </w:rPr>
      </w:pPr>
      <w:r w:rsidRPr="5394F832" w:rsidR="53A2B6BF">
        <w:rPr>
          <w:rFonts w:ascii="Aptos" w:hAnsi="Aptos" w:eastAsia="Aptos" w:cs="Aptos"/>
          <w:b w:val="1"/>
          <w:bCs w:val="1"/>
          <w:noProof w:val="0"/>
          <w:color w:val="3A3A3A" w:themeColor="background2" w:themeTint="FF" w:themeShade="40"/>
          <w:sz w:val="32"/>
          <w:szCs w:val="32"/>
          <w:u w:val="single"/>
          <w:lang w:val="en-US"/>
        </w:rPr>
        <w:t>Instructors</w:t>
      </w:r>
      <w:r w:rsidRPr="5394F832" w:rsidR="59FCD636">
        <w:rPr>
          <w:rFonts w:ascii="Aptos" w:hAnsi="Aptos" w:eastAsia="Aptos" w:cs="Aptos"/>
          <w:b w:val="1"/>
          <w:bCs w:val="1"/>
          <w:noProof w:val="0"/>
          <w:color w:val="3A3A3A" w:themeColor="background2" w:themeTint="FF" w:themeShade="40"/>
          <w:sz w:val="32"/>
          <w:szCs w:val="32"/>
          <w:u w:val="single"/>
          <w:lang w:val="en-US"/>
        </w:rPr>
        <w:t>:</w:t>
      </w:r>
    </w:p>
    <w:p xmlns:wp14="http://schemas.microsoft.com/office/word/2010/wordml" w:rsidP="5394F832" wp14:paraId="6C07A3D5" wp14:textId="57E1AC51">
      <w:pPr>
        <w:spacing w:before="240" w:beforeAutospacing="off" w:after="240" w:afterAutospacing="off"/>
      </w:pPr>
      <w:r w:rsidRPr="5394F832" w:rsidR="53A2B6BF">
        <w:rPr>
          <w:rFonts w:ascii="Aptos" w:hAnsi="Aptos" w:eastAsia="Aptos" w:cs="Aptos"/>
          <w:noProof w:val="0"/>
          <w:sz w:val="24"/>
          <w:szCs w:val="24"/>
          <w:lang w:val="en-US"/>
        </w:rPr>
        <w:t>Instructors prepare and enrich recorded lectures so students can navigate and study them more effectively.</w:t>
      </w:r>
    </w:p>
    <w:p xmlns:wp14="http://schemas.microsoft.com/office/word/2010/wordml" w:rsidP="5394F832" wp14:paraId="1ADDA236" wp14:textId="6951D660">
      <w:pPr>
        <w:spacing w:before="240" w:beforeAutospacing="off" w:after="240" w:afterAutospacing="off"/>
        <w:rPr>
          <w:rFonts w:ascii="Aptos" w:hAnsi="Aptos" w:eastAsia="Aptos" w:cs="Aptos"/>
          <w:b w:val="1"/>
          <w:bCs w:val="1"/>
          <w:noProof w:val="0"/>
          <w:sz w:val="24"/>
          <w:szCs w:val="24"/>
          <w:u w:val="single"/>
          <w:lang w:val="en-US"/>
        </w:rPr>
      </w:pPr>
      <w:r w:rsidRPr="5394F832" w:rsidR="53A2B6BF">
        <w:rPr>
          <w:rFonts w:ascii="Aptos" w:hAnsi="Aptos" w:eastAsia="Aptos" w:cs="Aptos"/>
          <w:b w:val="1"/>
          <w:bCs w:val="1"/>
          <w:noProof w:val="0"/>
          <w:sz w:val="24"/>
          <w:szCs w:val="24"/>
          <w:u w:val="single"/>
          <w:lang w:val="en-US"/>
        </w:rPr>
        <w:t>Key needs include:</w:t>
      </w:r>
    </w:p>
    <w:p xmlns:wp14="http://schemas.microsoft.com/office/word/2010/wordml" w:rsidP="5394F832" wp14:paraId="6B3EE2DF" wp14:textId="4725B26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394F832" w:rsidR="53A2B6BF">
        <w:rPr>
          <w:rFonts w:ascii="Aptos" w:hAnsi="Aptos" w:eastAsia="Aptos" w:cs="Aptos"/>
          <w:noProof w:val="0"/>
          <w:sz w:val="24"/>
          <w:szCs w:val="24"/>
          <w:lang w:val="en-US"/>
        </w:rPr>
        <w:t>Uploading or importing lecture videos.</w:t>
      </w:r>
    </w:p>
    <w:p xmlns:wp14="http://schemas.microsoft.com/office/word/2010/wordml" w:rsidP="5394F832" wp14:paraId="084BE742" wp14:textId="3E39D74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394F832" w:rsidR="53A2B6BF">
        <w:rPr>
          <w:rFonts w:ascii="Aptos" w:hAnsi="Aptos" w:eastAsia="Aptos" w:cs="Aptos"/>
          <w:noProof w:val="0"/>
          <w:sz w:val="24"/>
          <w:szCs w:val="24"/>
          <w:lang w:val="en-US"/>
        </w:rPr>
        <w:t>Managing transcripts, slides, topics, chapters, and timestamps.</w:t>
      </w:r>
    </w:p>
    <w:p xmlns:wp14="http://schemas.microsoft.com/office/word/2010/wordml" w:rsidP="5394F832" wp14:paraId="398B2530" wp14:textId="4F77128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394F832" w:rsidR="53A2B6BF">
        <w:rPr>
          <w:rFonts w:ascii="Aptos" w:hAnsi="Aptos" w:eastAsia="Aptos" w:cs="Aptos"/>
          <w:noProof w:val="0"/>
          <w:sz w:val="24"/>
          <w:szCs w:val="24"/>
          <w:lang w:val="en-US"/>
        </w:rPr>
        <w:t>Creating and publishing official summaries and quizzes.</w:t>
      </w:r>
    </w:p>
    <w:p xmlns:wp14="http://schemas.microsoft.com/office/word/2010/wordml" w:rsidP="5394F832" wp14:paraId="7AB34FD6" wp14:textId="3BFBBA2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394F832" w:rsidR="53A2B6BF">
        <w:rPr>
          <w:rFonts w:ascii="Aptos" w:hAnsi="Aptos" w:eastAsia="Aptos" w:cs="Aptos"/>
          <w:noProof w:val="0"/>
          <w:sz w:val="24"/>
          <w:szCs w:val="24"/>
          <w:lang w:val="en-US"/>
        </w:rPr>
        <w:t>Configuring mandatory quiz checkpoints and passing requirements.</w:t>
      </w:r>
    </w:p>
    <w:p xmlns:wp14="http://schemas.microsoft.com/office/word/2010/wordml" w:rsidP="5394F832" wp14:paraId="2C078E63" wp14:textId="6D11396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394F832" w:rsidR="53A2B6BF">
        <w:rPr>
          <w:rFonts w:ascii="Aptos" w:hAnsi="Aptos" w:eastAsia="Aptos" w:cs="Aptos"/>
          <w:noProof w:val="0"/>
          <w:sz w:val="24"/>
          <w:szCs w:val="24"/>
          <w:lang w:val="en-US"/>
        </w:rPr>
        <w:t>Monitoring content-processing tasks and reviewing generated materials.</w:t>
      </w:r>
    </w:p>
    <w:p w:rsidR="0F18FA2E" w:rsidP="5394F832" w:rsidRDefault="0F18FA2E" w14:paraId="2A3807FA" w14:textId="4AFF9E87">
      <w:pPr>
        <w:bidi w:val="0"/>
        <w:spacing w:before="240" w:beforeAutospacing="off" w:after="240" w:afterAutospacing="off"/>
      </w:pPr>
      <w:r w:rsidRPr="5394F832" w:rsidR="0F18FA2E">
        <w:rPr>
          <w:rFonts w:ascii="Aptos" w:hAnsi="Aptos" w:eastAsia="Aptos" w:cs="Aptos"/>
          <w:noProof w:val="0"/>
          <w:sz w:val="24"/>
          <w:szCs w:val="24"/>
          <w:lang w:val="en-US"/>
        </w:rPr>
        <w:t>------------------------------------------------------------------------------------------------------------------</w:t>
      </w:r>
    </w:p>
    <w:p w:rsidR="2FA3B948" w:rsidP="5394F832" w:rsidRDefault="2FA3B948" w14:paraId="40759B5D" w14:textId="49E22107">
      <w:pPr>
        <w:pStyle w:val="Heading2"/>
        <w:spacing w:before="299" w:beforeAutospacing="off" w:after="299" w:afterAutospacing="off"/>
      </w:pPr>
      <w:r w:rsidRPr="5394F832" w:rsidR="2FA3B948">
        <w:rPr>
          <w:rFonts w:ascii="Aptos" w:hAnsi="Aptos" w:eastAsia="Aptos" w:cs="Aptos"/>
          <w:b w:val="1"/>
          <w:bCs w:val="1"/>
          <w:noProof w:val="0"/>
          <w:sz w:val="36"/>
          <w:szCs w:val="36"/>
          <w:lang w:val="en-US"/>
        </w:rPr>
        <w:t>3. Why are existing solutions insufficient?</w:t>
      </w:r>
    </w:p>
    <w:p w:rsidR="2FA3B948" w:rsidP="5394F832" w:rsidRDefault="2FA3B948" w14:paraId="5075F847" w14:textId="526A0E42">
      <w:pPr>
        <w:spacing w:before="240" w:beforeAutospacing="off" w:after="240" w:afterAutospacing="off"/>
      </w:pPr>
      <w:r w:rsidRPr="5394F832" w:rsidR="2FA3B948">
        <w:rPr>
          <w:rFonts w:ascii="Aptos" w:hAnsi="Aptos" w:eastAsia="Aptos" w:cs="Aptos"/>
          <w:noProof w:val="0"/>
          <w:sz w:val="24"/>
          <w:szCs w:val="24"/>
          <w:lang w:val="en-US"/>
        </w:rPr>
        <w:t>Existing solutions often address individual parts of the learning process, but LectureSeek focuses on bringing these capabilities together around the recorded lecture itself.</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355"/>
        <w:gridCol w:w="7005"/>
      </w:tblGrid>
      <w:tr w:rsidR="5394F832" w:rsidTr="5394F832" w14:paraId="634D9841">
        <w:trPr>
          <w:trHeight w:val="300"/>
        </w:trPr>
        <w:tc>
          <w:tcPr>
            <w:tcW w:w="2355" w:type="dxa"/>
            <w:tcMar/>
            <w:vAlign w:val="center"/>
          </w:tcPr>
          <w:p w:rsidR="5394F832" w:rsidP="5394F832" w:rsidRDefault="5394F832" w14:paraId="44A4DA98" w14:textId="71A5CC16">
            <w:pPr>
              <w:spacing w:before="240" w:beforeAutospacing="off" w:after="240" w:afterAutospacing="off"/>
              <w:jc w:val="center"/>
            </w:pPr>
            <w:r w:rsidRPr="5394F832" w:rsidR="5394F832">
              <w:rPr>
                <w:b w:val="1"/>
                <w:bCs w:val="1"/>
              </w:rPr>
              <w:t>Existing approach</w:t>
            </w:r>
          </w:p>
        </w:tc>
        <w:tc>
          <w:tcPr>
            <w:tcW w:w="7005" w:type="dxa"/>
            <w:tcMar/>
            <w:vAlign w:val="center"/>
          </w:tcPr>
          <w:p w:rsidR="5394F832" w:rsidP="5394F832" w:rsidRDefault="5394F832" w14:paraId="2787B050" w14:textId="2515DEB3">
            <w:pPr>
              <w:spacing w:before="240" w:beforeAutospacing="off" w:after="240" w:afterAutospacing="off"/>
              <w:jc w:val="center"/>
            </w:pPr>
            <w:r w:rsidRPr="5394F832" w:rsidR="5394F832">
              <w:rPr>
                <w:b w:val="1"/>
                <w:bCs w:val="1"/>
              </w:rPr>
              <w:t xml:space="preserve">Limitation addressed </w:t>
            </w:r>
          </w:p>
        </w:tc>
      </w:tr>
      <w:tr w:rsidR="5394F832" w:rsidTr="5394F832" w14:paraId="7954AACC">
        <w:trPr>
          <w:trHeight w:val="300"/>
        </w:trPr>
        <w:tc>
          <w:tcPr>
            <w:tcW w:w="2355" w:type="dxa"/>
            <w:tcMar/>
            <w:vAlign w:val="center"/>
          </w:tcPr>
          <w:p w:rsidR="5394F832" w:rsidP="5394F832" w:rsidRDefault="5394F832" w14:paraId="096F4AD2" w14:textId="648E360A">
            <w:pPr>
              <w:spacing w:before="240" w:beforeAutospacing="off" w:after="240" w:afterAutospacing="off"/>
            </w:pPr>
            <w:r w:rsidR="5394F832">
              <w:rPr/>
              <w:t>Standard video players</w:t>
            </w:r>
          </w:p>
        </w:tc>
        <w:tc>
          <w:tcPr>
            <w:tcW w:w="7005" w:type="dxa"/>
            <w:tcMar/>
            <w:vAlign w:val="center"/>
          </w:tcPr>
          <w:p w:rsidR="5394F832" w:rsidP="5394F832" w:rsidRDefault="5394F832" w14:paraId="5285924B" w14:textId="2BD640DB">
            <w:pPr>
              <w:spacing w:before="240" w:beforeAutospacing="off" w:after="240" w:afterAutospacing="off"/>
            </w:pPr>
            <w:r w:rsidR="5394F832">
              <w:rPr/>
              <w:t>Basic playback controls do not necessarily provide topic-based navigation, searchable transcripts, and connected learning resources.</w:t>
            </w:r>
          </w:p>
        </w:tc>
      </w:tr>
      <w:tr w:rsidR="5394F832" w:rsidTr="5394F832" w14:paraId="28349931">
        <w:trPr>
          <w:trHeight w:val="300"/>
        </w:trPr>
        <w:tc>
          <w:tcPr>
            <w:tcW w:w="2355" w:type="dxa"/>
            <w:tcMar/>
            <w:vAlign w:val="center"/>
          </w:tcPr>
          <w:p w:rsidR="5394F832" w:rsidP="5394F832" w:rsidRDefault="5394F832" w14:paraId="6835A31E" w14:textId="362E43A5">
            <w:pPr>
              <w:spacing w:before="240" w:beforeAutospacing="off" w:after="240" w:afterAutospacing="off"/>
            </w:pPr>
            <w:r w:rsidR="5394F832">
              <w:rPr/>
              <w:t>Traditional LMS platforms</w:t>
            </w:r>
          </w:p>
        </w:tc>
        <w:tc>
          <w:tcPr>
            <w:tcW w:w="7005" w:type="dxa"/>
            <w:tcMar/>
            <w:vAlign w:val="center"/>
          </w:tcPr>
          <w:p w:rsidR="5394F832" w:rsidP="5394F832" w:rsidRDefault="5394F832" w14:paraId="175DF2B3" w14:textId="4B32CF95">
            <w:pPr>
              <w:spacing w:before="240" w:beforeAutospacing="off" w:after="240" w:afterAutospacing="off"/>
            </w:pPr>
            <w:r w:rsidR="5394F832">
              <w:rPr/>
              <w:t>Primarily support course administration, content distribution, assignments, and grades rather than specialized, timestamp-level lecture exploration.</w:t>
            </w:r>
          </w:p>
        </w:tc>
      </w:tr>
      <w:tr w:rsidR="5394F832" w:rsidTr="5394F832" w14:paraId="69D70986">
        <w:trPr>
          <w:trHeight w:val="300"/>
        </w:trPr>
        <w:tc>
          <w:tcPr>
            <w:tcW w:w="2355" w:type="dxa"/>
            <w:tcMar/>
            <w:vAlign w:val="center"/>
          </w:tcPr>
          <w:p w:rsidR="5394F832" w:rsidP="5394F832" w:rsidRDefault="5394F832" w14:paraId="573967BE" w14:textId="00F1793A">
            <w:pPr>
              <w:spacing w:before="240" w:beforeAutospacing="off" w:after="240" w:afterAutospacing="off"/>
            </w:pPr>
            <w:r w:rsidR="5394F832">
              <w:rPr/>
              <w:t>Standalone transcription tools</w:t>
            </w:r>
          </w:p>
        </w:tc>
        <w:tc>
          <w:tcPr>
            <w:tcW w:w="7005" w:type="dxa"/>
            <w:tcMar/>
            <w:vAlign w:val="center"/>
          </w:tcPr>
          <w:p w:rsidR="5394F832" w:rsidP="5394F832" w:rsidRDefault="5394F832" w14:paraId="22D21211" w14:textId="15BA2F4B">
            <w:pPr>
              <w:spacing w:before="240" w:beforeAutospacing="off" w:after="240" w:afterAutospacing="off"/>
            </w:pPr>
            <w:r w:rsidR="5394F832">
              <w:rPr/>
              <w:t>May produce transcripts without integrating them with slides, topic navigation, quizzes, and video playback.</w:t>
            </w:r>
          </w:p>
        </w:tc>
      </w:tr>
      <w:tr w:rsidR="5394F832" w:rsidTr="5394F832" w14:paraId="46CB7806">
        <w:trPr>
          <w:trHeight w:val="300"/>
        </w:trPr>
        <w:tc>
          <w:tcPr>
            <w:tcW w:w="2355" w:type="dxa"/>
            <w:tcMar/>
            <w:vAlign w:val="center"/>
          </w:tcPr>
          <w:p w:rsidR="5394F832" w:rsidP="5394F832" w:rsidRDefault="5394F832" w14:paraId="7A7C6583" w14:textId="6FFA9946">
            <w:pPr>
              <w:spacing w:before="240" w:beforeAutospacing="off" w:after="240" w:afterAutospacing="off"/>
            </w:pPr>
            <w:r w:rsidR="5394F832">
              <w:rPr/>
              <w:t>General-purpose AI chatbots</w:t>
            </w:r>
          </w:p>
        </w:tc>
        <w:tc>
          <w:tcPr>
            <w:tcW w:w="7005" w:type="dxa"/>
            <w:tcMar/>
            <w:vAlign w:val="center"/>
          </w:tcPr>
          <w:p w:rsidR="5394F832" w:rsidP="5394F832" w:rsidRDefault="5394F832" w14:paraId="5FB7F707" w14:textId="6B23202F">
            <w:pPr>
              <w:spacing w:before="240" w:beforeAutospacing="off" w:after="240" w:afterAutospacing="off"/>
            </w:pPr>
            <w:r w:rsidR="5394F832">
              <w:rPr/>
              <w:t>Can assist with explanations and content generation, but may lack direct, structured links to specific lecture timestamps, chapters, and slides.</w:t>
            </w:r>
          </w:p>
        </w:tc>
      </w:tr>
      <w:tr w:rsidR="5394F832" w:rsidTr="5394F832" w14:paraId="2A50479B">
        <w:trPr>
          <w:trHeight w:val="300"/>
        </w:trPr>
        <w:tc>
          <w:tcPr>
            <w:tcW w:w="2355" w:type="dxa"/>
            <w:tcMar/>
            <w:vAlign w:val="center"/>
          </w:tcPr>
          <w:p w:rsidR="5394F832" w:rsidP="5394F832" w:rsidRDefault="5394F832" w14:paraId="37F626F1" w14:textId="4F9823DD">
            <w:pPr>
              <w:spacing w:before="240" w:beforeAutospacing="off" w:after="240" w:afterAutospacing="off"/>
            </w:pPr>
            <w:r w:rsidR="5394F832">
              <w:rPr/>
              <w:t>Separate translation and dubbing tools</w:t>
            </w:r>
          </w:p>
        </w:tc>
        <w:tc>
          <w:tcPr>
            <w:tcW w:w="7005" w:type="dxa"/>
            <w:tcMar/>
            <w:vAlign w:val="center"/>
          </w:tcPr>
          <w:p w:rsidR="5394F832" w:rsidP="5394F832" w:rsidRDefault="5394F832" w14:paraId="2172F923" w14:textId="1A2A3078">
            <w:pPr>
              <w:spacing w:before="240" w:beforeAutospacing="off" w:after="240" w:afterAutospacing="off"/>
            </w:pPr>
            <w:r w:rsidR="5394F832">
              <w:rPr/>
              <w:t>Require students to move between applications instead of accessing supported multilingual learning features within one workflow.</w:t>
            </w:r>
          </w:p>
        </w:tc>
      </w:tr>
      <w:tr w:rsidR="5394F832" w:rsidTr="5394F832" w14:paraId="7DCA39B4">
        <w:trPr>
          <w:trHeight w:val="300"/>
        </w:trPr>
        <w:tc>
          <w:tcPr>
            <w:tcW w:w="2355" w:type="dxa"/>
            <w:tcMar/>
            <w:vAlign w:val="center"/>
          </w:tcPr>
          <w:p w:rsidR="5394F832" w:rsidP="5394F832" w:rsidRDefault="5394F832" w14:paraId="63D79AF1" w14:textId="764180D0">
            <w:pPr>
              <w:spacing w:before="240" w:beforeAutospacing="off" w:after="240" w:afterAutospacing="off"/>
            </w:pPr>
            <w:r w:rsidR="5394F832">
              <w:rPr/>
              <w:t>Manually prepared study materials</w:t>
            </w:r>
          </w:p>
        </w:tc>
        <w:tc>
          <w:tcPr>
            <w:tcW w:w="7005" w:type="dxa"/>
            <w:tcMar/>
            <w:vAlign w:val="center"/>
          </w:tcPr>
          <w:p w:rsidR="5394F832" w:rsidP="5394F832" w:rsidRDefault="5394F832" w14:paraId="0276EAEF" w14:textId="0EC99A57">
            <w:pPr>
              <w:spacing w:before="240" w:beforeAutospacing="off" w:after="240" w:afterAutospacing="off"/>
            </w:pPr>
            <w:r w:rsidR="5394F832">
              <w:rPr/>
              <w:t>Require time and effort to create, update, and align summaries, screenshots, and quizzes with lecture content.</w:t>
            </w:r>
          </w:p>
        </w:tc>
      </w:tr>
    </w:tbl>
    <w:p w:rsidR="2FA3B948" w:rsidP="5394F832" w:rsidRDefault="2FA3B948" w14:paraId="4042F1F3" w14:textId="310E5AC6">
      <w:pPr>
        <w:bidi w:val="0"/>
        <w:spacing w:before="240" w:beforeAutospacing="off" w:after="240" w:afterAutospacing="off"/>
      </w:pPr>
      <w:r w:rsidRPr="5394F832" w:rsidR="2FA3B948">
        <w:rPr>
          <w:rFonts w:ascii="Aptos" w:hAnsi="Aptos" w:eastAsia="Aptos" w:cs="Aptos"/>
          <w:noProof w:val="0"/>
          <w:sz w:val="24"/>
          <w:szCs w:val="24"/>
          <w:lang w:val="en-US"/>
        </w:rPr>
        <w:t>These limitations do not mean existing tools are incapable of supporting individual features. Rather, LectureSeek's intended value is the integration of these capabilities into one lecture-centered workflow, reducing unnecessary tool switching and making it easier to move between watching, understanding, revising, and testing knowledge.</w:t>
      </w:r>
    </w:p>
    <w:p w:rsidR="5F5BA553" w:rsidP="5394F832" w:rsidRDefault="5F5BA553" w14:paraId="38EC1287" w14:textId="30A021F1">
      <w:pPr>
        <w:bidi w:val="0"/>
        <w:spacing w:before="240" w:beforeAutospacing="off" w:after="240" w:afterAutospacing="off"/>
      </w:pPr>
      <w:r w:rsidRPr="5394F832" w:rsidR="5F5BA553">
        <w:rPr>
          <w:rFonts w:ascii="Aptos" w:hAnsi="Aptos" w:eastAsia="Aptos" w:cs="Aptos"/>
          <w:noProof w:val="0"/>
          <w:sz w:val="24"/>
          <w:szCs w:val="24"/>
          <w:lang w:val="en-US"/>
        </w:rPr>
        <w:t>------------------------------------------------------------------------------------------------------------------</w:t>
      </w:r>
    </w:p>
    <w:p w:rsidR="18B3D68E" w:rsidP="5394F832" w:rsidRDefault="18B3D68E" w14:paraId="65F7F07F" w14:textId="3ADD8176">
      <w:pPr>
        <w:pStyle w:val="Heading2"/>
        <w:spacing w:before="299" w:beforeAutospacing="off" w:after="299" w:afterAutospacing="off"/>
      </w:pPr>
      <w:r w:rsidRPr="5394F832" w:rsidR="18B3D68E">
        <w:rPr>
          <w:rFonts w:ascii="Aptos" w:hAnsi="Aptos" w:eastAsia="Aptos" w:cs="Aptos"/>
          <w:b w:val="1"/>
          <w:bCs w:val="1"/>
          <w:noProof w:val="0"/>
          <w:sz w:val="36"/>
          <w:szCs w:val="36"/>
          <w:lang w:val="en-US"/>
        </w:rPr>
        <w:t>4. Main Objective: What are we trying to achieve?</w:t>
      </w:r>
    </w:p>
    <w:p w:rsidR="18B3D68E" w:rsidP="5394F832" w:rsidRDefault="18B3D68E" w14:paraId="5FCD3031" w14:textId="2662E2BC">
      <w:pPr>
        <w:spacing w:before="240" w:beforeAutospacing="off" w:after="240" w:afterAutospacing="off"/>
      </w:pPr>
      <w:r w:rsidRPr="5394F832" w:rsidR="18B3D68E">
        <w:rPr>
          <w:rFonts w:ascii="Aptos" w:hAnsi="Aptos" w:eastAsia="Aptos" w:cs="Aptos"/>
          <w:noProof w:val="0"/>
          <w:sz w:val="24"/>
          <w:szCs w:val="24"/>
          <w:lang w:val="en-US"/>
        </w:rPr>
        <w:t>The main objective of LectureSeek is to develop an interactive, AI-assisted video-lecture platform that improves lecture accessibility, navigation, preparation, and revision by connecting recorded videos with their transcripts, slides, topics, timestamps, summaries, translations, dubbed audio, and quizzes.</w:t>
      </w:r>
    </w:p>
    <w:p w:rsidR="18B3D68E" w:rsidP="5394F832" w:rsidRDefault="18B3D68E" w14:paraId="633E618E" w14:textId="1283CD5E">
      <w:pPr>
        <w:spacing w:before="240" w:beforeAutospacing="off" w:after="240" w:afterAutospacing="off"/>
      </w:pPr>
      <w:r w:rsidRPr="5394F832" w:rsidR="18B3D68E">
        <w:rPr>
          <w:rFonts w:ascii="Aptos" w:hAnsi="Aptos" w:eastAsia="Aptos" w:cs="Aptos"/>
          <w:noProof w:val="0"/>
          <w:sz w:val="24"/>
          <w:szCs w:val="24"/>
          <w:u w:val="single"/>
          <w:lang w:val="en-US"/>
        </w:rPr>
        <w:t>The project aims to achieve the following specific objectives</w:t>
      </w:r>
      <w:r w:rsidRPr="5394F832" w:rsidR="18B3D68E">
        <w:rPr>
          <w:rFonts w:ascii="Aptos" w:hAnsi="Aptos" w:eastAsia="Aptos" w:cs="Aptos"/>
          <w:noProof w:val="0"/>
          <w:sz w:val="24"/>
          <w:szCs w:val="24"/>
          <w:lang w:val="en-US"/>
        </w:rPr>
        <w:t>:</w:t>
      </w:r>
    </w:p>
    <w:p w:rsidR="18B3D68E" w:rsidP="5394F832" w:rsidRDefault="18B3D68E" w14:paraId="57DD8EDB" w14:textId="4F9C8059">
      <w:pPr>
        <w:spacing w:before="240" w:beforeAutospacing="off" w:after="240" w:afterAutospacing="off"/>
        <w:rPr>
          <w:rFonts w:ascii="Aptos" w:hAnsi="Aptos" w:eastAsia="Aptos" w:cs="Aptos"/>
          <w:b w:val="1"/>
          <w:bCs w:val="1"/>
          <w:noProof w:val="0"/>
          <w:sz w:val="24"/>
          <w:szCs w:val="24"/>
          <w:lang w:val="en-US"/>
        </w:rPr>
      </w:pPr>
      <w:r w:rsidRPr="5394F832" w:rsidR="18B3D68E">
        <w:rPr>
          <w:rFonts w:ascii="Aptos" w:hAnsi="Aptos" w:eastAsia="Aptos" w:cs="Aptos"/>
          <w:b w:val="1"/>
          <w:bCs w:val="1"/>
          <w:noProof w:val="0"/>
          <w:sz w:val="24"/>
          <w:szCs w:val="24"/>
          <w:lang w:val="en-US"/>
        </w:rPr>
        <w:t xml:space="preserve">Objective 1 </w:t>
      </w:r>
      <w:r w:rsidRPr="5394F832" w:rsidR="18B3D68E">
        <w:rPr>
          <w:rFonts w:ascii="Aptos" w:hAnsi="Aptos" w:eastAsia="Aptos" w:cs="Aptos"/>
          <w:b w:val="1"/>
          <w:bCs w:val="1"/>
          <w:noProof w:val="0"/>
          <w:sz w:val="24"/>
          <w:szCs w:val="24"/>
          <w:lang w:val="en-US"/>
        </w:rPr>
        <w:t>— Improve lecture navigation</w:t>
      </w:r>
    </w:p>
    <w:p w:rsidR="18B3D68E" w:rsidP="5394F832" w:rsidRDefault="18B3D68E" w14:paraId="48BA996A" w14:textId="5AF71FE6">
      <w:pPr>
        <w:spacing w:before="240" w:beforeAutospacing="off" w:after="240" w:afterAutospacing="off"/>
      </w:pPr>
      <w:r w:rsidRPr="5394F832" w:rsidR="18B3D68E">
        <w:rPr>
          <w:rFonts w:ascii="Aptos" w:hAnsi="Aptos" w:eastAsia="Aptos" w:cs="Aptos"/>
          <w:noProof w:val="0"/>
          <w:sz w:val="24"/>
          <w:szCs w:val="24"/>
          <w:lang w:val="en-US"/>
        </w:rPr>
        <w:t>Enable users to search transcripts, browse topics and chapters, navigate to timestamps, and locate relevant video frames or slides without repeatedly searching through an entire recording.</w:t>
      </w:r>
    </w:p>
    <w:p w:rsidR="18B3D68E" w:rsidP="5394F832" w:rsidRDefault="18B3D68E" w14:paraId="1B277DE9" w14:textId="000DD0CD">
      <w:pPr>
        <w:spacing w:before="240" w:beforeAutospacing="off" w:after="240" w:afterAutospacing="off"/>
      </w:pPr>
      <w:r w:rsidRPr="5394F832" w:rsidR="18B3D68E">
        <w:rPr>
          <w:rFonts w:ascii="Aptos" w:hAnsi="Aptos" w:eastAsia="Aptos" w:cs="Aptos"/>
          <w:b w:val="1"/>
          <w:bCs w:val="1"/>
          <w:noProof w:val="0"/>
          <w:sz w:val="24"/>
          <w:szCs w:val="24"/>
          <w:lang w:val="en-US"/>
        </w:rPr>
        <w:t>Objective 2 — Support AI-assisted study</w:t>
      </w:r>
    </w:p>
    <w:p w:rsidR="18B3D68E" w:rsidP="5394F832" w:rsidRDefault="18B3D68E" w14:paraId="2BBAB3FF" w14:textId="0C3E57D6">
      <w:pPr>
        <w:spacing w:before="240" w:beforeAutospacing="off" w:after="240" w:afterAutospacing="off"/>
      </w:pPr>
      <w:r w:rsidRPr="5394F832" w:rsidR="18B3D68E">
        <w:rPr>
          <w:rFonts w:ascii="Aptos" w:hAnsi="Aptos" w:eastAsia="Aptos" w:cs="Aptos"/>
          <w:noProof w:val="0"/>
          <w:sz w:val="24"/>
          <w:szCs w:val="24"/>
          <w:lang w:val="en-US"/>
        </w:rPr>
        <w:t>Allow instructors to prepare official summaries and quizzes, and allow students to generate personalized summaries and quizzes from integrated transcript and slide content using supported LLMs.</w:t>
      </w:r>
    </w:p>
    <w:p w:rsidR="18B3D68E" w:rsidP="5394F832" w:rsidRDefault="18B3D68E" w14:paraId="109B4904" w14:textId="4E986E44">
      <w:pPr>
        <w:spacing w:before="240" w:beforeAutospacing="off" w:after="240" w:afterAutospacing="off"/>
        <w:rPr>
          <w:rFonts w:ascii="Aptos" w:hAnsi="Aptos" w:eastAsia="Aptos" w:cs="Aptos"/>
          <w:b w:val="1"/>
          <w:bCs w:val="1"/>
          <w:noProof w:val="0"/>
          <w:sz w:val="24"/>
          <w:szCs w:val="24"/>
          <w:lang w:val="en-US"/>
        </w:rPr>
      </w:pPr>
      <w:r w:rsidRPr="5394F832" w:rsidR="18B3D68E">
        <w:rPr>
          <w:rFonts w:ascii="Aptos" w:hAnsi="Aptos" w:eastAsia="Aptos" w:cs="Aptos"/>
          <w:b w:val="1"/>
          <w:bCs w:val="1"/>
          <w:noProof w:val="0"/>
          <w:sz w:val="24"/>
          <w:szCs w:val="24"/>
          <w:lang w:val="en-US"/>
        </w:rPr>
        <w:t>Objective 3 — Improve multilingual accessibility</w:t>
      </w:r>
    </w:p>
    <w:p w:rsidR="18B3D68E" w:rsidP="5394F832" w:rsidRDefault="18B3D68E" w14:paraId="7A8E725E" w14:textId="70488C03">
      <w:pPr>
        <w:spacing w:before="240" w:beforeAutospacing="off" w:after="240" w:afterAutospacing="off"/>
      </w:pPr>
      <w:r w:rsidRPr="5394F832" w:rsidR="18B3D68E">
        <w:rPr>
          <w:rFonts w:ascii="Aptos" w:hAnsi="Aptos" w:eastAsia="Aptos" w:cs="Aptos"/>
          <w:noProof w:val="0"/>
          <w:sz w:val="24"/>
          <w:szCs w:val="24"/>
          <w:lang w:val="en-US"/>
        </w:rPr>
        <w:t>Provide translation of transcripts, slides, summaries, and quizzes, alongside student-accessible dubbed lecture audio in supported languages.</w:t>
      </w:r>
    </w:p>
    <w:p w:rsidR="18B3D68E" w:rsidP="5394F832" w:rsidRDefault="18B3D68E" w14:paraId="2A046C49" w14:textId="3C28D386">
      <w:pPr>
        <w:spacing w:before="240" w:beforeAutospacing="off" w:after="240" w:afterAutospacing="off"/>
        <w:rPr>
          <w:rFonts w:ascii="Aptos" w:hAnsi="Aptos" w:eastAsia="Aptos" w:cs="Aptos"/>
          <w:b w:val="1"/>
          <w:bCs w:val="1"/>
          <w:noProof w:val="0"/>
          <w:sz w:val="24"/>
          <w:szCs w:val="24"/>
          <w:lang w:val="en-US"/>
        </w:rPr>
      </w:pPr>
      <w:r w:rsidRPr="5394F832" w:rsidR="18B3D68E">
        <w:rPr>
          <w:rFonts w:ascii="Aptos" w:hAnsi="Aptos" w:eastAsia="Aptos" w:cs="Aptos"/>
          <w:b w:val="1"/>
          <w:bCs w:val="1"/>
          <w:noProof w:val="0"/>
          <w:sz w:val="24"/>
          <w:szCs w:val="24"/>
          <w:lang w:val="en-US"/>
        </w:rPr>
        <w:t>Objective 4 — Strengthen knowledge assessment</w:t>
      </w:r>
    </w:p>
    <w:p w:rsidR="18B3D68E" w:rsidP="5394F832" w:rsidRDefault="18B3D68E" w14:paraId="3D48511C" w14:textId="053E72A9">
      <w:pPr>
        <w:spacing w:before="240" w:beforeAutospacing="off" w:after="240" w:afterAutospacing="off"/>
      </w:pPr>
      <w:r w:rsidRPr="5394F832" w:rsidR="18B3D68E">
        <w:rPr>
          <w:rFonts w:ascii="Aptos" w:hAnsi="Aptos" w:eastAsia="Aptos" w:cs="Aptos"/>
          <w:noProof w:val="0"/>
          <w:sz w:val="24"/>
          <w:szCs w:val="24"/>
          <w:lang w:val="en-US"/>
        </w:rPr>
        <w:t>Support automatic grading of student-generated practice quizzes with answer corrections and explanations, as well as instructor-configured mandatory quiz checkpoints that can require a passing score before playback continues.</w:t>
      </w:r>
    </w:p>
    <w:p w:rsidR="18B3D68E" w:rsidP="5394F832" w:rsidRDefault="18B3D68E" w14:paraId="6AB8695C" w14:textId="379AAD5D">
      <w:pPr>
        <w:spacing w:before="240" w:beforeAutospacing="off" w:after="240" w:afterAutospacing="off"/>
      </w:pPr>
      <w:r w:rsidRPr="5394F832" w:rsidR="18B3D68E">
        <w:rPr>
          <w:rFonts w:ascii="Aptos" w:hAnsi="Aptos" w:eastAsia="Aptos" w:cs="Aptos"/>
          <w:noProof w:val="0"/>
          <w:color w:val="3A3A3A" w:themeColor="background2" w:themeTint="FF" w:themeShade="40"/>
          <w:sz w:val="24"/>
          <w:szCs w:val="24"/>
          <w:lang w:val="en-US"/>
        </w:rPr>
        <w:t>Objective 5 — Enable personalized revision</w:t>
      </w:r>
    </w:p>
    <w:p w:rsidR="18B3D68E" w:rsidP="5394F832" w:rsidRDefault="18B3D68E" w14:paraId="27EEA537" w14:textId="3D60D0A2">
      <w:pPr>
        <w:spacing w:before="240" w:beforeAutospacing="off" w:after="240" w:afterAutospacing="off"/>
      </w:pPr>
      <w:r w:rsidRPr="5394F832" w:rsidR="18B3D68E">
        <w:rPr>
          <w:rFonts w:ascii="Aptos" w:hAnsi="Aptos" w:eastAsia="Aptos" w:cs="Aptos"/>
          <w:noProof w:val="0"/>
          <w:sz w:val="24"/>
          <w:szCs w:val="24"/>
          <w:lang w:val="en-US"/>
        </w:rPr>
        <w:t>Allow students to capture selected video frames, edit screenshots to retain relevant details, and manage personal summaries, quizzes, and other study materials.</w:t>
      </w:r>
    </w:p>
    <w:p w:rsidR="18B3D68E" w:rsidP="5394F832" w:rsidRDefault="18B3D68E" w14:paraId="128D730D" w14:textId="1122367A">
      <w:pPr>
        <w:spacing w:before="240" w:beforeAutospacing="off" w:after="240" w:afterAutospacing="off"/>
        <w:rPr>
          <w:rFonts w:ascii="Aptos" w:hAnsi="Aptos" w:eastAsia="Aptos" w:cs="Aptos"/>
          <w:b w:val="1"/>
          <w:bCs w:val="1"/>
          <w:noProof w:val="0"/>
          <w:sz w:val="24"/>
          <w:szCs w:val="24"/>
          <w:lang w:val="en-US"/>
        </w:rPr>
      </w:pPr>
      <w:r w:rsidRPr="5394F832" w:rsidR="18B3D68E">
        <w:rPr>
          <w:rFonts w:ascii="Aptos" w:hAnsi="Aptos" w:eastAsia="Aptos" w:cs="Aptos"/>
          <w:b w:val="1"/>
          <w:bCs w:val="1"/>
          <w:noProof w:val="0"/>
          <w:sz w:val="24"/>
          <w:szCs w:val="24"/>
          <w:lang w:val="en-US"/>
        </w:rPr>
        <w:t>Objective 6 — Streamline lecture preparation</w:t>
      </w:r>
    </w:p>
    <w:p w:rsidR="18B3D68E" w:rsidP="5394F832" w:rsidRDefault="18B3D68E" w14:paraId="461EEBC0" w14:textId="39634527">
      <w:pPr>
        <w:spacing w:before="240" w:beforeAutospacing="off" w:after="240" w:afterAutospacing="off"/>
      </w:pPr>
      <w:r w:rsidRPr="5394F832" w:rsidR="18B3D68E">
        <w:rPr>
          <w:rFonts w:ascii="Aptos" w:hAnsi="Aptos" w:eastAsia="Aptos" w:cs="Aptos"/>
          <w:noProof w:val="0"/>
          <w:sz w:val="24"/>
          <w:szCs w:val="24"/>
          <w:lang w:val="en-US"/>
        </w:rPr>
        <w:t>Reduce repetitive instructor work through automated or AI-assisted processing, including transcript generation, slide extraction, topic organization, and learning-material preparation, with instructor review and control over published content.</w:t>
      </w:r>
    </w:p>
    <w:p w:rsidR="1903C53A" w:rsidP="5394F832" w:rsidRDefault="1903C53A" w14:paraId="5096B7D1" w14:textId="30A021F1">
      <w:pPr>
        <w:bidi w:val="0"/>
        <w:spacing w:before="240" w:beforeAutospacing="off" w:after="240" w:afterAutospacing="off"/>
      </w:pPr>
      <w:r w:rsidRPr="5394F832" w:rsidR="1903C53A">
        <w:rPr>
          <w:rFonts w:ascii="Aptos" w:hAnsi="Aptos" w:eastAsia="Aptos" w:cs="Aptos"/>
          <w:noProof w:val="0"/>
          <w:sz w:val="24"/>
          <w:szCs w:val="24"/>
          <w:lang w:val="en-US"/>
        </w:rPr>
        <w:t>------------------------------------------------------------------------------------------------------------------</w:t>
      </w:r>
    </w:p>
    <w:p w:rsidR="5394F832" w:rsidP="5394F832" w:rsidRDefault="5394F832" w14:paraId="13DEBD8A" w14:textId="428176A0">
      <w:pPr>
        <w:pStyle w:val="Normal"/>
        <w:spacing w:before="240" w:beforeAutospacing="off" w:after="240" w:afterAutospacing="off"/>
        <w:ind w:left="0"/>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8695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016c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D11049"/>
    <w:rsid w:val="0C07D284"/>
    <w:rsid w:val="0ED11049"/>
    <w:rsid w:val="0F18FA2E"/>
    <w:rsid w:val="17764658"/>
    <w:rsid w:val="18B3D68E"/>
    <w:rsid w:val="1903C53A"/>
    <w:rsid w:val="2E6EEEF7"/>
    <w:rsid w:val="2FA3B948"/>
    <w:rsid w:val="31B0B4A6"/>
    <w:rsid w:val="3D669FDA"/>
    <w:rsid w:val="42B3B66E"/>
    <w:rsid w:val="45507029"/>
    <w:rsid w:val="5394F832"/>
    <w:rsid w:val="53A2B6BF"/>
    <w:rsid w:val="55F9D4DC"/>
    <w:rsid w:val="59700033"/>
    <w:rsid w:val="59700033"/>
    <w:rsid w:val="59FCD636"/>
    <w:rsid w:val="5F5BA553"/>
    <w:rsid w:val="64C96F08"/>
    <w:rsid w:val="64C96F08"/>
    <w:rsid w:val="668520D9"/>
    <w:rsid w:val="6CEA06B1"/>
    <w:rsid w:val="6EA5F612"/>
    <w:rsid w:val="7721DCD0"/>
    <w:rsid w:val="7721D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52BD0"/>
  <w15:chartTrackingRefBased/>
  <w15:docId w15:val="{DCBE25AB-7930-4200-B7E5-12A1AAE291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394F83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394F83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394F83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9e4e8e63c6546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2026-10-14T09:04:05.3877895Z</dcterms:created>
  <dcterms:modified xsi:type="dcterms:W3CDTF">2026-10-14T10:11:16.5447896Z</dcterms:modified>
  <dc:creator>Sherif Kilani Abdel Qader Ahmed Hassan</dc:creator>
  <lastModifiedBy>Sherif Kilani Abdel Qader Ahmed Hassan</lastModifiedBy>
</coreProperties>
</file>