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A36" w:rsidRPr="000F749A" w:rsidRDefault="00080F19">
      <w:pPr>
        <w:rPr>
          <w:rFonts w:ascii="Times New Roman"/>
          <w:sz w:val="28"/>
          <w:u w:val="single"/>
        </w:rPr>
      </w:pPr>
      <w:r w:rsidRPr="000F749A">
        <w:rPr>
          <w:rFonts w:ascii="Times New Roman"/>
          <w:b/>
          <w:sz w:val="28"/>
          <w:u w:val="single"/>
        </w:rPr>
        <w:t>Sprint 2 Plan</w:t>
      </w:r>
      <w:r w:rsidRPr="000F749A">
        <w:rPr>
          <w:rFonts w:ascii="Times New Roman"/>
          <w:sz w:val="28"/>
          <w:u w:val="single"/>
        </w:rPr>
        <w:t xml:space="preserve"> </w:t>
      </w:r>
    </w:p>
    <w:p w:rsidR="00BE5A36" w:rsidRPr="00BE5A36" w:rsidRDefault="00080F19" w:rsidP="00BE5A36">
      <w:pPr>
        <w:pStyle w:val="a3"/>
        <w:numPr>
          <w:ilvl w:val="0"/>
          <w:numId w:val="2"/>
        </w:numPr>
        <w:rPr>
          <w:rFonts w:ascii="Times New Roman"/>
          <w:sz w:val="24"/>
        </w:rPr>
      </w:pPr>
      <w:r w:rsidRPr="00BE5A36">
        <w:rPr>
          <w:rFonts w:ascii="Times New Roman"/>
          <w:sz w:val="24"/>
        </w:rPr>
        <w:t xml:space="preserve">SlugSense (Mobile </w:t>
      </w:r>
      <w:r w:rsidR="00C76FED">
        <w:rPr>
          <w:rFonts w:ascii="Times New Roman"/>
          <w:sz w:val="24"/>
        </w:rPr>
        <w:t>a</w:t>
      </w:r>
      <w:r w:rsidRPr="00BE5A36">
        <w:rPr>
          <w:rFonts w:ascii="Times New Roman"/>
          <w:sz w:val="24"/>
        </w:rPr>
        <w:t xml:space="preserve">pp) </w:t>
      </w:r>
    </w:p>
    <w:p w:rsidR="00BE5A36" w:rsidRPr="00BE5A36" w:rsidRDefault="00080F19" w:rsidP="00BE5A36">
      <w:pPr>
        <w:pStyle w:val="a3"/>
        <w:numPr>
          <w:ilvl w:val="0"/>
          <w:numId w:val="2"/>
        </w:numPr>
        <w:rPr>
          <w:rFonts w:ascii="Times New Roman"/>
          <w:sz w:val="24"/>
        </w:rPr>
      </w:pPr>
      <w:r w:rsidRPr="00BE5A36">
        <w:rPr>
          <w:rFonts w:ascii="Times New Roman"/>
          <w:sz w:val="24"/>
        </w:rPr>
        <w:t xml:space="preserve">The Other Sense </w:t>
      </w:r>
    </w:p>
    <w:p w:rsidR="00BE5A36" w:rsidRPr="00BE5A36" w:rsidRDefault="00FB114A" w:rsidP="00BE5A36">
      <w:pPr>
        <w:pStyle w:val="a3"/>
        <w:numPr>
          <w:ilvl w:val="0"/>
          <w:numId w:val="2"/>
        </w:numPr>
        <w:rPr>
          <w:rFonts w:ascii="Times New Roman"/>
          <w:sz w:val="24"/>
        </w:rPr>
      </w:pPr>
      <w:r>
        <w:rPr>
          <w:rFonts w:ascii="Times New Roman"/>
          <w:sz w:val="24"/>
        </w:rPr>
        <w:t>Sprint end date: 7/18</w:t>
      </w:r>
      <w:r w:rsidR="00080F19" w:rsidRPr="00BE5A36">
        <w:rPr>
          <w:rFonts w:ascii="Times New Roman"/>
          <w:sz w:val="24"/>
        </w:rPr>
        <w:t xml:space="preserve">/17 </w:t>
      </w:r>
    </w:p>
    <w:p w:rsidR="0082564D" w:rsidRPr="00BE5A36" w:rsidRDefault="00080F19" w:rsidP="00BE5A36">
      <w:pPr>
        <w:pStyle w:val="a3"/>
        <w:numPr>
          <w:ilvl w:val="0"/>
          <w:numId w:val="2"/>
        </w:numPr>
        <w:rPr>
          <w:rFonts w:ascii="Times New Roman"/>
          <w:sz w:val="24"/>
        </w:rPr>
      </w:pPr>
      <w:r w:rsidRPr="00BE5A36">
        <w:rPr>
          <w:rFonts w:ascii="Times New Roman"/>
          <w:sz w:val="24"/>
        </w:rPr>
        <w:t>Revision 1 (7/11/17)</w:t>
      </w:r>
    </w:p>
    <w:p w:rsidR="00FB7936" w:rsidRDefault="00FB7936">
      <w:pPr>
        <w:rPr>
          <w:rFonts w:ascii="Times New Roman"/>
          <w:b/>
          <w:sz w:val="24"/>
        </w:rPr>
      </w:pPr>
    </w:p>
    <w:p w:rsidR="00FB7936" w:rsidRDefault="009A15DE" w:rsidP="00C36D7E">
      <w:pPr>
        <w:rPr>
          <w:rFonts w:ascii="Times New Roman"/>
          <w:b/>
          <w:sz w:val="24"/>
        </w:rPr>
      </w:pPr>
      <w:r>
        <w:rPr>
          <w:rFonts w:ascii="Times New Roman"/>
          <w:b/>
          <w:sz w:val="24"/>
        </w:rPr>
        <w:t>Actions to Stop Doing:</w:t>
      </w:r>
    </w:p>
    <w:p w:rsidR="009A15DE" w:rsidRPr="009A15DE" w:rsidRDefault="009A15DE" w:rsidP="009A15DE">
      <w:pPr>
        <w:pStyle w:val="a3"/>
        <w:numPr>
          <w:ilvl w:val="0"/>
          <w:numId w:val="2"/>
        </w:numPr>
        <w:rPr>
          <w:rFonts w:ascii="Times New Roman"/>
          <w:sz w:val="24"/>
        </w:rPr>
      </w:pPr>
      <w:r w:rsidRPr="009A15DE">
        <w:rPr>
          <w:rFonts w:ascii="Times New Roman"/>
          <w:sz w:val="24"/>
        </w:rPr>
        <w:t>These are the activities or actions the team determined they should stop doing. This is the answer to the question, "What things should we stop doing?" The items should take the form of a brief description of what the team wants to stop doing, followed by a brief explanation. If there are no items, this section should describe why the team is completely satisfied with their current process.</w:t>
      </w:r>
    </w:p>
    <w:p w:rsidR="009A15DE" w:rsidRPr="009A15DE" w:rsidRDefault="009A15DE" w:rsidP="009A15DE">
      <w:pPr>
        <w:pStyle w:val="a3"/>
        <w:numPr>
          <w:ilvl w:val="0"/>
          <w:numId w:val="2"/>
        </w:numPr>
        <w:rPr>
          <w:rFonts w:ascii="Times New Roman"/>
          <w:sz w:val="24"/>
        </w:rPr>
      </w:pPr>
      <w:r w:rsidRPr="009A15DE">
        <w:rPr>
          <w:rFonts w:ascii="Times New Roman"/>
          <w:sz w:val="24"/>
        </w:rPr>
        <w:t>Examples: The team should stop holding daily scrum meetings at 7am in the morning, because nobody can make that meeting time. The team should stop allowing daily scrum meetings to go over 15 minutes, because the meetings are less effective that way.</w:t>
      </w:r>
    </w:p>
    <w:p w:rsidR="009A15DE" w:rsidRDefault="009A15DE" w:rsidP="00C36D7E">
      <w:pPr>
        <w:rPr>
          <w:rFonts w:ascii="Times New Roman"/>
          <w:b/>
          <w:sz w:val="24"/>
        </w:rPr>
      </w:pPr>
    </w:p>
    <w:p w:rsidR="009A15DE" w:rsidRDefault="009A15DE" w:rsidP="00C36D7E">
      <w:pPr>
        <w:rPr>
          <w:rFonts w:ascii="Times New Roman"/>
          <w:b/>
          <w:sz w:val="24"/>
        </w:rPr>
      </w:pPr>
      <w:r>
        <w:rPr>
          <w:rFonts w:ascii="Times New Roman"/>
          <w:b/>
          <w:sz w:val="24"/>
        </w:rPr>
        <w:t>Actions to Start Doing:</w:t>
      </w:r>
    </w:p>
    <w:p w:rsidR="009A15DE" w:rsidRPr="009A15DE" w:rsidRDefault="009A15DE" w:rsidP="009A15DE">
      <w:pPr>
        <w:pStyle w:val="a3"/>
        <w:numPr>
          <w:ilvl w:val="0"/>
          <w:numId w:val="2"/>
        </w:numPr>
        <w:rPr>
          <w:rFonts w:ascii="Times New Roman"/>
          <w:sz w:val="24"/>
        </w:rPr>
      </w:pPr>
      <w:r w:rsidRPr="009A15DE">
        <w:rPr>
          <w:rFonts w:ascii="Times New Roman"/>
          <w:sz w:val="24"/>
        </w:rPr>
        <w:t>These are the activities or actions the team would like to start doing to improve their development process. This is the answer to the question, "What should we start doing?" The items should take the form of a brief description of what the team wants to start doing, followed by a brief explanation.</w:t>
      </w:r>
    </w:p>
    <w:p w:rsidR="009A15DE" w:rsidRPr="009A15DE" w:rsidRDefault="009A15DE" w:rsidP="009A15DE">
      <w:pPr>
        <w:pStyle w:val="a3"/>
        <w:numPr>
          <w:ilvl w:val="0"/>
          <w:numId w:val="2"/>
        </w:numPr>
        <w:rPr>
          <w:rFonts w:ascii="Times New Roman"/>
          <w:sz w:val="24"/>
        </w:rPr>
      </w:pPr>
      <w:r w:rsidRPr="009A15DE">
        <w:rPr>
          <w:rFonts w:ascii="Times New Roman"/>
          <w:sz w:val="24"/>
        </w:rPr>
        <w:t>Examples: The team should schedule more group work sessions, since these are very effective at getting work done. The team should be more accurate at estimating work tasks, since tasks were consistently under-estimated last sprint.</w:t>
      </w:r>
    </w:p>
    <w:p w:rsidR="009A15DE" w:rsidRDefault="009A15DE" w:rsidP="00C36D7E">
      <w:pPr>
        <w:rPr>
          <w:rFonts w:ascii="Times New Roman"/>
          <w:b/>
          <w:sz w:val="24"/>
        </w:rPr>
      </w:pPr>
    </w:p>
    <w:p w:rsidR="009A15DE" w:rsidRDefault="009A15DE" w:rsidP="00C36D7E">
      <w:pPr>
        <w:rPr>
          <w:rFonts w:ascii="Times New Roman"/>
          <w:b/>
          <w:sz w:val="24"/>
        </w:rPr>
      </w:pPr>
      <w:r>
        <w:rPr>
          <w:rFonts w:ascii="Times New Roman"/>
          <w:b/>
          <w:sz w:val="24"/>
        </w:rPr>
        <w:t>Actions to Keep Doing:</w:t>
      </w:r>
    </w:p>
    <w:p w:rsidR="009A15DE" w:rsidRPr="009A15DE" w:rsidRDefault="009A15DE" w:rsidP="009A15DE">
      <w:pPr>
        <w:pStyle w:val="a3"/>
        <w:numPr>
          <w:ilvl w:val="0"/>
          <w:numId w:val="2"/>
        </w:numPr>
        <w:rPr>
          <w:rFonts w:ascii="Times New Roman"/>
          <w:sz w:val="24"/>
        </w:rPr>
      </w:pPr>
      <w:r w:rsidRPr="009A15DE">
        <w:rPr>
          <w:rFonts w:ascii="Times New Roman"/>
          <w:sz w:val="24"/>
        </w:rPr>
        <w:t>This is the answer to the question, "What is working well that we should continue to do?" The items should take the form of a brief description of what the team wants to start doing, followed by a brief explanation.</w:t>
      </w:r>
    </w:p>
    <w:p w:rsidR="009A15DE" w:rsidRDefault="009A15DE" w:rsidP="00C36D7E">
      <w:pPr>
        <w:rPr>
          <w:rFonts w:ascii="Times New Roman"/>
          <w:b/>
          <w:sz w:val="24"/>
        </w:rPr>
      </w:pPr>
    </w:p>
    <w:p w:rsidR="009A15DE" w:rsidRDefault="009A15DE" w:rsidP="00C36D7E">
      <w:pPr>
        <w:rPr>
          <w:rFonts w:ascii="Times New Roman"/>
          <w:b/>
          <w:sz w:val="24"/>
        </w:rPr>
      </w:pPr>
      <w:r>
        <w:rPr>
          <w:rFonts w:ascii="Times New Roman"/>
          <w:b/>
          <w:sz w:val="24"/>
        </w:rPr>
        <w:t>Work Completed:</w:t>
      </w:r>
    </w:p>
    <w:p w:rsidR="009A15DE" w:rsidRPr="00C36D7E" w:rsidRDefault="009A15DE" w:rsidP="009A15DE">
      <w:pPr>
        <w:rPr>
          <w:rFonts w:ascii="Times New Roman"/>
          <w:sz w:val="24"/>
          <w:u w:val="single"/>
        </w:rPr>
      </w:pPr>
      <w:r w:rsidRPr="00C36D7E">
        <w:rPr>
          <w:rFonts w:ascii="Times New Roman"/>
          <w:sz w:val="24"/>
          <w:u w:val="single"/>
        </w:rPr>
        <w:t>1</w:t>
      </w:r>
      <w:r>
        <w:rPr>
          <w:rFonts w:ascii="Times New Roman"/>
          <w:sz w:val="24"/>
          <w:u w:val="single"/>
        </w:rPr>
        <w:t>. UI Design</w:t>
      </w:r>
      <w:r w:rsidRPr="00C36D7E">
        <w:rPr>
          <w:rFonts w:ascii="Times New Roman"/>
          <w:sz w:val="24"/>
          <w:u w:val="single"/>
        </w:rPr>
        <w:t xml:space="preserve"> (“As a developer, I want a draft for layout, so that the team can have a shared vision of the application.”)</w:t>
      </w:r>
    </w:p>
    <w:p w:rsidR="009A15DE" w:rsidRPr="00C36D7E" w:rsidRDefault="009A15DE" w:rsidP="009A15DE">
      <w:pPr>
        <w:rPr>
          <w:rFonts w:ascii="Times New Roman"/>
          <w:sz w:val="24"/>
          <w:u w:val="single"/>
        </w:rPr>
      </w:pPr>
      <w:r w:rsidRPr="00C36D7E">
        <w:rPr>
          <w:rFonts w:ascii="Times New Roman"/>
          <w:sz w:val="24"/>
          <w:u w:val="single"/>
        </w:rPr>
        <w:t>2</w:t>
      </w:r>
      <w:r>
        <w:rPr>
          <w:rFonts w:ascii="Times New Roman"/>
          <w:sz w:val="24"/>
          <w:u w:val="single"/>
        </w:rPr>
        <w:t xml:space="preserve">. Login/Authentication </w:t>
      </w:r>
      <w:r w:rsidRPr="00C36D7E">
        <w:rPr>
          <w:rFonts w:ascii="Times New Roman"/>
          <w:sz w:val="24"/>
          <w:u w:val="single"/>
        </w:rPr>
        <w:t>(“As a user, I want to be able to login to my account, so that I only see information relevant to myself.”)</w:t>
      </w:r>
    </w:p>
    <w:p w:rsidR="009A15DE" w:rsidRPr="00C36D7E" w:rsidRDefault="009A15DE" w:rsidP="009A15DE">
      <w:pPr>
        <w:rPr>
          <w:rFonts w:ascii="Times New Roman"/>
          <w:sz w:val="24"/>
          <w:u w:val="single"/>
        </w:rPr>
      </w:pPr>
      <w:r w:rsidRPr="00C36D7E">
        <w:rPr>
          <w:rFonts w:ascii="Times New Roman"/>
          <w:sz w:val="24"/>
          <w:u w:val="single"/>
        </w:rPr>
        <w:t>3</w:t>
      </w:r>
      <w:r>
        <w:rPr>
          <w:rFonts w:ascii="Times New Roman"/>
          <w:sz w:val="24"/>
          <w:u w:val="single"/>
        </w:rPr>
        <w:t xml:space="preserve">. Chart Implementation </w:t>
      </w:r>
      <w:r w:rsidRPr="00C36D7E">
        <w:rPr>
          <w:rFonts w:ascii="Times New Roman"/>
          <w:sz w:val="24"/>
          <w:u w:val="single"/>
        </w:rPr>
        <w:t>(“As a user, I want to view the information from my sensors in a chart, so that I can visualize my irrigation habits.”)</w:t>
      </w:r>
    </w:p>
    <w:p w:rsidR="009A15DE" w:rsidRDefault="009A15DE" w:rsidP="009A15DE">
      <w:pPr>
        <w:rPr>
          <w:rFonts w:ascii="Times New Roman"/>
          <w:b/>
          <w:sz w:val="24"/>
        </w:rPr>
      </w:pPr>
      <w:r w:rsidRPr="009A15DE">
        <w:rPr>
          <w:rFonts w:ascii="Times New Roman"/>
          <w:b/>
          <w:sz w:val="24"/>
        </w:rPr>
        <w:lastRenderedPageBreak/>
        <w:t>Not Completed:</w:t>
      </w:r>
    </w:p>
    <w:p w:rsidR="009A15DE" w:rsidRDefault="009A15DE" w:rsidP="009A15DE">
      <w:pPr>
        <w:rPr>
          <w:rFonts w:ascii="Times New Roman"/>
          <w:b/>
          <w:sz w:val="24"/>
        </w:rPr>
      </w:pPr>
    </w:p>
    <w:p w:rsidR="009A15DE" w:rsidRDefault="009A15DE" w:rsidP="009A15DE">
      <w:pPr>
        <w:rPr>
          <w:rFonts w:ascii="Times New Roman"/>
          <w:b/>
          <w:sz w:val="24"/>
        </w:rPr>
      </w:pPr>
      <w:r>
        <w:rPr>
          <w:rFonts w:ascii="Times New Roman"/>
          <w:b/>
          <w:sz w:val="24"/>
        </w:rPr>
        <w:t>Work Completion Rate:</w:t>
      </w:r>
    </w:p>
    <w:p w:rsidR="00CF53FC" w:rsidRPr="00CF53FC" w:rsidRDefault="00CF53FC" w:rsidP="00CF53FC">
      <w:pPr>
        <w:pStyle w:val="a3"/>
        <w:numPr>
          <w:ilvl w:val="0"/>
          <w:numId w:val="2"/>
        </w:numPr>
        <w:rPr>
          <w:rFonts w:ascii="Times New Roman"/>
          <w:sz w:val="24"/>
        </w:rPr>
      </w:pPr>
      <w:r w:rsidRPr="00CF53FC">
        <w:rPr>
          <w:rFonts w:ascii="Times New Roman"/>
          <w:sz w:val="24"/>
        </w:rPr>
        <w:t>This section should report the following: total number of user stories completed during the prior sprint. Total number of estimated ideal work hours completed during the prior sprint. Total number of days during the prior sprint. For the previous sprint, the user stories/day and ideal work hours/day figures should be reported. For sprints past the first sprint, this section should also provide the average user</w:t>
      </w:r>
    </w:p>
    <w:p w:rsidR="009A15DE" w:rsidRPr="00CF53FC" w:rsidRDefault="00CF53FC" w:rsidP="00CF53FC">
      <w:pPr>
        <w:pStyle w:val="a3"/>
        <w:numPr>
          <w:ilvl w:val="0"/>
          <w:numId w:val="2"/>
        </w:numPr>
        <w:rPr>
          <w:rFonts w:ascii="Times New Roman"/>
          <w:sz w:val="24"/>
        </w:rPr>
      </w:pPr>
      <w:r w:rsidRPr="00CF53FC">
        <w:rPr>
          <w:rFonts w:ascii="Times New Roman"/>
          <w:sz w:val="24"/>
        </w:rPr>
        <w:t>stories/day and average ideal work hours/day figures computed across all sprints to date. The final sprint burnup chart for the previous sprint should be available for viewing in the lab and an email of this chart sent to the TA/prof.</w:t>
      </w:r>
    </w:p>
    <w:p w:rsidR="00FB7936" w:rsidRDefault="00CF53FC" w:rsidP="00C36D7E">
      <w:pPr>
        <w:rPr>
          <w:rFonts w:ascii="Times New Roman"/>
          <w:b/>
          <w:sz w:val="24"/>
        </w:rPr>
      </w:pPr>
      <w:r>
        <w:rPr>
          <w:rFonts w:ascii="Times New Roman"/>
          <w:b/>
          <w:sz w:val="24"/>
        </w:rPr>
        <w:t>--</w:t>
      </w:r>
    </w:p>
    <w:p w:rsidR="00C36D7E" w:rsidRPr="001B1A5C" w:rsidRDefault="00C36D7E" w:rsidP="00C36D7E">
      <w:pPr>
        <w:rPr>
          <w:rFonts w:ascii="Times New Roman"/>
          <w:b/>
          <w:sz w:val="24"/>
        </w:rPr>
      </w:pPr>
      <w:r w:rsidRPr="001B1A5C">
        <w:rPr>
          <w:rFonts w:ascii="Times New Roman"/>
          <w:b/>
          <w:sz w:val="24"/>
        </w:rPr>
        <w:t>Initial Task Assignment</w:t>
      </w:r>
      <w:r w:rsidR="00D9431A" w:rsidRPr="001B1A5C">
        <w:rPr>
          <w:rFonts w:ascii="Times New Roman"/>
          <w:b/>
          <w:sz w:val="24"/>
        </w:rPr>
        <w:t>:</w:t>
      </w:r>
    </w:p>
    <w:p w:rsidR="00D9431A" w:rsidRDefault="00D9431A" w:rsidP="00D9431A">
      <w:pPr>
        <w:pStyle w:val="a3"/>
        <w:numPr>
          <w:ilvl w:val="0"/>
          <w:numId w:val="1"/>
        </w:numPr>
        <w:rPr>
          <w:rFonts w:ascii="Times New Roman"/>
          <w:sz w:val="24"/>
        </w:rPr>
      </w:pPr>
      <w:r>
        <w:rPr>
          <w:rFonts w:ascii="Times New Roman"/>
          <w:sz w:val="24"/>
        </w:rPr>
        <w:t>Heather Eagle</w:t>
      </w:r>
    </w:p>
    <w:p w:rsidR="00D9431A" w:rsidRDefault="00D9431A" w:rsidP="00D9431A">
      <w:pPr>
        <w:pStyle w:val="a3"/>
        <w:numPr>
          <w:ilvl w:val="1"/>
          <w:numId w:val="1"/>
        </w:numPr>
        <w:rPr>
          <w:rFonts w:ascii="Times New Roman"/>
          <w:sz w:val="24"/>
        </w:rPr>
      </w:pPr>
      <w:r>
        <w:rPr>
          <w:rFonts w:ascii="Times New Roman"/>
          <w:sz w:val="24"/>
        </w:rPr>
        <w:t xml:space="preserve">UI </w:t>
      </w:r>
      <w:r w:rsidR="001B1A5C">
        <w:rPr>
          <w:rFonts w:ascii="Times New Roman"/>
          <w:sz w:val="24"/>
        </w:rPr>
        <w:t>Design</w:t>
      </w:r>
      <w:r>
        <w:rPr>
          <w:rFonts w:ascii="Times New Roman"/>
          <w:sz w:val="24"/>
        </w:rPr>
        <w:t xml:space="preserve"> </w:t>
      </w:r>
    </w:p>
    <w:p w:rsidR="00D9431A" w:rsidRDefault="00D9431A" w:rsidP="00D9431A">
      <w:pPr>
        <w:pStyle w:val="a3"/>
        <w:numPr>
          <w:ilvl w:val="2"/>
          <w:numId w:val="1"/>
        </w:numPr>
        <w:rPr>
          <w:rFonts w:ascii="Times New Roman"/>
          <w:sz w:val="24"/>
        </w:rPr>
      </w:pPr>
      <w:r>
        <w:rPr>
          <w:rFonts w:ascii="Times New Roman"/>
          <w:sz w:val="24"/>
        </w:rPr>
        <w:t>Create the paper mock up for the entire hybrid app</w:t>
      </w:r>
    </w:p>
    <w:p w:rsidR="002936D0" w:rsidRDefault="002936D0" w:rsidP="002936D0">
      <w:pPr>
        <w:pStyle w:val="a3"/>
        <w:numPr>
          <w:ilvl w:val="1"/>
          <w:numId w:val="1"/>
        </w:numPr>
        <w:rPr>
          <w:rFonts w:ascii="Times New Roman"/>
          <w:sz w:val="24"/>
        </w:rPr>
      </w:pPr>
      <w:r>
        <w:rPr>
          <w:rFonts w:ascii="Times New Roman"/>
          <w:sz w:val="24"/>
        </w:rPr>
        <w:t>Chart Implementation</w:t>
      </w:r>
    </w:p>
    <w:p w:rsidR="002936D0" w:rsidRDefault="002936D0" w:rsidP="00D9431A">
      <w:pPr>
        <w:pStyle w:val="a3"/>
        <w:numPr>
          <w:ilvl w:val="2"/>
          <w:numId w:val="1"/>
        </w:numPr>
        <w:rPr>
          <w:rFonts w:ascii="Times New Roman"/>
          <w:sz w:val="24"/>
        </w:rPr>
      </w:pPr>
      <w:r>
        <w:rPr>
          <w:rFonts w:ascii="Times New Roman"/>
          <w:sz w:val="24"/>
        </w:rPr>
        <w:t>Visualize the data into graph</w:t>
      </w:r>
    </w:p>
    <w:p w:rsidR="00D9431A" w:rsidRDefault="00D9431A" w:rsidP="00D9431A">
      <w:pPr>
        <w:pStyle w:val="a3"/>
        <w:numPr>
          <w:ilvl w:val="0"/>
          <w:numId w:val="1"/>
        </w:numPr>
        <w:rPr>
          <w:rFonts w:ascii="Times New Roman"/>
          <w:sz w:val="24"/>
        </w:rPr>
      </w:pPr>
      <w:r>
        <w:rPr>
          <w:rFonts w:ascii="Times New Roman"/>
          <w:sz w:val="24"/>
        </w:rPr>
        <w:t>Daniel Friberg</w:t>
      </w:r>
    </w:p>
    <w:p w:rsidR="00D9431A" w:rsidRDefault="00D9431A" w:rsidP="00D9431A">
      <w:pPr>
        <w:pStyle w:val="a3"/>
        <w:numPr>
          <w:ilvl w:val="1"/>
          <w:numId w:val="1"/>
        </w:numPr>
        <w:rPr>
          <w:rFonts w:ascii="Times New Roman"/>
          <w:sz w:val="24"/>
        </w:rPr>
      </w:pPr>
      <w:r>
        <w:rPr>
          <w:rFonts w:ascii="Times New Roman"/>
          <w:sz w:val="24"/>
        </w:rPr>
        <w:t>Login/Authentication</w:t>
      </w:r>
    </w:p>
    <w:p w:rsidR="00D9431A" w:rsidRDefault="00D9431A" w:rsidP="00D9431A">
      <w:pPr>
        <w:pStyle w:val="a3"/>
        <w:numPr>
          <w:ilvl w:val="2"/>
          <w:numId w:val="1"/>
        </w:numPr>
        <w:rPr>
          <w:rFonts w:ascii="Times New Roman"/>
          <w:sz w:val="24"/>
        </w:rPr>
      </w:pPr>
      <w:r>
        <w:rPr>
          <w:rFonts w:ascii="Times New Roman"/>
          <w:sz w:val="24"/>
        </w:rPr>
        <w:t>Communicate with the backend for authentication</w:t>
      </w:r>
    </w:p>
    <w:p w:rsidR="00D9431A" w:rsidRDefault="00D9431A" w:rsidP="00D9431A">
      <w:pPr>
        <w:pStyle w:val="a3"/>
        <w:numPr>
          <w:ilvl w:val="0"/>
          <w:numId w:val="1"/>
        </w:numPr>
        <w:rPr>
          <w:rFonts w:ascii="Times New Roman"/>
          <w:sz w:val="24"/>
        </w:rPr>
      </w:pPr>
      <w:r>
        <w:rPr>
          <w:rFonts w:ascii="Times New Roman"/>
          <w:sz w:val="24"/>
        </w:rPr>
        <w:t>Yuqiao Jiang</w:t>
      </w:r>
    </w:p>
    <w:p w:rsidR="00D9431A" w:rsidRDefault="00D9431A" w:rsidP="00D9431A">
      <w:pPr>
        <w:pStyle w:val="a3"/>
        <w:numPr>
          <w:ilvl w:val="1"/>
          <w:numId w:val="1"/>
        </w:numPr>
        <w:rPr>
          <w:rFonts w:ascii="Times New Roman"/>
          <w:sz w:val="24"/>
        </w:rPr>
      </w:pPr>
      <w:r>
        <w:rPr>
          <w:rFonts w:ascii="Times New Roman"/>
          <w:sz w:val="24"/>
        </w:rPr>
        <w:t>Chart Implementation</w:t>
      </w:r>
    </w:p>
    <w:p w:rsidR="00D9431A" w:rsidRDefault="00CF53FC" w:rsidP="00D9431A">
      <w:pPr>
        <w:pStyle w:val="a3"/>
        <w:numPr>
          <w:ilvl w:val="2"/>
          <w:numId w:val="1"/>
        </w:numPr>
        <w:rPr>
          <w:rFonts w:ascii="Times New Roman"/>
          <w:sz w:val="24"/>
        </w:rPr>
      </w:pPr>
      <w:r>
        <w:rPr>
          <w:rFonts w:ascii="Times New Roman"/>
          <w:sz w:val="24"/>
        </w:rPr>
        <w:t>Get the JSON data</w:t>
      </w:r>
      <w:bookmarkStart w:id="0" w:name="_GoBack"/>
      <w:bookmarkEnd w:id="0"/>
      <w:r w:rsidR="00D9431A">
        <w:rPr>
          <w:rFonts w:ascii="Times New Roman"/>
          <w:sz w:val="24"/>
        </w:rPr>
        <w:t xml:space="preserve"> from API</w:t>
      </w:r>
    </w:p>
    <w:p w:rsidR="00D9431A" w:rsidRDefault="00D9431A" w:rsidP="00D9431A">
      <w:pPr>
        <w:pStyle w:val="a3"/>
        <w:numPr>
          <w:ilvl w:val="0"/>
          <w:numId w:val="1"/>
        </w:numPr>
        <w:rPr>
          <w:rFonts w:ascii="Times New Roman"/>
          <w:sz w:val="24"/>
        </w:rPr>
      </w:pPr>
      <w:r>
        <w:rPr>
          <w:rFonts w:ascii="Times New Roman"/>
          <w:sz w:val="24"/>
        </w:rPr>
        <w:t>Christopher Henson</w:t>
      </w:r>
    </w:p>
    <w:p w:rsidR="002936D0" w:rsidRDefault="002936D0" w:rsidP="002936D0">
      <w:pPr>
        <w:pStyle w:val="a3"/>
        <w:numPr>
          <w:ilvl w:val="1"/>
          <w:numId w:val="1"/>
        </w:numPr>
        <w:rPr>
          <w:rFonts w:ascii="Times New Roman"/>
          <w:sz w:val="24"/>
        </w:rPr>
      </w:pPr>
      <w:r>
        <w:rPr>
          <w:rFonts w:ascii="Times New Roman"/>
          <w:sz w:val="24"/>
        </w:rPr>
        <w:t>Chart Implementation</w:t>
      </w:r>
    </w:p>
    <w:p w:rsidR="001C124D" w:rsidRDefault="001C124D" w:rsidP="001C124D">
      <w:pPr>
        <w:pStyle w:val="a3"/>
        <w:numPr>
          <w:ilvl w:val="2"/>
          <w:numId w:val="1"/>
        </w:numPr>
        <w:rPr>
          <w:rFonts w:ascii="Times New Roman"/>
          <w:sz w:val="24"/>
        </w:rPr>
      </w:pPr>
      <w:r>
        <w:rPr>
          <w:rFonts w:ascii="Times New Roman"/>
          <w:sz w:val="24"/>
        </w:rPr>
        <w:t>Get the JSON date from API</w:t>
      </w:r>
    </w:p>
    <w:p w:rsidR="001B1A5C" w:rsidRPr="002936D0" w:rsidRDefault="002936D0" w:rsidP="002936D0">
      <w:pPr>
        <w:pStyle w:val="a3"/>
        <w:numPr>
          <w:ilvl w:val="2"/>
          <w:numId w:val="1"/>
        </w:numPr>
        <w:rPr>
          <w:rFonts w:ascii="Times New Roman"/>
          <w:sz w:val="24"/>
        </w:rPr>
      </w:pPr>
      <w:r>
        <w:rPr>
          <w:rFonts w:ascii="Times New Roman"/>
          <w:sz w:val="24"/>
        </w:rPr>
        <w:t>Visualize the data into graph</w:t>
      </w:r>
    </w:p>
    <w:p w:rsidR="00D9431A" w:rsidRDefault="00D9431A" w:rsidP="00D9431A">
      <w:pPr>
        <w:pStyle w:val="a3"/>
        <w:numPr>
          <w:ilvl w:val="0"/>
          <w:numId w:val="1"/>
        </w:numPr>
        <w:rPr>
          <w:rFonts w:ascii="Times New Roman"/>
          <w:sz w:val="24"/>
        </w:rPr>
      </w:pPr>
      <w:r>
        <w:rPr>
          <w:rFonts w:ascii="Times New Roman"/>
          <w:sz w:val="24"/>
        </w:rPr>
        <w:t>Sungyun Won</w:t>
      </w:r>
    </w:p>
    <w:p w:rsidR="00D9431A" w:rsidRDefault="00D9431A" w:rsidP="00D9431A">
      <w:pPr>
        <w:pStyle w:val="a3"/>
        <w:numPr>
          <w:ilvl w:val="1"/>
          <w:numId w:val="1"/>
        </w:numPr>
        <w:rPr>
          <w:rFonts w:ascii="Times New Roman"/>
          <w:sz w:val="24"/>
        </w:rPr>
      </w:pPr>
      <w:r>
        <w:rPr>
          <w:rFonts w:ascii="Times New Roman"/>
          <w:sz w:val="24"/>
        </w:rPr>
        <w:t>Login/Authentication</w:t>
      </w:r>
    </w:p>
    <w:p w:rsidR="00D9431A" w:rsidRDefault="00D9431A" w:rsidP="00D9431A">
      <w:pPr>
        <w:pStyle w:val="a3"/>
        <w:numPr>
          <w:ilvl w:val="2"/>
          <w:numId w:val="1"/>
        </w:numPr>
        <w:rPr>
          <w:rFonts w:ascii="Times New Roman"/>
          <w:sz w:val="24"/>
        </w:rPr>
      </w:pPr>
      <w:r>
        <w:rPr>
          <w:rFonts w:ascii="Times New Roman"/>
          <w:sz w:val="24"/>
        </w:rPr>
        <w:t>Implement the design for the login page</w:t>
      </w:r>
    </w:p>
    <w:p w:rsidR="00D9431A" w:rsidRDefault="00D9431A" w:rsidP="00D9431A">
      <w:pPr>
        <w:pStyle w:val="a3"/>
        <w:numPr>
          <w:ilvl w:val="0"/>
          <w:numId w:val="1"/>
        </w:numPr>
        <w:rPr>
          <w:rFonts w:ascii="Times New Roman"/>
          <w:sz w:val="24"/>
        </w:rPr>
      </w:pPr>
      <w:r>
        <w:rPr>
          <w:rFonts w:ascii="Times New Roman"/>
          <w:sz w:val="24"/>
        </w:rPr>
        <w:t>Sherif Elsaid</w:t>
      </w:r>
    </w:p>
    <w:p w:rsidR="00D9431A" w:rsidRDefault="001B1A5C" w:rsidP="00D9431A">
      <w:pPr>
        <w:pStyle w:val="a3"/>
        <w:numPr>
          <w:ilvl w:val="1"/>
          <w:numId w:val="1"/>
        </w:numPr>
        <w:rPr>
          <w:rFonts w:ascii="Times New Roman"/>
          <w:sz w:val="24"/>
        </w:rPr>
      </w:pPr>
      <w:r>
        <w:rPr>
          <w:rFonts w:ascii="Times New Roman"/>
          <w:sz w:val="24"/>
        </w:rPr>
        <w:t>UI Design</w:t>
      </w:r>
    </w:p>
    <w:p w:rsidR="001B1A5C" w:rsidRPr="00D9431A" w:rsidRDefault="001B1A5C" w:rsidP="001B1A5C">
      <w:pPr>
        <w:pStyle w:val="a3"/>
        <w:numPr>
          <w:ilvl w:val="2"/>
          <w:numId w:val="1"/>
        </w:numPr>
        <w:rPr>
          <w:rFonts w:ascii="Times New Roman"/>
          <w:sz w:val="24"/>
        </w:rPr>
      </w:pPr>
      <w:r>
        <w:rPr>
          <w:rFonts w:ascii="Times New Roman"/>
          <w:sz w:val="24"/>
        </w:rPr>
        <w:t>Create a sketch mock up for the login page with material</w:t>
      </w:r>
    </w:p>
    <w:p w:rsidR="00C26A9E" w:rsidRDefault="00C26A9E" w:rsidP="00C36D7E">
      <w:pPr>
        <w:rPr>
          <w:rFonts w:ascii="Times New Roman"/>
          <w:b/>
          <w:sz w:val="24"/>
        </w:rPr>
      </w:pPr>
    </w:p>
    <w:p w:rsidR="00C36D7E" w:rsidRPr="00FB7936" w:rsidRDefault="00C36D7E" w:rsidP="00C36D7E">
      <w:pPr>
        <w:rPr>
          <w:rFonts w:ascii="Times New Roman"/>
          <w:b/>
          <w:sz w:val="24"/>
        </w:rPr>
      </w:pPr>
      <w:r w:rsidRPr="00FB7936">
        <w:rPr>
          <w:rFonts w:ascii="Times New Roman"/>
          <w:b/>
          <w:sz w:val="24"/>
        </w:rPr>
        <w:t xml:space="preserve">Initial </w:t>
      </w:r>
      <w:r w:rsidR="000C4A2C" w:rsidRPr="00FB7936">
        <w:rPr>
          <w:rFonts w:ascii="Times New Roman"/>
          <w:b/>
          <w:sz w:val="24"/>
        </w:rPr>
        <w:t>B</w:t>
      </w:r>
      <w:r w:rsidR="00FB114A" w:rsidRPr="00FB7936">
        <w:rPr>
          <w:rFonts w:ascii="Times New Roman"/>
          <w:b/>
          <w:sz w:val="24"/>
        </w:rPr>
        <w:t>urndown</w:t>
      </w:r>
      <w:r w:rsidRPr="00FB7936">
        <w:rPr>
          <w:rFonts w:ascii="Times New Roman"/>
          <w:b/>
          <w:sz w:val="24"/>
        </w:rPr>
        <w:t xml:space="preserve"> </w:t>
      </w:r>
      <w:r w:rsidR="00FB7936">
        <w:rPr>
          <w:rFonts w:ascii="Times New Roman"/>
          <w:b/>
          <w:sz w:val="24"/>
        </w:rPr>
        <w:t>C</w:t>
      </w:r>
      <w:r w:rsidRPr="00FB7936">
        <w:rPr>
          <w:rFonts w:ascii="Times New Roman"/>
          <w:b/>
          <w:sz w:val="24"/>
        </w:rPr>
        <w:t>hart</w:t>
      </w:r>
    </w:p>
    <w:p w:rsidR="00FB114A" w:rsidRDefault="00FB114A" w:rsidP="00C36D7E">
      <w:pPr>
        <w:rPr>
          <w:rFonts w:ascii="Times New Roman"/>
          <w:sz w:val="24"/>
        </w:rPr>
      </w:pPr>
      <w:r>
        <w:rPr>
          <w:rFonts w:ascii="Times New Roman"/>
          <w:noProof/>
          <w:sz w:val="24"/>
        </w:rPr>
        <w:lastRenderedPageBreak/>
        <w:drawing>
          <wp:inline distT="0" distB="0" distL="0" distR="0">
            <wp:extent cx="5257800" cy="3613150"/>
            <wp:effectExtent l="0" t="0" r="0" b="6350"/>
            <wp:docPr id="1" name="图片 1" descr="C:\Users\kk445\AppData\Local\Microsoft\Windows\INetCache\Content.Word\s2-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k445\AppData\Local\Microsoft\Windows\INetCache\Content.Word\s2-ini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3613150"/>
                    </a:xfrm>
                    <a:prstGeom prst="rect">
                      <a:avLst/>
                    </a:prstGeom>
                    <a:noFill/>
                    <a:ln>
                      <a:noFill/>
                    </a:ln>
                  </pic:spPr>
                </pic:pic>
              </a:graphicData>
            </a:graphic>
          </wp:inline>
        </w:drawing>
      </w:r>
    </w:p>
    <w:p w:rsidR="00FB7936" w:rsidRDefault="00FB7936" w:rsidP="00C36D7E">
      <w:pPr>
        <w:rPr>
          <w:rFonts w:ascii="Times New Roman"/>
          <w:b/>
          <w:sz w:val="24"/>
        </w:rPr>
      </w:pPr>
    </w:p>
    <w:p w:rsidR="00FB7936" w:rsidRPr="00FB7936" w:rsidRDefault="00FB7936" w:rsidP="00C36D7E">
      <w:pPr>
        <w:rPr>
          <w:rFonts w:ascii="Times New Roman"/>
          <w:b/>
          <w:sz w:val="24"/>
        </w:rPr>
      </w:pPr>
    </w:p>
    <w:p w:rsidR="00C26A9E" w:rsidRDefault="00C26A9E" w:rsidP="00C36D7E">
      <w:pPr>
        <w:rPr>
          <w:rFonts w:ascii="Times New Roman"/>
          <w:b/>
          <w:sz w:val="24"/>
        </w:rPr>
      </w:pPr>
    </w:p>
    <w:p w:rsidR="00F172B9" w:rsidRPr="00F172B9" w:rsidRDefault="00F172B9" w:rsidP="00F172B9">
      <w:pPr>
        <w:rPr>
          <w:rFonts w:ascii="Times New Roman"/>
          <w:sz w:val="24"/>
        </w:rPr>
      </w:pPr>
    </w:p>
    <w:p w:rsidR="00F172B9" w:rsidRPr="00F172B9" w:rsidRDefault="00F172B9" w:rsidP="00F172B9">
      <w:pPr>
        <w:rPr>
          <w:rFonts w:ascii="Times New Roman"/>
          <w:sz w:val="24"/>
        </w:rPr>
      </w:pPr>
    </w:p>
    <w:p w:rsidR="00F172B9" w:rsidRPr="00F172B9" w:rsidRDefault="00F172B9" w:rsidP="00F172B9">
      <w:pPr>
        <w:pStyle w:val="a3"/>
        <w:rPr>
          <w:rFonts w:ascii="Times New Roman"/>
          <w:sz w:val="24"/>
        </w:rPr>
      </w:pPr>
    </w:p>
    <w:sectPr w:rsidR="00F172B9" w:rsidRPr="00F172B9" w:rsidSect="002849DF">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52D02"/>
    <w:multiLevelType w:val="hybridMultilevel"/>
    <w:tmpl w:val="AACA8028"/>
    <w:lvl w:ilvl="0" w:tplc="AF2A6D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BC4D83"/>
    <w:multiLevelType w:val="hybridMultilevel"/>
    <w:tmpl w:val="4D9A5FE8"/>
    <w:lvl w:ilvl="0" w:tplc="0A5EF36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F19"/>
    <w:rsid w:val="00013C6F"/>
    <w:rsid w:val="00080F19"/>
    <w:rsid w:val="000C4A2C"/>
    <w:rsid w:val="000F749A"/>
    <w:rsid w:val="001B1A5C"/>
    <w:rsid w:val="001C124D"/>
    <w:rsid w:val="002849DF"/>
    <w:rsid w:val="002936D0"/>
    <w:rsid w:val="002B58D2"/>
    <w:rsid w:val="00460C18"/>
    <w:rsid w:val="004A57CC"/>
    <w:rsid w:val="0082564D"/>
    <w:rsid w:val="008F5994"/>
    <w:rsid w:val="009A15DE"/>
    <w:rsid w:val="00B75B0A"/>
    <w:rsid w:val="00BE5A36"/>
    <w:rsid w:val="00C26A9E"/>
    <w:rsid w:val="00C36D7E"/>
    <w:rsid w:val="00C76FED"/>
    <w:rsid w:val="00CF53FC"/>
    <w:rsid w:val="00CF7959"/>
    <w:rsid w:val="00D9431A"/>
    <w:rsid w:val="00F172B9"/>
    <w:rsid w:val="00FB114A"/>
    <w:rsid w:val="00FB79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3C731"/>
  <w15:chartTrackingRefBased/>
  <w15:docId w15:val="{D8A98E64-E856-4D4A-BCDC-0A230182E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0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Yuqiao Jiang</dc:creator>
  <cp:keywords/>
  <dc:description/>
  <cp:lastModifiedBy>Yuqiao Jiang</cp:lastModifiedBy>
  <cp:revision>16</cp:revision>
  <dcterms:created xsi:type="dcterms:W3CDTF">2017-07-13T23:57:00Z</dcterms:created>
  <dcterms:modified xsi:type="dcterms:W3CDTF">2017-07-18T04:47:00Z</dcterms:modified>
</cp:coreProperties>
</file>