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Pricing And Hardware Plan For Egypt</w:t>
      </w:r>
    </w:p>
    <w:p>
      <w:r>
        <w:rPr>
          <w:b w:val="0"/>
          <w:i w:val="0"/>
        </w:rPr>
        <w:t>Software pricing below is a recommended commercial model. Hardware prices are example Egypt-market references checked on April 1, 2026 and should be revalidated before quoting a client.</w:t>
      </w:r>
    </w:p>
    <w:p>
      <w:pPr>
        <w:pStyle w:val="Heading1"/>
      </w:pPr>
      <w:r>
        <w:t>Recommended SaaS Packaging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Monthly Price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2556"/>
          </w:tcPr>
          <w:p>
            <w:r>
              <w:t>Launch</w:t>
            </w:r>
          </w:p>
        </w:tc>
        <w:tc>
          <w:tcPr>
            <w:tcW w:type="dxa" w:w="2556"/>
          </w:tcPr>
          <w:p>
            <w:r>
              <w:t>EGP 4,900 / branch</w:t>
            </w:r>
          </w:p>
        </w:tc>
        <w:tc>
          <w:tcPr>
            <w:tcW w:type="dxa" w:w="2556"/>
          </w:tcPr>
          <w:p>
            <w:r>
              <w:t>Single-site cafe or small restaurant</w:t>
            </w:r>
          </w:p>
        </w:tc>
        <w:tc>
          <w:tcPr>
            <w:tcW w:type="dxa" w:w="2556"/>
          </w:tcPr>
          <w:p>
            <w:r>
              <w:t>Waiter, cashier, kitchen, owner dashboard, loyalty basics, onboarding, and standard support</w:t>
            </w:r>
          </w:p>
        </w:tc>
      </w:tr>
      <w:tr>
        <w:tc>
          <w:tcPr>
            <w:tcW w:type="dxa" w:w="2556"/>
          </w:tcPr>
          <w:p>
            <w:r>
              <w:t>Growth</w:t>
            </w:r>
          </w:p>
        </w:tc>
        <w:tc>
          <w:tcPr>
            <w:tcW w:type="dxa" w:w="2556"/>
          </w:tcPr>
          <w:p>
            <w:r>
              <w:t>EGP 7,500 / branch</w:t>
            </w:r>
          </w:p>
        </w:tc>
        <w:tc>
          <w:tcPr>
            <w:tcW w:type="dxa" w:w="2556"/>
          </w:tcPr>
          <w:p>
            <w:r>
              <w:t>Busy dine-in operators with multiple service roles</w:t>
            </w:r>
          </w:p>
        </w:tc>
        <w:tc>
          <w:tcPr>
            <w:tcW w:type="dxa" w:w="2556"/>
          </w:tcPr>
          <w:p>
            <w:r>
              <w:t>Everything in Launch plus advanced reporting, branch benchmarking, priority support, and custom integrations allowance</w:t>
            </w:r>
          </w:p>
        </w:tc>
      </w:tr>
      <w:tr>
        <w:tc>
          <w:tcPr>
            <w:tcW w:type="dxa" w:w="2556"/>
          </w:tcPr>
          <w:p>
            <w:r>
              <w:t>Enterprise</w:t>
            </w:r>
          </w:p>
        </w:tc>
        <w:tc>
          <w:tcPr>
            <w:tcW w:type="dxa" w:w="2556"/>
          </w:tcPr>
          <w:p>
            <w:r>
              <w:t>Custom, start around EGP 12,000 / branch</w:t>
            </w:r>
          </w:p>
        </w:tc>
        <w:tc>
          <w:tcPr>
            <w:tcW w:type="dxa" w:w="2556"/>
          </w:tcPr>
          <w:p>
            <w:r>
              <w:t>Multi-branch groups, chains, and investor-backed rollouts</w:t>
            </w:r>
          </w:p>
        </w:tc>
        <w:tc>
          <w:tcPr>
            <w:tcW w:type="dxa" w:w="2556"/>
          </w:tcPr>
          <w:p>
            <w:r>
              <w:t>Custom workflows, implementation project, SLA, integration work, and roadmap partnership</w:t>
            </w:r>
          </w:p>
        </w:tc>
      </w:tr>
    </w:tbl>
    <w:p/>
    <w:p>
      <w:pPr>
        <w:pStyle w:val="Heading1"/>
      </w:pPr>
      <w:r>
        <w:t>Recommended Setup Fees</w:t>
      </w:r>
    </w:p>
    <w:p>
      <w:pPr>
        <w:pStyle w:val="ListBullet"/>
      </w:pPr>
      <w:r>
        <w:t>Implementation and configuration: EGP 15,000 to 35,000 per branch depending on menu size, recipes, devices, and training.</w:t>
      </w:r>
    </w:p>
    <w:p>
      <w:pPr>
        <w:pStyle w:val="ListBullet"/>
      </w:pPr>
      <w:r>
        <w:t>Custom reporting or integration package: EGP 20,000 to 90,000 depending on scope.</w:t>
      </w:r>
    </w:p>
    <w:p>
      <w:pPr>
        <w:pStyle w:val="ListBullet"/>
      </w:pPr>
      <w:r>
        <w:t>Owner and staff training bundle: EGP 6,000 to 12,000 per branch.</w:t>
      </w:r>
    </w:p>
    <w:p>
      <w:pPr>
        <w:pStyle w:val="Heading1"/>
      </w:pPr>
      <w:r>
        <w:t>Hardware Reference Prices In Egypt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556"/>
          </w:tcPr>
          <w:p>
            <w:r>
              <w:rPr>
                <w:b/>
              </w:rPr>
              <w:t>Use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 Price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556"/>
          </w:tcPr>
          <w:p>
            <w:r>
              <w:t>Epson TM-T20III</w:t>
            </w:r>
          </w:p>
        </w:tc>
        <w:tc>
          <w:tcPr>
            <w:tcW w:type="dxa" w:w="2556"/>
          </w:tcPr>
          <w:p>
            <w:r>
              <w:t>Reliable cashier receipt printer</w:t>
            </w:r>
          </w:p>
        </w:tc>
        <w:tc>
          <w:tcPr>
            <w:tcW w:type="dxa" w:w="2556"/>
          </w:tcPr>
          <w:p>
            <w:r>
              <w:t>About EGP 8,800</w:t>
            </w:r>
          </w:p>
        </w:tc>
        <w:tc>
          <w:tcPr>
            <w:tcW w:type="dxa" w:w="2556"/>
          </w:tcPr>
          <w:p>
            <w:r>
              <w:t>Jumia Egypt (https://www.jumia.com.eg/ar/epson-tm-t20iii-thermal-usb-receipt-printer-113872221.html)</w:t>
            </w:r>
          </w:p>
        </w:tc>
      </w:tr>
      <w:tr>
        <w:tc>
          <w:tcPr>
            <w:tcW w:type="dxa" w:w="2556"/>
          </w:tcPr>
          <w:p>
            <w:r>
              <w:t>XPrinter XP-Q200</w:t>
            </w:r>
          </w:p>
        </w:tc>
        <w:tc>
          <w:tcPr>
            <w:tcW w:type="dxa" w:w="2556"/>
          </w:tcPr>
          <w:p>
            <w:r>
              <w:t>Budget 80mm receipt printer</w:t>
            </w:r>
          </w:p>
        </w:tc>
        <w:tc>
          <w:tcPr>
            <w:tcW w:type="dxa" w:w="2556"/>
          </w:tcPr>
          <w:p>
            <w:r>
              <w:t>About EGP 2,989</w:t>
            </w:r>
          </w:p>
        </w:tc>
        <w:tc>
          <w:tcPr>
            <w:tcW w:type="dxa" w:w="2556"/>
          </w:tcPr>
          <w:p>
            <w:r>
              <w:t>Jumia Egypt (https://www.jumia.com.eg/xprinter-xp-q200-thermal-printer-80mm-30989029.html)</w:t>
            </w:r>
          </w:p>
        </w:tc>
      </w:tr>
      <w:tr>
        <w:tc>
          <w:tcPr>
            <w:tcW w:type="dxa" w:w="2556"/>
          </w:tcPr>
          <w:p>
            <w:r>
              <w:t>Cash drawer 410M</w:t>
            </w:r>
          </w:p>
        </w:tc>
        <w:tc>
          <w:tcPr>
            <w:tcW w:type="dxa" w:w="2556"/>
          </w:tcPr>
          <w:p>
            <w:r>
              <w:t>Cashier cash handling</w:t>
            </w:r>
          </w:p>
        </w:tc>
        <w:tc>
          <w:tcPr>
            <w:tcW w:type="dxa" w:w="2556"/>
          </w:tcPr>
          <w:p>
            <w:r>
              <w:t>About EGP 2,250</w:t>
            </w:r>
          </w:p>
        </w:tc>
        <w:tc>
          <w:tcPr>
            <w:tcW w:type="dxa" w:w="2556"/>
          </w:tcPr>
          <w:p>
            <w:r>
              <w:t>Jumia Egypt listing (https://www.jumia.com.eg/slp/pos-cash-drawer)</w:t>
            </w:r>
          </w:p>
        </w:tc>
      </w:tr>
      <w:tr>
        <w:tc>
          <w:tcPr>
            <w:tcW w:type="dxa" w:w="2556"/>
          </w:tcPr>
          <w:p>
            <w:r>
              <w:t>1D USB scanner</w:t>
            </w:r>
          </w:p>
        </w:tc>
        <w:tc>
          <w:tcPr>
            <w:tcW w:type="dxa" w:w="2556"/>
          </w:tcPr>
          <w:p>
            <w:r>
              <w:t>Barcode scan at cashier or store room</w:t>
            </w:r>
          </w:p>
        </w:tc>
        <w:tc>
          <w:tcPr>
            <w:tcW w:type="dxa" w:w="2556"/>
          </w:tcPr>
          <w:p>
            <w:r>
              <w:t>About EGP 1,535</w:t>
            </w:r>
          </w:p>
        </w:tc>
        <w:tc>
          <w:tcPr>
            <w:tcW w:type="dxa" w:w="2556"/>
          </w:tcPr>
          <w:p>
            <w:r>
              <w:t>Jumia Egypt (https://www.jumia.com.eg/generic-1d-usb-laser-barcode-scanner-for-pos-warehouse-store-38474619.html)</w:t>
            </w:r>
          </w:p>
        </w:tc>
      </w:tr>
      <w:tr>
        <w:tc>
          <w:tcPr>
            <w:tcW w:type="dxa" w:w="2556"/>
          </w:tcPr>
          <w:p>
            <w:r>
              <w:t>2D scanner</w:t>
            </w:r>
          </w:p>
        </w:tc>
        <w:tc>
          <w:tcPr>
            <w:tcW w:type="dxa" w:w="2556"/>
          </w:tcPr>
          <w:p>
            <w:r>
              <w:t>QR and modern barcode support</w:t>
            </w:r>
          </w:p>
        </w:tc>
        <w:tc>
          <w:tcPr>
            <w:tcW w:type="dxa" w:w="2556"/>
          </w:tcPr>
          <w:p>
            <w:r>
              <w:t>About EGP 2,900 to 3,299</w:t>
            </w:r>
          </w:p>
        </w:tc>
        <w:tc>
          <w:tcPr>
            <w:tcW w:type="dxa" w:w="2556"/>
          </w:tcPr>
          <w:p>
            <w:r>
              <w:t>Jumia Egypt scanner category (https://www.jumia.com.eg/point-of-sale-barcode-scanners/)</w:t>
            </w:r>
          </w:p>
        </w:tc>
      </w:tr>
      <w:tr>
        <w:tc>
          <w:tcPr>
            <w:tcW w:type="dxa" w:w="2556"/>
          </w:tcPr>
          <w:p>
            <w:r>
              <w:t>TP-Link Archer C64</w:t>
            </w:r>
          </w:p>
        </w:tc>
        <w:tc>
          <w:tcPr>
            <w:tcW w:type="dxa" w:w="2556"/>
          </w:tcPr>
          <w:p>
            <w:r>
              <w:t>Branch Wi-Fi router</w:t>
            </w:r>
          </w:p>
        </w:tc>
        <w:tc>
          <w:tcPr>
            <w:tcW w:type="dxa" w:w="2556"/>
          </w:tcPr>
          <w:p>
            <w:r>
              <w:t>About EGP 2,600</w:t>
            </w:r>
          </w:p>
        </w:tc>
        <w:tc>
          <w:tcPr>
            <w:tcW w:type="dxa" w:w="2556"/>
          </w:tcPr>
          <w:p>
            <w:r>
              <w:t>Jumia Egypt (https://www.jumia.com.eg/tp-link-archer-c64-ac1200-wireless-mu-mimo-wifi-router-133374689.html)</w:t>
            </w:r>
          </w:p>
        </w:tc>
      </w:tr>
      <w:tr>
        <w:tc>
          <w:tcPr>
            <w:tcW w:type="dxa" w:w="2556"/>
          </w:tcPr>
          <w:p>
            <w:r>
              <w:t>1000VA UPS</w:t>
            </w:r>
          </w:p>
        </w:tc>
        <w:tc>
          <w:tcPr>
            <w:tcW w:type="dxa" w:w="2556"/>
          </w:tcPr>
          <w:p>
            <w:r>
              <w:t>Protect cashier station and router from outages</w:t>
            </w:r>
          </w:p>
        </w:tc>
        <w:tc>
          <w:tcPr>
            <w:tcW w:type="dxa" w:w="2556"/>
          </w:tcPr>
          <w:p>
            <w:r>
              <w:t>About EGP 2,050 and up</w:t>
            </w:r>
          </w:p>
        </w:tc>
        <w:tc>
          <w:tcPr>
            <w:tcW w:type="dxa" w:w="2556"/>
          </w:tcPr>
          <w:p>
            <w:r>
              <w:t>kanbkam EPS EPL1000VA reference (https://www.kanbkam.com/eg/en/eps-epl1000va-ups-1000va-600w-j904567)</w:t>
            </w:r>
          </w:p>
        </w:tc>
      </w:tr>
      <w:tr>
        <w:tc>
          <w:tcPr>
            <w:tcW w:type="dxa" w:w="2556"/>
          </w:tcPr>
          <w:p>
            <w:r>
              <w:t>Lenovo Tab M11 4G</w:t>
            </w:r>
          </w:p>
        </w:tc>
        <w:tc>
          <w:tcPr>
            <w:tcW w:type="dxa" w:w="2556"/>
          </w:tcPr>
          <w:p>
            <w:r>
              <w:t>KDS or waiter tablet</w:t>
            </w:r>
          </w:p>
        </w:tc>
        <w:tc>
          <w:tcPr>
            <w:tcW w:type="dxa" w:w="2556"/>
          </w:tcPr>
          <w:p>
            <w:r>
              <w:t>About EGP 15,039</w:t>
            </w:r>
          </w:p>
        </w:tc>
        <w:tc>
          <w:tcPr>
            <w:tcW w:type="dxa" w:w="2556"/>
          </w:tcPr>
          <w:p>
            <w:r>
              <w:t>Jumia Egypt (https://www.jumia.com.eg/lenovo-tab-m11-tablet-single-sim-128gb-8gb-ram-4g-lte-luna-grey-133613080.html)</w:t>
            </w:r>
          </w:p>
        </w:tc>
      </w:tr>
      <w:tr>
        <w:tc>
          <w:tcPr>
            <w:tcW w:type="dxa" w:w="2556"/>
          </w:tcPr>
          <w:p>
            <w:r>
              <w:t>Lenovo Tab One 8.7</w:t>
            </w:r>
          </w:p>
        </w:tc>
        <w:tc>
          <w:tcPr>
            <w:tcW w:type="dxa" w:w="2556"/>
          </w:tcPr>
          <w:p>
            <w:r>
              <w:t>Budget handheld tablet option</w:t>
            </w:r>
          </w:p>
        </w:tc>
        <w:tc>
          <w:tcPr>
            <w:tcW w:type="dxa" w:w="2556"/>
          </w:tcPr>
          <w:p>
            <w:r>
              <w:t>About EGP 4,999</w:t>
            </w:r>
          </w:p>
        </w:tc>
        <w:tc>
          <w:tcPr>
            <w:tcW w:type="dxa" w:w="2556"/>
          </w:tcPr>
          <w:p>
            <w:r>
              <w:t>Jumia Egypt Lenovo tablets (https://www.jumia.com.eg/mlp-lenovo-tab/)</w:t>
            </w:r>
          </w:p>
        </w:tc>
      </w:tr>
    </w:tbl>
    <w:p/>
    <w:p>
      <w:pPr>
        <w:pStyle w:val="Heading1"/>
      </w:pPr>
      <w:r>
        <w:t>Suggested Hardware Bundles</w:t>
      </w:r>
    </w:p>
    <w:p>
      <w:pPr>
        <w:pStyle w:val="Heading2"/>
      </w:pPr>
      <w:r>
        <w:t>Small Cafe Bundle</w:t>
      </w:r>
    </w:p>
    <w:p>
      <w:pPr>
        <w:pStyle w:val="ListBullet"/>
      </w:pPr>
      <w:r>
        <w:t>1 cashier station</w:t>
      </w:r>
    </w:p>
    <w:p>
      <w:pPr>
        <w:pStyle w:val="ListBullet"/>
      </w:pPr>
      <w:r>
        <w:t>1 receipt printer</w:t>
      </w:r>
    </w:p>
    <w:p>
      <w:pPr>
        <w:pStyle w:val="ListBullet"/>
      </w:pPr>
      <w:r>
        <w:t>1 cash drawer</w:t>
      </w:r>
    </w:p>
    <w:p>
      <w:pPr>
        <w:pStyle w:val="ListBullet"/>
      </w:pPr>
      <w:r>
        <w:t>1 router</w:t>
      </w:r>
    </w:p>
    <w:p>
      <w:pPr>
        <w:pStyle w:val="ListBullet"/>
      </w:pPr>
      <w:r>
        <w:t>1 UPS</w:t>
      </w:r>
    </w:p>
    <w:p>
      <w:pPr>
        <w:pStyle w:val="ListBullet"/>
      </w:pPr>
      <w:r>
        <w:t>1 or 2 waiter tablets</w:t>
      </w:r>
    </w:p>
    <w:p>
      <w:pPr>
        <w:pStyle w:val="ListBullet"/>
      </w:pPr>
      <w:r>
        <w:t>1 kitchen display tablet</w:t>
      </w:r>
    </w:p>
    <w:p>
      <w:r>
        <w:rPr>
          <w:b w:val="0"/>
          <w:i w:val="0"/>
        </w:rPr>
        <w:t>Estimated greenfield hardware spend: about EGP 24,000 to 40,000 depending on printer and tablet choices.</w:t>
      </w:r>
    </w:p>
    <w:p>
      <w:pPr>
        <w:pStyle w:val="Heading2"/>
      </w:pPr>
      <w:r>
        <w:t>Mid-Size Restaurant Bundle</w:t>
      </w:r>
    </w:p>
    <w:p>
      <w:pPr>
        <w:pStyle w:val="ListBullet"/>
      </w:pPr>
      <w:r>
        <w:t>2 cashier stations</w:t>
      </w:r>
    </w:p>
    <w:p>
      <w:pPr>
        <w:pStyle w:val="ListBullet"/>
      </w:pPr>
      <w:r>
        <w:t>2 receipt printers</w:t>
      </w:r>
    </w:p>
    <w:p>
      <w:pPr>
        <w:pStyle w:val="ListBullet"/>
      </w:pPr>
      <w:r>
        <w:t>2 cash drawers</w:t>
      </w:r>
    </w:p>
    <w:p>
      <w:pPr>
        <w:pStyle w:val="ListBullet"/>
      </w:pPr>
      <w:r>
        <w:t>1 router plus backup internet option</w:t>
      </w:r>
    </w:p>
    <w:p>
      <w:pPr>
        <w:pStyle w:val="ListBullet"/>
      </w:pPr>
      <w:r>
        <w:t>2 UPS units</w:t>
      </w:r>
    </w:p>
    <w:p>
      <w:pPr>
        <w:pStyle w:val="ListBullet"/>
      </w:pPr>
      <w:r>
        <w:t>3 to 5 waiter tablets</w:t>
      </w:r>
    </w:p>
    <w:p>
      <w:pPr>
        <w:pStyle w:val="ListBullet"/>
      </w:pPr>
      <w:r>
        <w:t>1 or 2 kitchen displays</w:t>
      </w:r>
    </w:p>
    <w:p>
      <w:r>
        <w:rPr>
          <w:b w:val="0"/>
          <w:i w:val="0"/>
        </w:rPr>
        <w:t>Estimated greenfield hardware spend: about EGP 55,000 to 110,000 depending on redundancy and tablet tier.</w:t>
      </w:r>
    </w:p>
    <w:p>
      <w:pPr>
        <w:pStyle w:val="Heading1"/>
      </w:pPr>
      <w:r>
        <w:t>Practical Recommendation</w:t>
      </w:r>
    </w:p>
    <w:p>
      <w:r>
        <w:rPr>
          <w:b w:val="0"/>
          <w:i w:val="0"/>
        </w:rPr>
        <w:t>Do not force every branch onto expensive all-in-one POS terminals on day one. In Egypt, a pragmatic rollout is usually better: stable Android tablets for waiter and kitchen, one dependable receipt printer, one cash drawer, good Wi-Fi, and UPS coverage for the cashier station and router.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