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i/>
          <w:iCs/>
          <w:color w:val="555555"/>
          <w:sz w:val="22"/>
          <w:szCs w:val="22"/>
        </w:rPr>
        <w:t xml:space="preserve">1M1B AI for Sustainability Virtual Internship</w:t>
      </w:r>
    </w:p>
    <w:p>
      <w:pPr>
        <w:spacing w:after="80" w:before="0"/>
        <w:jc w:val="center"/>
      </w:pPr>
      <w:r>
        <w:rPr>
          <w:rFonts w:ascii="Arial" w:cs="Arial" w:eastAsia="Arial" w:hAnsi="Arial"/>
          <w:color w:val="555555"/>
          <w:sz w:val="20"/>
          <w:szCs w:val="20"/>
        </w:rPr>
        <w:t xml:space="preserve">In Collaboration with IBM SkillsBuild &amp; AICTE</w:t>
      </w:r>
    </w:p>
    <w:p>
      <w:pPr>
        <w:pBdr>
          <w:bottom w:val="single" w:color="1A7A4A" w:sz="6" w:space="1"/>
        </w:pBdr>
        <w:spacing w:after="120" w:before="120"/>
      </w:pPr>
      <w:r>
        <w:t xml:space="preserve"/>
      </w:r>
    </w:p>
    <w:p>
      <w:pPr>
        <w:spacing w:after="80" w:before="240"/>
        <w:jc w:val="center"/>
      </w:pPr>
      <w:r>
        <w:rPr>
          <w:rFonts w:ascii="Arial" w:cs="Arial" w:eastAsia="Arial" w:hAnsi="Arial"/>
          <w:b/>
          <w:bCs/>
          <w:caps/>
          <w:color w:val="555555"/>
          <w:sz w:val="24"/>
          <w:szCs w:val="24"/>
        </w:rPr>
        <w:t xml:space="preserve">PROJECT REPORT</w:t>
      </w:r>
    </w:p>
    <w:p>
      <w:pPr>
        <w:spacing w:after="160" w:before="80"/>
        <w:jc w:val="center"/>
      </w:pPr>
      <w:r>
        <w:rPr>
          <w:rFonts w:ascii="Arial" w:cs="Arial" w:eastAsia="Arial" w:hAnsi="Arial"/>
          <w:b/>
          <w:bCs/>
          <w:color w:val="0F5C36"/>
          <w:sz w:val="52"/>
          <w:szCs w:val="52"/>
        </w:rPr>
        <w:t xml:space="preserve">EcoBite AI</w:t>
      </w:r>
    </w:p>
    <w:p>
      <w:pPr>
        <w:spacing w:after="240" w:before="0"/>
        <w:jc w:val="center"/>
      </w:pPr>
      <w:r>
        <w:rPr>
          <w:rFonts w:ascii="Arial" w:cs="Arial" w:eastAsia="Arial" w:hAnsi="Arial"/>
          <w:i/>
          <w:iCs/>
          <w:color w:val="1A7A4A"/>
          <w:sz w:val="30"/>
          <w:szCs w:val="30"/>
        </w:rPr>
        <w:t xml:space="preserve">Smart Refrigerator Food Waste Reduction System</w:t>
      </w:r>
    </w:p>
    <w:p>
      <w:pPr>
        <w:pBdr>
          <w:bottom w:val="single" w:color="1A7A4A" w:sz="6" w:space="1"/>
        </w:pBdr>
        <w:spacing w:after="120" w:before="12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Sherin Mary P.J</w:t>
            </w:r>
          </w:p>
        </w:tc>
      </w:tr>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College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Shrimathi Devkunvar Nanalal Bhatt Vaishnav College for Women</w:t>
            </w:r>
          </w:p>
        </w:tc>
      </w:tr>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Internship 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1M1B AI for Sustainability Virtual Internship</w:t>
            </w:r>
          </w:p>
        </w:tc>
      </w:tr>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IBM SkillsBuild &amp; AICTE</w:t>
            </w:r>
          </w:p>
        </w:tc>
      </w:tr>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Primary SDG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SDG 12 — Responsible Consumption and Production</w:t>
            </w:r>
          </w:p>
        </w:tc>
      </w:tr>
      <w:tr>
        <w:tc>
          <w:tcPr>
            <w:tcW w:type="dxa" w:w="3000"/>
            <w:tcBorders>
              <w:top w:val="single" w:color="CCCCCC" w:sz="1"/>
              <w:left w:val="single" w:color="CCCCCC" w:sz="1"/>
              <w:bottom w:val="single" w:color="CCCCCC" w:sz="1"/>
              <w:right w:val="single" w:color="CCCCCC" w:sz="1"/>
            </w:tcBorders>
            <w:shd w:fill="C8E6D0" w:val="clear"/>
            <w:tcMar>
              <w:top w:type="dxa" w:w="80"/>
              <w:left w:type="dxa" w:w="120"/>
              <w:bottom w:type="dxa" w:w="80"/>
              <w:right w:type="dxa" w:w="120"/>
            </w:tcMar>
          </w:tcPr>
          <w:p>
            <w:r>
              <w:rPr>
                <w:rFonts w:ascii="Arial" w:cs="Arial" w:eastAsia="Arial" w:hAnsi="Arial"/>
                <w:b/>
                <w:bCs/>
                <w:color w:val="0F5C36"/>
                <w:sz w:val="22"/>
                <w:szCs w:val="22"/>
              </w:rPr>
              <w:t xml:space="preserve">Project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Idea-Based AI Solution with Prototype Design</w:t>
            </w:r>
          </w:p>
        </w:tc>
      </w:tr>
    </w:tbl>
    <w:p>
      <w:pPr>
        <w:spacing w:after="0" w:before="240"/>
      </w:pPr>
      <w:r>
        <w:t xml:space="preserve"/>
      </w:r>
    </w:p>
    <w:p>
      <w:r>
        <w:br w:type="page"/>
      </w:r>
    </w:p>
    <w:p>
      <w:pPr>
        <w:pStyle w:val="Heading1"/>
        <w:spacing w:after="120" w:before="360"/>
      </w:pPr>
      <w:r>
        <w:rPr>
          <w:rFonts w:ascii="Arial" w:cs="Arial" w:eastAsia="Arial" w:hAnsi="Arial"/>
          <w:b/>
          <w:bCs/>
          <w:color w:val="0F5C36"/>
          <w:sz w:val="32"/>
          <w:szCs w:val="32"/>
        </w:rPr>
        <w:t xml:space="preserve">1. Project Description</w:t>
      </w:r>
    </w:p>
    <w:p>
      <w:pPr>
        <w:pBdr>
          <w:bottom w:val="single" w:color="1A7A4A" w:sz="6" w:space="1"/>
        </w:pBdr>
        <w:spacing w:after="120" w:before="120"/>
      </w:pPr>
      <w:r>
        <w:t xml:space="preserve"/>
      </w:r>
    </w:p>
    <w:p>
      <w:pPr>
        <w:pStyle w:val="Heading2"/>
        <w:spacing w:after="80" w:before="240"/>
      </w:pPr>
      <w:r>
        <w:rPr>
          <w:rFonts w:ascii="Arial" w:cs="Arial" w:eastAsia="Arial" w:hAnsi="Arial"/>
          <w:b/>
          <w:bCs/>
          <w:color w:val="1A7A4A"/>
          <w:sz w:val="26"/>
          <w:szCs w:val="26"/>
        </w:rPr>
        <w:t xml:space="preserve">1.1 Project Title</w:t>
      </w:r>
    </w:p>
    <w:p>
      <w:pPr>
        <w:spacing w:after="60" w:before="60"/>
        <w:jc w:val="left"/>
      </w:pPr>
      <w:r>
        <w:rPr>
          <w:rFonts w:ascii="Arial" w:cs="Arial" w:eastAsia="Arial" w:hAnsi="Arial"/>
          <w:b/>
          <w:bCs/>
          <w:color w:val="333333"/>
          <w:sz w:val="22"/>
          <w:szCs w:val="22"/>
        </w:rPr>
        <w:t xml:space="preserve">EcoBite AI — Smart Refrigerator Food Waste Reduction System</w:t>
      </w:r>
    </w:p>
    <w:p>
      <w:pPr>
        <w:spacing w:after="0" w:before="120"/>
      </w:pPr>
      <w:r>
        <w:t xml:space="preserve"/>
      </w:r>
    </w:p>
    <w:p>
      <w:pPr>
        <w:pStyle w:val="Heading2"/>
        <w:spacing w:after="80" w:before="240"/>
      </w:pPr>
      <w:r>
        <w:rPr>
          <w:rFonts w:ascii="Arial" w:cs="Arial" w:eastAsia="Arial" w:hAnsi="Arial"/>
          <w:b/>
          <w:bCs/>
          <w:color w:val="1A7A4A"/>
          <w:sz w:val="26"/>
          <w:szCs w:val="26"/>
        </w:rPr>
        <w:t xml:space="preserve">1.2 Overview</w:t>
      </w:r>
    </w:p>
    <w:p>
      <w:pPr>
        <w:spacing w:after="60" w:before="60"/>
        <w:jc w:val="both"/>
      </w:pPr>
      <w:r>
        <w:rPr>
          <w:rFonts w:ascii="Arial" w:cs="Arial" w:eastAsia="Arial" w:hAnsi="Arial"/>
          <w:color w:val="333333"/>
          <w:sz w:val="22"/>
          <w:szCs w:val="22"/>
        </w:rPr>
        <w:t xml:space="preserve">Food waste is one of the most pressing sustainability challenges facing households around the world today. Every day, families discard perfectly edible food simply because they forget what is stored in their refrigerator, or they fail to notice expiry dates before it is too late. This problem leads to significant financial loss for families and contributes to serious environmental damage through increased greenhouse gas emissions produced by decomposing food in landfills.</w:t>
      </w:r>
    </w:p>
    <w:p>
      <w:pPr>
        <w:spacing w:after="0" w:before="60"/>
      </w:pPr>
      <w:r>
        <w:t xml:space="preserve"/>
      </w:r>
    </w:p>
    <w:p>
      <w:pPr>
        <w:spacing w:after="60" w:before="60"/>
        <w:jc w:val="both"/>
      </w:pPr>
      <w:r>
        <w:rPr>
          <w:rFonts w:ascii="Arial" w:cs="Arial" w:eastAsia="Arial" w:hAnsi="Arial"/>
          <w:color w:val="333333"/>
          <w:sz w:val="22"/>
          <w:szCs w:val="22"/>
        </w:rPr>
        <w:t xml:space="preserve">EcoBite AI is an AI-powered smart refrigerator assistant designed specifically to reduce household food waste. By monitoring stored food items, predicting expiry dates, and delivering timely alerts before food becomes unusable, EcoBite AI empowers families to manage their food inventory efficiently and adopt more sustainable consumption habits.</w:t>
      </w:r>
    </w:p>
    <w:p>
      <w:pPr>
        <w:spacing w:after="0" w:before="60"/>
      </w:pPr>
      <w:r>
        <w:t xml:space="preserve"/>
      </w:r>
    </w:p>
    <w:p>
      <w:pPr>
        <w:spacing w:after="60" w:before="60"/>
        <w:jc w:val="both"/>
      </w:pPr>
      <w:r>
        <w:rPr>
          <w:rFonts w:ascii="Arial" w:cs="Arial" w:eastAsia="Arial" w:hAnsi="Arial"/>
          <w:color w:val="333333"/>
          <w:sz w:val="22"/>
          <w:szCs w:val="22"/>
        </w:rPr>
        <w:t xml:space="preserve">The system combines Artificial Intelligence, Internet of Things (IoT) connectivity, and a dedicated mobile application to deliver a complete smart food management experience for households, students, working professionals, and elderly individuals alike.</w:t>
      </w:r>
    </w:p>
    <w:p>
      <w:pPr>
        <w:spacing w:after="0" w:before="120"/>
      </w:pPr>
      <w:r>
        <w:t xml:space="preserve"/>
      </w:r>
    </w:p>
    <w:p>
      <w:pPr>
        <w:pStyle w:val="Heading2"/>
        <w:spacing w:after="80" w:before="240"/>
      </w:pPr>
      <w:r>
        <w:rPr>
          <w:rFonts w:ascii="Arial" w:cs="Arial" w:eastAsia="Arial" w:hAnsi="Arial"/>
          <w:b/>
          <w:bCs/>
          <w:color w:val="1A7A4A"/>
          <w:sz w:val="26"/>
          <w:szCs w:val="26"/>
        </w:rPr>
        <w:t xml:space="preserve">1.3 Key Features</w:t>
      </w:r>
    </w:p>
    <w:p>
      <w:pPr>
        <w:pStyle w:val="ListParagraph"/>
        <w:numPr>
          <w:ilvl w:val="0"/>
          <w:numId w:val="2"/>
        </w:numPr>
        <w:spacing w:after="40" w:before="40"/>
      </w:pPr>
      <w:r>
        <w:rPr>
          <w:rFonts w:ascii="Arial" w:cs="Arial" w:eastAsia="Arial" w:hAnsi="Arial"/>
          <w:color w:val="333333"/>
          <w:sz w:val="22"/>
          <w:szCs w:val="22"/>
        </w:rPr>
        <w:t xml:space="preserve">Real-time food inventory tracking via a connected mobile application</w:t>
      </w:r>
    </w:p>
    <w:p>
      <w:pPr>
        <w:pStyle w:val="ListParagraph"/>
        <w:numPr>
          <w:ilvl w:val="0"/>
          <w:numId w:val="2"/>
        </w:numPr>
        <w:spacing w:after="40" w:before="40"/>
      </w:pPr>
      <w:r>
        <w:rPr>
          <w:rFonts w:ascii="Arial" w:cs="Arial" w:eastAsia="Arial" w:hAnsi="Arial"/>
          <w:color w:val="333333"/>
          <w:sz w:val="22"/>
          <w:szCs w:val="22"/>
        </w:rPr>
        <w:t xml:space="preserve">AI-powered expiry date prediction and consumption priority ranking</w:t>
      </w:r>
    </w:p>
    <w:p>
      <w:pPr>
        <w:pStyle w:val="ListParagraph"/>
        <w:numPr>
          <w:ilvl w:val="0"/>
          <w:numId w:val="2"/>
        </w:numPr>
        <w:spacing w:after="40" w:before="40"/>
      </w:pPr>
      <w:r>
        <w:rPr>
          <w:rFonts w:ascii="Arial" w:cs="Arial" w:eastAsia="Arial" w:hAnsi="Arial"/>
          <w:color w:val="333333"/>
          <w:sz w:val="22"/>
          <w:szCs w:val="22"/>
        </w:rPr>
        <w:t xml:space="preserve">Two-stage smart notification system (7-day and 1–2 day alerts)</w:t>
      </w:r>
    </w:p>
    <w:p>
      <w:pPr>
        <w:pStyle w:val="ListParagraph"/>
        <w:numPr>
          <w:ilvl w:val="0"/>
          <w:numId w:val="2"/>
        </w:numPr>
        <w:spacing w:after="40" w:before="40"/>
      </w:pPr>
      <w:r>
        <w:rPr>
          <w:rFonts w:ascii="Arial" w:cs="Arial" w:eastAsia="Arial" w:hAnsi="Arial"/>
          <w:color w:val="333333"/>
          <w:sz w:val="22"/>
          <w:szCs w:val="22"/>
        </w:rPr>
        <w:t xml:space="preserve">Physical refrigerator compartment LED blinking alert for critical expiry</w:t>
      </w:r>
    </w:p>
    <w:p>
      <w:pPr>
        <w:pStyle w:val="ListParagraph"/>
        <w:numPr>
          <w:ilvl w:val="0"/>
          <w:numId w:val="2"/>
        </w:numPr>
        <w:spacing w:after="40" w:before="40"/>
      </w:pPr>
      <w:r>
        <w:rPr>
          <w:rFonts w:ascii="Arial" w:cs="Arial" w:eastAsia="Arial" w:hAnsi="Arial"/>
          <w:color w:val="333333"/>
          <w:sz w:val="22"/>
          <w:szCs w:val="22"/>
        </w:rPr>
        <w:t xml:space="preserve">AI-generated recipe suggestions based on available food items</w:t>
      </w:r>
    </w:p>
    <w:p>
      <w:pPr>
        <w:pStyle w:val="ListParagraph"/>
        <w:numPr>
          <w:ilvl w:val="0"/>
          <w:numId w:val="2"/>
        </w:numPr>
        <w:spacing w:after="40" w:before="40"/>
      </w:pPr>
      <w:r>
        <w:rPr>
          <w:rFonts w:ascii="Arial" w:cs="Arial" w:eastAsia="Arial" w:hAnsi="Arial"/>
          <w:color w:val="333333"/>
          <w:sz w:val="22"/>
          <w:szCs w:val="22"/>
        </w:rPr>
        <w:t xml:space="preserve">Food donation recommendations for surplus items nearing expiry</w:t>
      </w:r>
    </w:p>
    <w:p>
      <w:pPr>
        <w:pStyle w:val="ListParagraph"/>
        <w:numPr>
          <w:ilvl w:val="0"/>
          <w:numId w:val="2"/>
        </w:numPr>
        <w:spacing w:after="40" w:before="40"/>
      </w:pPr>
      <w:r>
        <w:rPr>
          <w:rFonts w:ascii="Arial" w:cs="Arial" w:eastAsia="Arial" w:hAnsi="Arial"/>
          <w:color w:val="333333"/>
          <w:sz w:val="22"/>
          <w:szCs w:val="22"/>
        </w:rPr>
        <w:t xml:space="preserve">Household waste pattern analysis and personalized reduction tips</w:t>
      </w:r>
    </w:p>
    <w:p>
      <w:pPr>
        <w:spacing w:after="0" w:before="160"/>
      </w:pPr>
      <w:r>
        <w:t xml:space="preserve"/>
      </w:r>
    </w:p>
    <w:p>
      <w:pPr>
        <w:pStyle w:val="Heading1"/>
        <w:spacing w:after="120" w:before="360"/>
      </w:pPr>
      <w:r>
        <w:rPr>
          <w:rFonts w:ascii="Arial" w:cs="Arial" w:eastAsia="Arial" w:hAnsi="Arial"/>
          <w:b/>
          <w:bCs/>
          <w:color w:val="0F5C36"/>
          <w:sz w:val="32"/>
          <w:szCs w:val="32"/>
        </w:rPr>
        <w:t xml:space="preserve">2. SDG Alignment</w:t>
      </w:r>
    </w:p>
    <w:p>
      <w:pPr>
        <w:pBdr>
          <w:bottom w:val="single" w:color="1A7A4A" w:sz="6" w:space="1"/>
        </w:pBdr>
        <w:spacing w:after="120" w:before="120"/>
      </w:pPr>
      <w:r>
        <w:t xml:space="preserve"/>
      </w:r>
    </w:p>
    <w:p>
      <w:pPr>
        <w:pStyle w:val="Heading2"/>
        <w:spacing w:after="80" w:before="240"/>
      </w:pPr>
      <w:r>
        <w:rPr>
          <w:rFonts w:ascii="Arial" w:cs="Arial" w:eastAsia="Arial" w:hAnsi="Arial"/>
          <w:b/>
          <w:bCs/>
          <w:color w:val="1A7A4A"/>
          <w:sz w:val="26"/>
          <w:szCs w:val="26"/>
        </w:rPr>
        <w:t xml:space="preserve">2.1 Primary SDG</w:t>
      </w:r>
    </w:p>
    <w:p>
      <w:pPr>
        <w:spacing w:after="60" w:before="60"/>
        <w:jc w:val="left"/>
      </w:pPr>
      <w:r>
        <w:rPr>
          <w:rFonts w:ascii="Arial" w:cs="Arial" w:eastAsia="Arial" w:hAnsi="Arial"/>
          <w:b/>
          <w:bCs/>
          <w:color w:val="0F5C36"/>
          <w:sz w:val="22"/>
          <w:szCs w:val="22"/>
        </w:rPr>
        <w:t xml:space="preserve">SDG 12 — Responsible Consumption and Production</w:t>
      </w:r>
    </w:p>
    <w:p>
      <w:pPr>
        <w:spacing w:after="0" w:before="60"/>
      </w:pPr>
      <w:r>
        <w:t xml:space="preserve"/>
      </w:r>
    </w:p>
    <w:p>
      <w:pPr>
        <w:spacing w:after="60" w:before="60"/>
        <w:jc w:val="both"/>
      </w:pPr>
      <w:r>
        <w:rPr>
          <w:rFonts w:ascii="Arial" w:cs="Arial" w:eastAsia="Arial" w:hAnsi="Arial"/>
          <w:color w:val="333333"/>
          <w:sz w:val="22"/>
          <w:szCs w:val="22"/>
        </w:rPr>
        <w:t xml:space="preserve">The core purpose of EcoBite AI is to reduce household food waste by encouraging responsible food storage, timely consumption, and intelligent inventory management. This directly supports Target 12.3 of the United Nations Sustainable Development Goals, which calls for halving per-capita global food waste at the retail and consumer levels by 2030.</w:t>
      </w:r>
    </w:p>
    <w:p>
      <w:pPr>
        <w:spacing w:after="0" w:before="60"/>
      </w:pPr>
      <w:r>
        <w:t xml:space="preserve"/>
      </w:r>
    </w:p>
    <w:p>
      <w:pPr>
        <w:spacing w:after="60" w:before="60"/>
        <w:jc w:val="both"/>
      </w:pPr>
      <w:r>
        <w:rPr>
          <w:rFonts w:ascii="Arial" w:cs="Arial" w:eastAsia="Arial" w:hAnsi="Arial"/>
          <w:color w:val="333333"/>
          <w:sz w:val="22"/>
          <w:szCs w:val="22"/>
        </w:rPr>
        <w:t xml:space="preserve">By using Artificial Intelligence to monitor food expiry and guide users toward mindful consumption decisions, EcoBite AI turns everyday refrigerator usage into an act of sustainability.</w:t>
      </w:r>
    </w:p>
    <w:p>
      <w:pPr>
        <w:spacing w:after="0" w:before="120"/>
      </w:pPr>
      <w:r>
        <w:t xml:space="preserve"/>
      </w:r>
    </w:p>
    <w:p>
      <w:pPr>
        <w:pStyle w:val="Heading2"/>
        <w:spacing w:after="80" w:before="240"/>
      </w:pPr>
      <w:r>
        <w:rPr>
          <w:rFonts w:ascii="Arial" w:cs="Arial" w:eastAsia="Arial" w:hAnsi="Arial"/>
          <w:b/>
          <w:bCs/>
          <w:color w:val="1A7A4A"/>
          <w:sz w:val="26"/>
          <w:szCs w:val="26"/>
        </w:rPr>
        <w:t xml:space="preserve">2.2 SDG Alignment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SDG</w:t>
            </w:r>
          </w:p>
        </w:tc>
        <w:tc>
          <w:tcPr>
            <w:tcW w:type="dxa" w:w="280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16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Connection to EcoBite AI</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SDG 12
(Primary)</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Responsible Consumption &amp; Production</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Directly reduces household food waste, promotes timely consumption, and builds sustainable food management habits at the individual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1"/>
                <w:szCs w:val="21"/>
              </w:rPr>
              <w:t xml:space="preserve">SDG 2
(Secondary)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Zero Hunger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Reducing food waste preserves edible food that can be consumed or donated, contributing to food availability and security in communities.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SDG 11
(Secondary)</w:t>
            </w:r>
          </w:p>
        </w:tc>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Sustainable Cities &amp; Communities</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Reducing household waste at scale leads to cleaner urban environments, lower landfill burden, and more sustainable community living.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1"/>
                <w:szCs w:val="21"/>
              </w:rPr>
              <w:t xml:space="preserve">SDG 13
(Secondary)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Climate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Less food waste in landfills means reduced methane emissions — one of the most potent greenhouse gases — directly contributing to climate change mitigation.</w:t>
            </w:r>
          </w:p>
        </w:tc>
      </w:tr>
    </w:tbl>
    <w:p>
      <w:pPr>
        <w:spacing w:after="0" w:before="160"/>
      </w:pPr>
      <w:r>
        <w:t xml:space="preserve"/>
      </w:r>
    </w:p>
    <w:p>
      <w:r>
        <w:br w:type="page"/>
      </w:r>
    </w:p>
    <w:p>
      <w:pPr>
        <w:pStyle w:val="Heading1"/>
        <w:spacing w:after="120" w:before="360"/>
      </w:pPr>
      <w:r>
        <w:rPr>
          <w:rFonts w:ascii="Arial" w:cs="Arial" w:eastAsia="Arial" w:hAnsi="Arial"/>
          <w:b/>
          <w:bCs/>
          <w:color w:val="0F5C36"/>
          <w:sz w:val="32"/>
          <w:szCs w:val="32"/>
        </w:rPr>
        <w:t xml:space="preserve">3. Problem Statement</w:t>
      </w:r>
    </w:p>
    <w:p>
      <w:pPr>
        <w:pBdr>
          <w:bottom w:val="single" w:color="1A7A4A" w:sz="6" w:space="1"/>
        </w:pBdr>
        <w:spacing w:after="120" w:before="120"/>
      </w:pPr>
      <w:r>
        <w:t xml:space="preserve"/>
      </w:r>
    </w:p>
    <w:p>
      <w:pPr>
        <w:pStyle w:val="Heading2"/>
        <w:spacing w:after="80" w:before="240"/>
      </w:pPr>
      <w:r>
        <w:rPr>
          <w:rFonts w:ascii="Arial" w:cs="Arial" w:eastAsia="Arial" w:hAnsi="Arial"/>
          <w:b/>
          <w:bCs/>
          <w:color w:val="1A7A4A"/>
          <w:sz w:val="26"/>
          <w:szCs w:val="26"/>
        </w:rPr>
        <w:t xml:space="preserve">3.1 Core Problem</w:t>
      </w:r>
    </w:p>
    <w:p>
      <w:pPr>
        <w:spacing w:after="60" w:before="60"/>
        <w:jc w:val="both"/>
      </w:pPr>
      <w:r>
        <w:rPr>
          <w:rFonts w:ascii="Arial" w:cs="Arial" w:eastAsia="Arial" w:hAnsi="Arial"/>
          <w:color w:val="333333"/>
          <w:sz w:val="22"/>
          <w:szCs w:val="22"/>
        </w:rPr>
        <w:t xml:space="preserve">Large quantities of food stored inside household refrigerators are wasted daily. The primary reasons are that people forget about stored items and fail to consume them before they reach their expiry date. Existing refrigerators are designed only to preserve food through cooling — they offer no intelligence, no tracking, and no alerts to help users manage their food before it spoils.</w:t>
      </w:r>
    </w:p>
    <w:p>
      <w:pPr>
        <w:spacing w:after="0" w:before="80"/>
      </w:pPr>
      <w:r>
        <w:t xml:space="preserve"/>
      </w:r>
    </w:p>
    <w:p>
      <w:pPr>
        <w:pStyle w:val="Heading2"/>
        <w:spacing w:after="80" w:before="240"/>
      </w:pPr>
      <w:r>
        <w:rPr>
          <w:rFonts w:ascii="Arial" w:cs="Arial" w:eastAsia="Arial" w:hAnsi="Arial"/>
          <w:b/>
          <w:bCs/>
          <w:color w:val="1A7A4A"/>
          <w:sz w:val="26"/>
          <w:szCs w:val="26"/>
        </w:rPr>
        <w:t xml:space="preserve">3.2 Who Is Affected?</w:t>
      </w:r>
    </w:p>
    <w:p>
      <w:pPr>
        <w:pStyle w:val="ListParagraph"/>
        <w:numPr>
          <w:ilvl w:val="0"/>
          <w:numId w:val="2"/>
        </w:numPr>
        <w:spacing w:after="40" w:before="40"/>
      </w:pPr>
      <w:r>
        <w:rPr>
          <w:rFonts w:ascii="Arial" w:cs="Arial" w:eastAsia="Arial" w:hAnsi="Arial"/>
          <w:color w:val="333333"/>
          <w:sz w:val="22"/>
          <w:szCs w:val="22"/>
        </w:rPr>
        <w:t xml:space="preserve">Middle-class and low-income families who face real financial loss from wasted groceries</w:t>
      </w:r>
    </w:p>
    <w:p>
      <w:pPr>
        <w:pStyle w:val="ListParagraph"/>
        <w:numPr>
          <w:ilvl w:val="0"/>
          <w:numId w:val="2"/>
        </w:numPr>
        <w:spacing w:after="40" w:before="40"/>
      </w:pPr>
      <w:r>
        <w:rPr>
          <w:rFonts w:ascii="Arial" w:cs="Arial" w:eastAsia="Arial" w:hAnsi="Arial"/>
          <w:color w:val="333333"/>
          <w:sz w:val="22"/>
          <w:szCs w:val="22"/>
        </w:rPr>
        <w:t xml:space="preserve">Students living in hostels or rented accommodation with unpredictable schedules</w:t>
      </w:r>
    </w:p>
    <w:p>
      <w:pPr>
        <w:pStyle w:val="ListParagraph"/>
        <w:numPr>
          <w:ilvl w:val="0"/>
          <w:numId w:val="2"/>
        </w:numPr>
        <w:spacing w:after="40" w:before="40"/>
      </w:pPr>
      <w:r>
        <w:rPr>
          <w:rFonts w:ascii="Arial" w:cs="Arial" w:eastAsia="Arial" w:hAnsi="Arial"/>
          <w:color w:val="333333"/>
          <w:sz w:val="22"/>
          <w:szCs w:val="22"/>
        </w:rPr>
        <w:t xml:space="preserve">Working professionals with busy lifestyles who rarely have time to check their fridge</w:t>
      </w:r>
    </w:p>
    <w:p>
      <w:pPr>
        <w:pStyle w:val="ListParagraph"/>
        <w:numPr>
          <w:ilvl w:val="0"/>
          <w:numId w:val="2"/>
        </w:numPr>
        <w:spacing w:after="40" w:before="40"/>
      </w:pPr>
      <w:r>
        <w:rPr>
          <w:rFonts w:ascii="Arial" w:cs="Arial" w:eastAsia="Arial" w:hAnsi="Arial"/>
          <w:color w:val="333333"/>
          <w:sz w:val="22"/>
          <w:szCs w:val="22"/>
        </w:rPr>
        <w:t xml:space="preserve">Elderly individuals who may struggle to keep track of stored food or read expiry labels</w:t>
      </w:r>
    </w:p>
    <w:p>
      <w:pPr>
        <w:pStyle w:val="ListParagraph"/>
        <w:numPr>
          <w:ilvl w:val="0"/>
          <w:numId w:val="2"/>
        </w:numPr>
        <w:spacing w:after="40" w:before="40"/>
      </w:pPr>
      <w:r>
        <w:rPr>
          <w:rFonts w:ascii="Arial" w:cs="Arial" w:eastAsia="Arial" w:hAnsi="Arial"/>
          <w:color w:val="333333"/>
          <w:sz w:val="22"/>
          <w:szCs w:val="22"/>
        </w:rPr>
        <w:t xml:space="preserve">Small restaurants and cafés managing perishable ingredients in bulk</w:t>
      </w:r>
    </w:p>
    <w:p>
      <w:pPr>
        <w:spacing w:after="0" w:before="80"/>
      </w:pPr>
      <w:r>
        <w:t xml:space="preserve"/>
      </w:r>
    </w:p>
    <w:p>
      <w:pPr>
        <w:pStyle w:val="Heading2"/>
        <w:spacing w:after="80" w:before="240"/>
      </w:pPr>
      <w:r>
        <w:rPr>
          <w:rFonts w:ascii="Arial" w:cs="Arial" w:eastAsia="Arial" w:hAnsi="Arial"/>
          <w:b/>
          <w:bCs/>
          <w:color w:val="1A7A4A"/>
          <w:sz w:val="26"/>
          <w:szCs w:val="26"/>
        </w:rPr>
        <w:t xml:space="preserve">3.3 Existing Challenges</w:t>
      </w:r>
    </w:p>
    <w:p>
      <w:pPr>
        <w:pStyle w:val="ListParagraph"/>
        <w:numPr>
          <w:ilvl w:val="0"/>
          <w:numId w:val="2"/>
        </w:numPr>
        <w:spacing w:after="40" w:before="40"/>
      </w:pPr>
      <w:r>
        <w:rPr>
          <w:rFonts w:ascii="Arial" w:cs="Arial" w:eastAsia="Arial" w:hAnsi="Arial"/>
          <w:b/>
          <w:bCs/>
          <w:color w:val="333333"/>
          <w:sz w:val="22"/>
          <w:szCs w:val="22"/>
        </w:rPr>
        <w:t xml:space="preserve">Forgetting stored food: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Items pushed to the back of the fridge are often forgotten entirely until they spoil.</w:t>
      </w:r>
    </w:p>
    <w:p>
      <w:pPr>
        <w:pStyle w:val="ListParagraph"/>
        <w:numPr>
          <w:ilvl w:val="0"/>
          <w:numId w:val="2"/>
        </w:numPr>
        <w:spacing w:after="40" w:before="40"/>
      </w:pPr>
      <w:r>
        <w:rPr>
          <w:rFonts w:ascii="Arial" w:cs="Arial" w:eastAsia="Arial" w:hAnsi="Arial"/>
          <w:b/>
          <w:bCs/>
          <w:color w:val="333333"/>
          <w:sz w:val="22"/>
          <w:szCs w:val="22"/>
        </w:rPr>
        <w:t xml:space="preserve">Missing expiry dates: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Expiry dates printed on packaging are difficult to read quickly and are rarely cross-referenced with storage dates.</w:t>
      </w:r>
    </w:p>
    <w:p>
      <w:pPr>
        <w:pStyle w:val="ListParagraph"/>
        <w:numPr>
          <w:ilvl w:val="0"/>
          <w:numId w:val="2"/>
        </w:numPr>
        <w:spacing w:after="40" w:before="40"/>
      </w:pPr>
      <w:r>
        <w:rPr>
          <w:rFonts w:ascii="Arial" w:cs="Arial" w:eastAsia="Arial" w:hAnsi="Arial"/>
          <w:b/>
          <w:bCs/>
          <w:color w:val="333333"/>
          <w:sz w:val="22"/>
          <w:szCs w:val="22"/>
        </w:rPr>
        <w:t xml:space="preserve">Lack of timely reminders: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No existing affordable system proactively alerts users before food becomes unusable.</w:t>
      </w:r>
    </w:p>
    <w:p>
      <w:pPr>
        <w:pStyle w:val="ListParagraph"/>
        <w:numPr>
          <w:ilvl w:val="0"/>
          <w:numId w:val="2"/>
        </w:numPr>
        <w:spacing w:after="40" w:before="40"/>
      </w:pPr>
      <w:r>
        <w:rPr>
          <w:rFonts w:ascii="Arial" w:cs="Arial" w:eastAsia="Arial" w:hAnsi="Arial"/>
          <w:b/>
          <w:bCs/>
          <w:color w:val="333333"/>
          <w:sz w:val="22"/>
          <w:szCs w:val="22"/>
        </w:rPr>
        <w:t xml:space="preserve">Poor inventory management: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Families over-purchase groceries without knowing what they already have, leading to duplication and waste.</w:t>
      </w:r>
    </w:p>
    <w:p>
      <w:pPr>
        <w:pStyle w:val="ListParagraph"/>
        <w:numPr>
          <w:ilvl w:val="0"/>
          <w:numId w:val="2"/>
        </w:numPr>
        <w:spacing w:after="40" w:before="40"/>
      </w:pPr>
      <w:r>
        <w:rPr>
          <w:rFonts w:ascii="Arial" w:cs="Arial" w:eastAsia="Arial" w:hAnsi="Arial"/>
          <w:b/>
          <w:bCs/>
          <w:color w:val="333333"/>
          <w:sz w:val="22"/>
          <w:szCs w:val="22"/>
        </w:rPr>
        <w:t xml:space="preserve">Financial loss: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Wasted food means wasted money — a significant burden for middle-income and low-income households.</w:t>
      </w:r>
    </w:p>
    <w:p>
      <w:pPr>
        <w:pStyle w:val="ListParagraph"/>
        <w:numPr>
          <w:ilvl w:val="0"/>
          <w:numId w:val="2"/>
        </w:numPr>
        <w:spacing w:after="40" w:before="40"/>
      </w:pPr>
      <w:r>
        <w:rPr>
          <w:rFonts w:ascii="Arial" w:cs="Arial" w:eastAsia="Arial" w:hAnsi="Arial"/>
          <w:b/>
          <w:bCs/>
          <w:color w:val="333333"/>
          <w:sz w:val="22"/>
          <w:szCs w:val="22"/>
        </w:rPr>
        <w:t xml:space="preserve">Environmental damage: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Food decomposing in landfills produces methane — a greenhouse gas far more potent than CO2.</w:t>
      </w:r>
    </w:p>
    <w:p>
      <w:pPr>
        <w:spacing w:after="0" w:before="80"/>
      </w:pPr>
      <w:r>
        <w:t xml:space="preserve"/>
      </w:r>
    </w:p>
    <w:p>
      <w:pPr>
        <w:pStyle w:val="Heading2"/>
        <w:spacing w:after="80" w:before="240"/>
      </w:pPr>
      <w:r>
        <w:rPr>
          <w:rFonts w:ascii="Arial" w:cs="Arial" w:eastAsia="Arial" w:hAnsi="Arial"/>
          <w:b/>
          <w:bCs/>
          <w:color w:val="1A7A4A"/>
          <w:sz w:val="26"/>
          <w:szCs w:val="26"/>
        </w:rPr>
        <w:t xml:space="preserve">3.4 Problem Statement (Design Thinking Format)</w:t>
      </w:r>
    </w:p>
    <w:p>
      <w:pPr>
        <w:pBdr>
          <w:left w:val="single" w:color="1A7A4A" w:sz="12"/>
        </w:pBdr>
        <w:shd w:fill="E8F5EE" w:val="clear"/>
        <w:spacing w:after="80" w:before="80"/>
        <w:ind w:left="240" w:right="240"/>
      </w:pPr>
      <w:r>
        <w:rPr>
          <w:rFonts w:ascii="Arial" w:cs="Arial" w:eastAsia="Arial" w:hAnsi="Arial"/>
          <w:b/>
          <w:bCs/>
          <w:i/>
          <w:iCs/>
          <w:color w:val="0F5C36"/>
          <w:sz w:val="23"/>
          <w:szCs w:val="23"/>
        </w:rPr>
        <w:t xml:space="preserve">“How might we use Artificial Intelligence to monitor household food storage and send timely alerts so that families can reduce food wastage and practise more sustainable consumption?”</w:t>
      </w:r>
    </w:p>
    <w:p>
      <w:pPr>
        <w:spacing w:after="0" w:before="160"/>
      </w:pPr>
      <w:r>
        <w:t xml:space="preserve"/>
      </w:r>
    </w:p>
    <w:p>
      <w:r>
        <w:br w:type="page"/>
      </w:r>
    </w:p>
    <w:p>
      <w:pPr>
        <w:pStyle w:val="Heading1"/>
        <w:spacing w:after="120" w:before="360"/>
      </w:pPr>
      <w:r>
        <w:rPr>
          <w:rFonts w:ascii="Arial" w:cs="Arial" w:eastAsia="Arial" w:hAnsi="Arial"/>
          <w:b/>
          <w:bCs/>
          <w:color w:val="0F5C36"/>
          <w:sz w:val="32"/>
          <w:szCs w:val="32"/>
        </w:rPr>
        <w:t xml:space="preserve">4. Proposed AI Solution — EcoBite AI</w:t>
      </w:r>
    </w:p>
    <w:p>
      <w:pPr>
        <w:pBdr>
          <w:bottom w:val="single" w:color="1A7A4A" w:sz="6" w:space="1"/>
        </w:pBdr>
        <w:spacing w:after="120" w:before="120"/>
      </w:pPr>
      <w:r>
        <w:t xml:space="preserve"/>
      </w:r>
    </w:p>
    <w:p>
      <w:pPr>
        <w:pStyle w:val="Heading2"/>
        <w:spacing w:after="80" w:before="240"/>
      </w:pPr>
      <w:r>
        <w:rPr>
          <w:rFonts w:ascii="Arial" w:cs="Arial" w:eastAsia="Arial" w:hAnsi="Arial"/>
          <w:b/>
          <w:bCs/>
          <w:color w:val="1A7A4A"/>
          <w:sz w:val="26"/>
          <w:szCs w:val="26"/>
        </w:rPr>
        <w:t xml:space="preserve">4.1 Solution Summary</w:t>
      </w:r>
    </w:p>
    <w:p>
      <w:pPr>
        <w:spacing w:after="60" w:before="60"/>
        <w:jc w:val="both"/>
      </w:pPr>
      <w:r>
        <w:rPr>
          <w:rFonts w:ascii="Arial" w:cs="Arial" w:eastAsia="Arial" w:hAnsi="Arial"/>
          <w:color w:val="333333"/>
          <w:sz w:val="22"/>
          <w:szCs w:val="22"/>
        </w:rPr>
        <w:t xml:space="preserve">EcoBite AI integrates an AI-powered smart refrigerator with a companion mobile application using IoT connectivity. The solution works across five intelligent stages — from the moment food enters the refrigerator to the point where users receive timely, actionable alerts and AI-driven recommendations.</w:t>
      </w:r>
    </w:p>
    <w:p>
      <w:pPr>
        <w:spacing w:after="0" w:before="100"/>
      </w:pPr>
      <w:r>
        <w:t xml:space="preserve"/>
      </w:r>
    </w:p>
    <w:p>
      <w:pPr>
        <w:pStyle w:val="Heading2"/>
        <w:spacing w:after="80" w:before="240"/>
      </w:pPr>
      <w:r>
        <w:rPr>
          <w:rFonts w:ascii="Arial" w:cs="Arial" w:eastAsia="Arial" w:hAnsi="Arial"/>
          <w:b/>
          <w:bCs/>
          <w:color w:val="1A7A4A"/>
          <w:sz w:val="26"/>
          <w:szCs w:val="26"/>
        </w:rPr>
        <w:t xml:space="preserve">4.2 How It Works — Five-Stage Workflow</w:t>
      </w:r>
    </w:p>
    <w:p>
      <w:pPr>
        <w:spacing w:after="0" w:before="40"/>
      </w:pPr>
      <w:r>
        <w:t xml:space="preserve"/>
      </w:r>
    </w:p>
    <w:p>
      <w:pPr>
        <w:spacing w:after="60" w:before="160"/>
      </w:pPr>
      <w:r>
        <w:rPr>
          <w:rFonts w:ascii="Arial" w:cs="Arial" w:eastAsia="Arial" w:hAnsi="Arial"/>
          <w:b/>
          <w:bCs/>
          <w:color w:val="555555"/>
          <w:sz w:val="24"/>
          <w:szCs w:val="24"/>
        </w:rPr>
        <w:t xml:space="preserve">Stage 1 — Food Registration</w:t>
      </w:r>
    </w:p>
    <w:p>
      <w:pPr>
        <w:spacing w:after="60" w:before="60"/>
        <w:jc w:val="both"/>
      </w:pPr>
      <w:r>
        <w:rPr>
          <w:rFonts w:ascii="Arial" w:cs="Arial" w:eastAsia="Arial" w:hAnsi="Arial"/>
          <w:color w:val="333333"/>
          <w:sz w:val="22"/>
          <w:szCs w:val="22"/>
        </w:rPr>
        <w:t xml:space="preserve">When a food item is placed inside the refrigerator, the user registers it using the EcoBite AI mobile application. The user can enter item details manually or use barcode/QR scanning for faster entry.</w:t>
      </w:r>
    </w:p>
    <w:p>
      <w:pPr>
        <w:spacing w:after="60" w:before="60"/>
        <w:jc w:val="left"/>
      </w:pPr>
      <w:r>
        <w:rPr>
          <w:rFonts w:ascii="Arial" w:cs="Arial" w:eastAsia="Arial" w:hAnsi="Arial"/>
          <w:b w:val="false"/>
          <w:bCs w:val="false"/>
          <w:color w:val="333333"/>
          <w:sz w:val="22"/>
          <w:szCs w:val="22"/>
        </w:rPr>
        <w:t xml:space="preserve">The system records:</w:t>
      </w:r>
    </w:p>
    <w:p>
      <w:pPr>
        <w:pStyle w:val="ListParagraph"/>
        <w:numPr>
          <w:ilvl w:val="0"/>
          <w:numId w:val="2"/>
        </w:numPr>
        <w:spacing w:after="40" w:before="40"/>
      </w:pPr>
      <w:r>
        <w:rPr>
          <w:rFonts w:ascii="Arial" w:cs="Arial" w:eastAsia="Arial" w:hAnsi="Arial"/>
          <w:color w:val="333333"/>
          <w:sz w:val="22"/>
          <w:szCs w:val="22"/>
        </w:rPr>
        <w:t xml:space="preserve">Food name and category (dairy, vegetables, cooked food, etc.)</w:t>
      </w:r>
    </w:p>
    <w:p>
      <w:pPr>
        <w:pStyle w:val="ListParagraph"/>
        <w:numPr>
          <w:ilvl w:val="0"/>
          <w:numId w:val="2"/>
        </w:numPr>
        <w:spacing w:after="40" w:before="40"/>
      </w:pPr>
      <w:r>
        <w:rPr>
          <w:rFonts w:ascii="Arial" w:cs="Arial" w:eastAsia="Arial" w:hAnsi="Arial"/>
          <w:color w:val="333333"/>
          <w:sz w:val="22"/>
          <w:szCs w:val="22"/>
        </w:rPr>
        <w:t xml:space="preserve">Quantity stored</w:t>
      </w:r>
    </w:p>
    <w:p>
      <w:pPr>
        <w:pStyle w:val="ListParagraph"/>
        <w:numPr>
          <w:ilvl w:val="0"/>
          <w:numId w:val="2"/>
        </w:numPr>
        <w:spacing w:after="40" w:before="40"/>
      </w:pPr>
      <w:r>
        <w:rPr>
          <w:rFonts w:ascii="Arial" w:cs="Arial" w:eastAsia="Arial" w:hAnsi="Arial"/>
          <w:color w:val="333333"/>
          <w:sz w:val="22"/>
          <w:szCs w:val="22"/>
        </w:rPr>
        <w:t xml:space="preserve">Date of storage</w:t>
      </w:r>
    </w:p>
    <w:p>
      <w:pPr>
        <w:pStyle w:val="ListParagraph"/>
        <w:numPr>
          <w:ilvl w:val="0"/>
          <w:numId w:val="2"/>
        </w:numPr>
        <w:spacing w:after="40" w:before="40"/>
      </w:pPr>
      <w:r>
        <w:rPr>
          <w:rFonts w:ascii="Arial" w:cs="Arial" w:eastAsia="Arial" w:hAnsi="Arial"/>
          <w:color w:val="333333"/>
          <w:sz w:val="22"/>
          <w:szCs w:val="22"/>
        </w:rPr>
        <w:t xml:space="preserve">Expiry date or best-before date</w:t>
      </w:r>
    </w:p>
    <w:p>
      <w:pPr>
        <w:pStyle w:val="ListParagraph"/>
        <w:numPr>
          <w:ilvl w:val="0"/>
          <w:numId w:val="2"/>
        </w:numPr>
        <w:spacing w:after="40" w:before="40"/>
      </w:pPr>
      <w:r>
        <w:rPr>
          <w:rFonts w:ascii="Arial" w:cs="Arial" w:eastAsia="Arial" w:hAnsi="Arial"/>
          <w:color w:val="333333"/>
          <w:sz w:val="22"/>
          <w:szCs w:val="22"/>
        </w:rPr>
        <w:t xml:space="preserve">Refrigerator compartment location (upper, lower, freezer, door tray)</w:t>
      </w:r>
    </w:p>
    <w:p>
      <w:pPr>
        <w:spacing w:after="0" w:before="60"/>
      </w:pPr>
      <w:r>
        <w:t xml:space="preserve"/>
      </w:r>
    </w:p>
    <w:p>
      <w:pPr>
        <w:spacing w:after="60" w:before="160"/>
      </w:pPr>
      <w:r>
        <w:rPr>
          <w:rFonts w:ascii="Arial" w:cs="Arial" w:eastAsia="Arial" w:hAnsi="Arial"/>
          <w:b/>
          <w:bCs/>
          <w:color w:val="555555"/>
          <w:sz w:val="24"/>
          <w:szCs w:val="24"/>
        </w:rPr>
        <w:t xml:space="preserve">Stage 2 — Cloud Synchronisation via IoT</w:t>
      </w:r>
    </w:p>
    <w:p>
      <w:pPr>
        <w:spacing w:after="60" w:before="60"/>
        <w:jc w:val="both"/>
      </w:pPr>
      <w:r>
        <w:rPr>
          <w:rFonts w:ascii="Arial" w:cs="Arial" w:eastAsia="Arial" w:hAnsi="Arial"/>
          <w:color w:val="333333"/>
          <w:sz w:val="22"/>
          <w:szCs w:val="22"/>
        </w:rPr>
        <w:t xml:space="preserve">The smart refrigerator synchronises all registered food data with the connected mobile application through an IoT connector in real time. Users can view their complete food inventory anytime from their phone, including items stored, quantities, and days remaining before expiry.</w:t>
      </w:r>
    </w:p>
    <w:p>
      <w:pPr>
        <w:spacing w:after="0" w:before="60"/>
      </w:pPr>
      <w:r>
        <w:t xml:space="preserve"/>
      </w:r>
    </w:p>
    <w:p>
      <w:pPr>
        <w:spacing w:after="60" w:before="160"/>
      </w:pPr>
      <w:r>
        <w:rPr>
          <w:rFonts w:ascii="Arial" w:cs="Arial" w:eastAsia="Arial" w:hAnsi="Arial"/>
          <w:b/>
          <w:bCs/>
          <w:color w:val="555555"/>
          <w:sz w:val="24"/>
          <w:szCs w:val="24"/>
        </w:rPr>
        <w:t xml:space="preserve">Stage 3 — AI-Based Monitoring and Analysis</w:t>
      </w:r>
    </w:p>
    <w:p>
      <w:pPr>
        <w:spacing w:after="60" w:before="60"/>
        <w:jc w:val="both"/>
      </w:pPr>
      <w:r>
        <w:rPr>
          <w:rFonts w:ascii="Arial" w:cs="Arial" w:eastAsia="Arial" w:hAnsi="Arial"/>
          <w:color w:val="333333"/>
          <w:sz w:val="22"/>
          <w:szCs w:val="22"/>
        </w:rPr>
        <w:t xml:space="preserve">Artificial Intelligence continuously analyses the stored food inventory. Based on expiry dates, storage duration, and household usage patterns, the AI:</w:t>
      </w:r>
    </w:p>
    <w:p>
      <w:pPr>
        <w:pStyle w:val="ListParagraph"/>
        <w:numPr>
          <w:ilvl w:val="0"/>
          <w:numId w:val="2"/>
        </w:numPr>
        <w:spacing w:after="40" w:before="40"/>
      </w:pPr>
      <w:r>
        <w:rPr>
          <w:rFonts w:ascii="Arial" w:cs="Arial" w:eastAsia="Arial" w:hAnsi="Arial"/>
          <w:color w:val="333333"/>
          <w:sz w:val="22"/>
          <w:szCs w:val="22"/>
        </w:rPr>
        <w:t xml:space="preserve">Identifies foods that are nearing their expiry date</w:t>
      </w:r>
    </w:p>
    <w:p>
      <w:pPr>
        <w:pStyle w:val="ListParagraph"/>
        <w:numPr>
          <w:ilvl w:val="0"/>
          <w:numId w:val="2"/>
        </w:numPr>
        <w:spacing w:after="40" w:before="40"/>
      </w:pPr>
      <w:r>
        <w:rPr>
          <w:rFonts w:ascii="Arial" w:cs="Arial" w:eastAsia="Arial" w:hAnsi="Arial"/>
          <w:color w:val="333333"/>
          <w:sz w:val="22"/>
          <w:szCs w:val="22"/>
        </w:rPr>
        <w:t xml:space="preserve">Assigns a consumption priority score to each food item</w:t>
      </w:r>
    </w:p>
    <w:p>
      <w:pPr>
        <w:pStyle w:val="ListParagraph"/>
        <w:numPr>
          <w:ilvl w:val="0"/>
          <w:numId w:val="2"/>
        </w:numPr>
        <w:spacing w:after="40" w:before="40"/>
      </w:pPr>
      <w:r>
        <w:rPr>
          <w:rFonts w:ascii="Arial" w:cs="Arial" w:eastAsia="Arial" w:hAnsi="Arial"/>
          <w:color w:val="333333"/>
          <w:sz w:val="22"/>
          <w:szCs w:val="22"/>
        </w:rPr>
        <w:t xml:space="preserve">Detects high-risk items that are most likely to be wasted</w:t>
      </w:r>
    </w:p>
    <w:p>
      <w:pPr>
        <w:pStyle w:val="ListParagraph"/>
        <w:numPr>
          <w:ilvl w:val="0"/>
          <w:numId w:val="2"/>
        </w:numPr>
        <w:spacing w:after="40" w:before="40"/>
      </w:pPr>
      <w:r>
        <w:rPr>
          <w:rFonts w:ascii="Arial" w:cs="Arial" w:eastAsia="Arial" w:hAnsi="Arial"/>
          <w:color w:val="333333"/>
          <w:sz w:val="22"/>
          <w:szCs w:val="22"/>
        </w:rPr>
        <w:t xml:space="preserve">Recognises recurring household food waste patterns</w:t>
      </w:r>
    </w:p>
    <w:p>
      <w:pPr>
        <w:pStyle w:val="ListParagraph"/>
        <w:numPr>
          <w:ilvl w:val="0"/>
          <w:numId w:val="2"/>
        </w:numPr>
        <w:spacing w:after="40" w:before="40"/>
      </w:pPr>
      <w:r>
        <w:rPr>
          <w:rFonts w:ascii="Arial" w:cs="Arial" w:eastAsia="Arial" w:hAnsi="Arial"/>
          <w:color w:val="333333"/>
          <w:sz w:val="22"/>
          <w:szCs w:val="22"/>
        </w:rPr>
        <w:t xml:space="preserve">Learns from past behaviour to improve future recommendations</w:t>
      </w:r>
    </w:p>
    <w:p>
      <w:pPr>
        <w:spacing w:after="0" w:before="60"/>
      </w:pPr>
      <w:r>
        <w:t xml:space="preserve"/>
      </w:r>
    </w:p>
    <w:p>
      <w:pPr>
        <w:spacing w:after="60" w:before="160"/>
      </w:pPr>
      <w:r>
        <w:rPr>
          <w:rFonts w:ascii="Arial" w:cs="Arial" w:eastAsia="Arial" w:hAnsi="Arial"/>
          <w:b/>
          <w:bCs/>
          <w:color w:val="555555"/>
          <w:sz w:val="24"/>
          <w:szCs w:val="24"/>
        </w:rPr>
        <w:t xml:space="preserve">Stage 4 — Smart Two-Stage Notification System</w:t>
      </w:r>
    </w:p>
    <w:p>
      <w:pPr>
        <w:spacing w:after="60" w:before="60"/>
        <w:jc w:val="left"/>
      </w:pPr>
      <w:r>
        <w:rPr>
          <w:rFonts w:ascii="Arial" w:cs="Arial" w:eastAsia="Arial" w:hAnsi="Arial"/>
          <w:b w:val="false"/>
          <w:bCs w:val="false"/>
          <w:color w:val="333333"/>
          <w:sz w:val="22"/>
          <w:szCs w:val="22"/>
        </w:rPr>
        <w:t xml:space="preserve">The notification system operates in two stages to ensure no food is missed:</w:t>
      </w:r>
    </w:p>
    <w:p>
      <w:pPr>
        <w:spacing w:after="0" w:before="40"/>
      </w:pPr>
      <w:r>
        <w:t xml:space="preserve"/>
      </w:r>
    </w:p>
    <w:p>
      <w:pPr>
        <w:spacing w:after="40" w:before="60"/>
      </w:pPr>
      <w:r>
        <w:rPr>
          <w:rFonts w:ascii="Arial" w:cs="Arial" w:eastAsia="Arial" w:hAnsi="Arial"/>
          <w:b/>
          <w:bCs/>
          <w:color w:val="1A7A4A"/>
          <w:sz w:val="23"/>
          <w:szCs w:val="23"/>
        </w:rPr>
        <w:t xml:space="preserve">First Alert — 7 Days Before Expiry:</w:t>
      </w:r>
    </w:p>
    <w:p>
      <w:pPr>
        <w:spacing w:after="60" w:before="60"/>
        <w:jc w:val="left"/>
      </w:pPr>
      <w:r>
        <w:rPr>
          <w:rFonts w:ascii="Arial" w:cs="Arial" w:eastAsia="Arial" w:hAnsi="Arial"/>
          <w:color w:val="333333"/>
          <w:sz w:val="22"/>
          <w:szCs w:val="22"/>
        </w:rPr>
        <w:t xml:space="preserve">The mobile application sends a push notification reminding the user to consume the food item soon. Example: "Your milk will expire in 7 days. Consider using it this week."</w:t>
      </w:r>
    </w:p>
    <w:p>
      <w:pPr>
        <w:spacing w:after="0" w:before="40"/>
      </w:pPr>
      <w:r>
        <w:t xml:space="preserve"/>
      </w:r>
    </w:p>
    <w:p>
      <w:pPr>
        <w:spacing w:after="40" w:before="60"/>
      </w:pPr>
      <w:r>
        <w:rPr>
          <w:rFonts w:ascii="Arial" w:cs="Arial" w:eastAsia="Arial" w:hAnsi="Arial"/>
          <w:b/>
          <w:bCs/>
          <w:color w:val="CC0000"/>
          <w:sz w:val="23"/>
          <w:szCs w:val="23"/>
        </w:rPr>
        <w:t xml:space="preserve">Critical Alert — 1 to 2 Days Before Expiry:</w:t>
      </w:r>
    </w:p>
    <w:p>
      <w:pPr>
        <w:spacing w:after="60" w:before="60"/>
        <w:jc w:val="left"/>
      </w:pPr>
      <w:r>
        <w:rPr>
          <w:rFonts w:ascii="Arial" w:cs="Arial" w:eastAsia="Arial" w:hAnsi="Arial"/>
          <w:color w:val="333333"/>
          <w:sz w:val="22"/>
          <w:szCs w:val="22"/>
        </w:rPr>
        <w:t xml:space="preserve">If the food remains unconsumed after the first alert, the system escalates:</w:t>
      </w:r>
    </w:p>
    <w:p>
      <w:pPr>
        <w:pStyle w:val="ListParagraph"/>
        <w:numPr>
          <w:ilvl w:val="0"/>
          <w:numId w:val="2"/>
        </w:numPr>
        <w:spacing w:after="40" w:before="40"/>
      </w:pPr>
      <w:r>
        <w:rPr>
          <w:rFonts w:ascii="Arial" w:cs="Arial" w:eastAsia="Arial" w:hAnsi="Arial"/>
          <w:color w:val="333333"/>
          <w:sz w:val="22"/>
          <w:szCs w:val="22"/>
        </w:rPr>
        <w:t xml:space="preserve">The mobile application sends an urgent push notification</w:t>
      </w:r>
    </w:p>
    <w:p>
      <w:pPr>
        <w:pStyle w:val="ListParagraph"/>
        <w:numPr>
          <w:ilvl w:val="0"/>
          <w:numId w:val="2"/>
        </w:numPr>
        <w:spacing w:after="40" w:before="40"/>
      </w:pPr>
      <w:r>
        <w:rPr>
          <w:rFonts w:ascii="Arial" w:cs="Arial" w:eastAsia="Arial" w:hAnsi="Arial"/>
          <w:color w:val="333333"/>
          <w:sz w:val="22"/>
          <w:szCs w:val="22"/>
        </w:rPr>
        <w:t xml:space="preserve">The specific refrigerator compartment where the expiring item is stored begins blinking red using its built-in LED indicator</w:t>
      </w:r>
    </w:p>
    <w:p>
      <w:pPr>
        <w:pStyle w:val="ListParagraph"/>
        <w:numPr>
          <w:ilvl w:val="0"/>
          <w:numId w:val="2"/>
        </w:numPr>
        <w:spacing w:after="40" w:before="40"/>
      </w:pPr>
      <w:r>
        <w:rPr>
          <w:rFonts w:ascii="Arial" w:cs="Arial" w:eastAsia="Arial" w:hAnsi="Arial"/>
          <w:color w:val="333333"/>
          <w:sz w:val="22"/>
          <w:szCs w:val="22"/>
        </w:rPr>
        <w:t xml:space="preserve">Upper compartment blinks red → Food in the upper section is critically close to expiry</w:t>
      </w:r>
    </w:p>
    <w:p>
      <w:pPr>
        <w:pStyle w:val="ListParagraph"/>
        <w:numPr>
          <w:ilvl w:val="0"/>
          <w:numId w:val="2"/>
        </w:numPr>
        <w:spacing w:after="40" w:before="40"/>
      </w:pPr>
      <w:r>
        <w:rPr>
          <w:rFonts w:ascii="Arial" w:cs="Arial" w:eastAsia="Arial" w:hAnsi="Arial"/>
          <w:color w:val="333333"/>
          <w:sz w:val="22"/>
          <w:szCs w:val="22"/>
        </w:rPr>
        <w:t xml:space="preserve">Lower compartment blinks red → Food in the lower section requires immediate attention</w:t>
      </w:r>
    </w:p>
    <w:p>
      <w:pPr>
        <w:spacing w:after="60" w:before="60"/>
        <w:jc w:val="left"/>
      </w:pPr>
      <w:r>
        <w:rPr>
          <w:rFonts w:ascii="Arial" w:cs="Arial" w:eastAsia="Arial" w:hAnsi="Arial"/>
          <w:color w:val="333333"/>
          <w:sz w:val="22"/>
          <w:szCs w:val="22"/>
        </w:rPr>
        <w:t xml:space="preserve">This dual alert system ensures users are informed both digitally and physically, making it impossible to miss a critical expiry warning even when the phone is not in hand.</w:t>
      </w:r>
    </w:p>
    <w:p>
      <w:pPr>
        <w:spacing w:after="0" w:before="60"/>
      </w:pPr>
      <w:r>
        <w:t xml:space="preserve"/>
      </w:r>
    </w:p>
    <w:p>
      <w:pPr>
        <w:spacing w:after="60" w:before="160"/>
      </w:pPr>
      <w:r>
        <w:rPr>
          <w:rFonts w:ascii="Arial" w:cs="Arial" w:eastAsia="Arial" w:hAnsi="Arial"/>
          <w:b/>
          <w:bCs/>
          <w:color w:val="555555"/>
          <w:sz w:val="24"/>
          <w:szCs w:val="24"/>
        </w:rPr>
        <w:t xml:space="preserve">Stage 5 — AI Recommendations and Decision Support</w:t>
      </w:r>
    </w:p>
    <w:p>
      <w:pPr>
        <w:spacing w:after="60" w:before="60"/>
        <w:jc w:val="left"/>
      </w:pPr>
      <w:r>
        <w:rPr>
          <w:rFonts w:ascii="Arial" w:cs="Arial" w:eastAsia="Arial" w:hAnsi="Arial"/>
          <w:b w:val="false"/>
          <w:bCs w:val="false"/>
          <w:color w:val="333333"/>
          <w:sz w:val="22"/>
          <w:szCs w:val="22"/>
        </w:rPr>
        <w:t xml:space="preserve">After delivering alerts, EcoBite AI also provides:</w:t>
      </w:r>
    </w:p>
    <w:p>
      <w:pPr>
        <w:pStyle w:val="ListParagraph"/>
        <w:numPr>
          <w:ilvl w:val="0"/>
          <w:numId w:val="2"/>
        </w:numPr>
        <w:spacing w:after="40" w:before="40"/>
      </w:pPr>
      <w:r>
        <w:rPr>
          <w:rFonts w:ascii="Arial" w:cs="Arial" w:eastAsia="Arial" w:hAnsi="Arial"/>
          <w:color w:val="333333"/>
          <w:sz w:val="22"/>
          <w:szCs w:val="22"/>
        </w:rPr>
        <w:t xml:space="preserve">Recipe suggestions using the items that are closest to expiry</w:t>
      </w:r>
    </w:p>
    <w:p>
      <w:pPr>
        <w:pStyle w:val="ListParagraph"/>
        <w:numPr>
          <w:ilvl w:val="0"/>
          <w:numId w:val="2"/>
        </w:numPr>
        <w:spacing w:after="40" w:before="40"/>
      </w:pPr>
      <w:r>
        <w:rPr>
          <w:rFonts w:ascii="Arial" w:cs="Arial" w:eastAsia="Arial" w:hAnsi="Arial"/>
          <w:color w:val="333333"/>
          <w:sz w:val="22"/>
          <w:szCs w:val="22"/>
        </w:rPr>
        <w:t xml:space="preserve">Food storage tips to extend the shelf life of specific items</w:t>
      </w:r>
    </w:p>
    <w:p>
      <w:pPr>
        <w:pStyle w:val="ListParagraph"/>
        <w:numPr>
          <w:ilvl w:val="0"/>
          <w:numId w:val="2"/>
        </w:numPr>
        <w:spacing w:after="40" w:before="40"/>
      </w:pPr>
      <w:r>
        <w:rPr>
          <w:rFonts w:ascii="Arial" w:cs="Arial" w:eastAsia="Arial" w:hAnsi="Arial"/>
          <w:color w:val="333333"/>
          <w:sz w:val="22"/>
          <w:szCs w:val="22"/>
        </w:rPr>
        <w:t xml:space="preserve">Donation recommendations for surplus items the household cannot consume in time</w:t>
      </w:r>
    </w:p>
    <w:p>
      <w:pPr>
        <w:pStyle w:val="ListParagraph"/>
        <w:numPr>
          <w:ilvl w:val="0"/>
          <w:numId w:val="2"/>
        </w:numPr>
        <w:spacing w:after="40" w:before="40"/>
      </w:pPr>
      <w:r>
        <w:rPr>
          <w:rFonts w:ascii="Arial" w:cs="Arial" w:eastAsia="Arial" w:hAnsi="Arial"/>
          <w:color w:val="333333"/>
          <w:sz w:val="22"/>
          <w:szCs w:val="22"/>
        </w:rPr>
        <w:t xml:space="preserve">Waste reduction insights based on the household’s historical food usage patterns</w:t>
      </w:r>
    </w:p>
    <w:p>
      <w:pPr>
        <w:spacing w:after="0" w:before="160"/>
      </w:pPr>
      <w:r>
        <w:t xml:space="preserve"/>
      </w:r>
    </w:p>
    <w:p>
      <w:pPr>
        <w:pStyle w:val="Heading1"/>
        <w:spacing w:after="120" w:before="360"/>
      </w:pPr>
      <w:r>
        <w:rPr>
          <w:rFonts w:ascii="Arial" w:cs="Arial" w:eastAsia="Arial" w:hAnsi="Arial"/>
          <w:b/>
          <w:bCs/>
          <w:color w:val="0F5C36"/>
          <w:sz w:val="32"/>
          <w:szCs w:val="32"/>
        </w:rPr>
        <w:t xml:space="preserve">5. Why Artificial Intelligence?</w:t>
      </w:r>
    </w:p>
    <w:p>
      <w:pPr>
        <w:pBdr>
          <w:bottom w:val="single" w:color="1A7A4A" w:sz="6" w:space="1"/>
        </w:pBdr>
        <w:spacing w:after="120" w:before="120"/>
      </w:pPr>
      <w:r>
        <w:t xml:space="preserve"/>
      </w:r>
    </w:p>
    <w:p>
      <w:pPr>
        <w:spacing w:after="60" w:before="60"/>
        <w:jc w:val="both"/>
      </w:pPr>
      <w:r>
        <w:rPr>
          <w:rFonts w:ascii="Arial" w:cs="Arial" w:eastAsia="Arial" w:hAnsi="Arial"/>
          <w:color w:val="333333"/>
          <w:sz w:val="22"/>
          <w:szCs w:val="22"/>
        </w:rPr>
        <w:t xml:space="preserve">Traditional refrigerators cool and preserve food — but they provide no intelligence about what is stored, how long it has been there, or when it needs to be consumed. Human memory alone is unreliable, especially for busy households, students, and elderly individuals.</w:t>
      </w:r>
    </w:p>
    <w:p>
      <w:pPr>
        <w:spacing w:after="0" w:before="60"/>
      </w:pPr>
      <w:r>
        <w:t xml:space="preserve"/>
      </w:r>
    </w:p>
    <w:p>
      <w:pPr>
        <w:spacing w:after="60" w:before="60"/>
        <w:jc w:val="left"/>
      </w:pPr>
      <w:r>
        <w:rPr>
          <w:rFonts w:ascii="Arial" w:cs="Arial" w:eastAsia="Arial" w:hAnsi="Arial"/>
          <w:color w:val="333333"/>
          <w:sz w:val="22"/>
          <w:szCs w:val="22"/>
        </w:rPr>
        <w:t xml:space="preserve">EcoBite AI uses Artificial Intelligence to transform a passive appliance into an active food management partner:</w:t>
      </w:r>
    </w:p>
    <w:p>
      <w:pPr>
        <w:spacing w:after="0" w:before="4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Prediction: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AI predicts food spoilage timelines based on storage conditions, item type, and expiry information.</w:t>
      </w:r>
    </w:p>
    <w:p>
      <w:pPr>
        <w:pStyle w:val="ListParagraph"/>
        <w:numPr>
          <w:ilvl w:val="0"/>
          <w:numId w:val="2"/>
        </w:numPr>
        <w:spacing w:after="40" w:before="40"/>
      </w:pPr>
      <w:r>
        <w:rPr>
          <w:rFonts w:ascii="Arial" w:cs="Arial" w:eastAsia="Arial" w:hAnsi="Arial"/>
          <w:b/>
          <w:bCs/>
          <w:color w:val="333333"/>
          <w:sz w:val="22"/>
          <w:szCs w:val="22"/>
        </w:rPr>
        <w:t xml:space="preserve">Prioritisation: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AI ranks food items by consumption urgency so users always know which item to use first.</w:t>
      </w:r>
    </w:p>
    <w:p>
      <w:pPr>
        <w:pStyle w:val="ListParagraph"/>
        <w:numPr>
          <w:ilvl w:val="0"/>
          <w:numId w:val="2"/>
        </w:numPr>
        <w:spacing w:after="40" w:before="40"/>
      </w:pPr>
      <w:r>
        <w:rPr>
          <w:rFonts w:ascii="Arial" w:cs="Arial" w:eastAsia="Arial" w:hAnsi="Arial"/>
          <w:b/>
          <w:bCs/>
          <w:color w:val="333333"/>
          <w:sz w:val="22"/>
          <w:szCs w:val="22"/>
        </w:rPr>
        <w:t xml:space="preserve">Personalisation: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AI learns household food habits over time and tailors recommendations to each family's specific usage patterns.</w:t>
      </w:r>
    </w:p>
    <w:p>
      <w:pPr>
        <w:pStyle w:val="ListParagraph"/>
        <w:numPr>
          <w:ilvl w:val="0"/>
          <w:numId w:val="2"/>
        </w:numPr>
        <w:spacing w:after="40" w:before="40"/>
      </w:pPr>
      <w:r>
        <w:rPr>
          <w:rFonts w:ascii="Arial" w:cs="Arial" w:eastAsia="Arial" w:hAnsi="Arial"/>
          <w:b/>
          <w:bCs/>
          <w:color w:val="333333"/>
          <w:sz w:val="22"/>
          <w:szCs w:val="22"/>
        </w:rPr>
        <w:t xml:space="preserve">Automation: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AI automates the entire monitoring and notification process, removing the need for manual tracking.</w:t>
      </w:r>
    </w:p>
    <w:p>
      <w:pPr>
        <w:pStyle w:val="ListParagraph"/>
        <w:numPr>
          <w:ilvl w:val="0"/>
          <w:numId w:val="2"/>
        </w:numPr>
        <w:spacing w:after="40" w:before="40"/>
      </w:pPr>
      <w:r>
        <w:rPr>
          <w:rFonts w:ascii="Arial" w:cs="Arial" w:eastAsia="Arial" w:hAnsi="Arial"/>
          <w:b/>
          <w:bCs/>
          <w:color w:val="333333"/>
          <w:sz w:val="22"/>
          <w:szCs w:val="22"/>
        </w:rPr>
        <w:t xml:space="preserve">Decision Support: </w:t>
      </w:r>
      <w:r>
        <w:rPr>
          <w:rFonts w:ascii="Arial" w:cs="Arial" w:eastAsia="Arial" w:hAnsi="Arial"/>
          <w:color w:val="333333"/>
          <w:sz w:val="22"/>
          <w:szCs w:val="22"/>
        </w:rPr>
        <w:t xml:space="preserve"/>
      </w:r>
    </w:p>
    <w:p>
      <w:pPr>
        <w:pStyle w:val="ListParagraph"/>
        <w:numPr>
          <w:ilvl w:val="0"/>
          <w:numId w:val="3"/>
        </w:numPr>
        <w:spacing w:after="30" w:before="30"/>
      </w:pPr>
      <w:r>
        <w:rPr>
          <w:rFonts w:ascii="Arial" w:cs="Arial" w:eastAsia="Arial" w:hAnsi="Arial"/>
          <w:color w:val="333333"/>
          <w:sz w:val="21"/>
          <w:szCs w:val="21"/>
        </w:rPr>
        <w:t xml:space="preserve">AI provides recipe suggestions and donation advice, helping users make better use of available food.</w:t>
      </w:r>
    </w:p>
    <w:p>
      <w:pPr>
        <w:spacing w:after="0" w:before="160"/>
      </w:pPr>
      <w:r>
        <w:t xml:space="preserve"/>
      </w:r>
    </w:p>
    <w:p>
      <w:r>
        <w:br w:type="page"/>
      </w:r>
    </w:p>
    <w:p>
      <w:pPr>
        <w:pStyle w:val="Heading1"/>
        <w:spacing w:after="120" w:before="360"/>
      </w:pPr>
      <w:r>
        <w:rPr>
          <w:rFonts w:ascii="Arial" w:cs="Arial" w:eastAsia="Arial" w:hAnsi="Arial"/>
          <w:b/>
          <w:bCs/>
          <w:color w:val="0F5C36"/>
          <w:sz w:val="32"/>
          <w:szCs w:val="32"/>
        </w:rPr>
        <w:t xml:space="preserve">6. AI Components Used</w:t>
      </w:r>
    </w:p>
    <w:p>
      <w:pPr>
        <w:pBdr>
          <w:bottom w:val="single" w:color="1A7A4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AI Component</w:t>
            </w:r>
          </w:p>
        </w:tc>
        <w:tc>
          <w:tcPr>
            <w:tcW w:type="dxa" w:w="576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Application in EcoBite AI</w:t>
            </w:r>
          </w:p>
        </w:tc>
      </w:tr>
      <w:t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Prompt Engineering</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Generating recipe suggestions and food storage tips based on available inventory items using natural language prompts.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1"/>
                <w:szCs w:val="21"/>
              </w:rPr>
              <w:t xml:space="preserve">Conversational AI Assistant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 chatbot interface that answers user questions such as “What food is expiring soon?” or “What can I cook with what I have?”</w:t>
            </w:r>
          </w:p>
        </w:tc>
      </w:tr>
      <w:t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Entity Extraction</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Identifying food item names, quantities, expiry dates, and compartment locations from user inputs and barcode scans.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1"/>
                <w:szCs w:val="21"/>
              </w:rPr>
              <w:t xml:space="preserve">AI-Based Recommendation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Suggesting recipes, donation options, and storage improvements based on the user’s food inventory and behaviour patterns.</w:t>
            </w:r>
          </w:p>
        </w:tc>
      </w:tr>
      <w:t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AI Decision Support</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Ranking food items by consumption urgency and generating personalised waste reduction insights for each household.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1"/>
                <w:szCs w:val="21"/>
              </w:rPr>
              <w:t xml:space="preserve">IoT Data 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Continuously receiving and processing food inventory data from the smart refrigerator’s connected sensors and compartment LED controls.</w:t>
            </w:r>
          </w:p>
        </w:tc>
      </w:tr>
      <w:tr>
        <w:tc>
          <w:tcPr>
            <w:tcW w:type="dxa" w:w="3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1"/>
                <w:szCs w:val="21"/>
              </w:rPr>
              <w:t xml:space="preserve">Notification Automation</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Automatically triggering timely push notifications and physical LED alerts based on AI-calculated expiry risk scores.</w:t>
            </w:r>
          </w:p>
        </w:tc>
      </w:tr>
    </w:tbl>
    <w:p>
      <w:pPr>
        <w:spacing w:after="0" w:before="160"/>
      </w:pPr>
      <w:r>
        <w:t xml:space="preserve"/>
      </w:r>
    </w:p>
    <w:p>
      <w:pPr>
        <w:pStyle w:val="Heading1"/>
        <w:spacing w:after="120" w:before="360"/>
      </w:pPr>
      <w:r>
        <w:rPr>
          <w:rFonts w:ascii="Arial" w:cs="Arial" w:eastAsia="Arial" w:hAnsi="Arial"/>
          <w:b/>
          <w:bCs/>
          <w:color w:val="0F5C36"/>
          <w:sz w:val="32"/>
          <w:szCs w:val="32"/>
        </w:rPr>
        <w:t xml:space="preserve">7. Design Thinking Process</w:t>
      </w:r>
    </w:p>
    <w:p>
      <w:pPr>
        <w:pBdr>
          <w:bottom w:val="single" w:color="1A7A4A" w:sz="6" w:space="1"/>
        </w:pBdr>
        <w:spacing w:after="120" w:before="120"/>
      </w:pPr>
      <w:r>
        <w:t xml:space="preserve"/>
      </w:r>
    </w:p>
    <w:p>
      <w:pPr>
        <w:pStyle w:val="Heading2"/>
        <w:spacing w:after="80" w:before="240"/>
      </w:pPr>
      <w:r>
        <w:rPr>
          <w:rFonts w:ascii="Arial" w:cs="Arial" w:eastAsia="Arial" w:hAnsi="Arial"/>
          <w:b/>
          <w:bCs/>
          <w:color w:val="1A7A4A"/>
          <w:sz w:val="26"/>
          <w:szCs w:val="26"/>
        </w:rPr>
        <w:t xml:space="preserve">Stage 1 — Empathise</w:t>
      </w:r>
    </w:p>
    <w:p>
      <w:pPr>
        <w:spacing w:after="60" w:before="60"/>
        <w:jc w:val="left"/>
      </w:pPr>
      <w:r>
        <w:rPr>
          <w:rFonts w:ascii="Arial" w:cs="Arial" w:eastAsia="Arial" w:hAnsi="Arial"/>
          <w:color w:val="333333"/>
          <w:sz w:val="22"/>
          <w:szCs w:val="22"/>
        </w:rPr>
        <w:t xml:space="preserve">Understanding who faces the problem and why it persists:</w:t>
      </w:r>
    </w:p>
    <w:p>
      <w:pPr>
        <w:pStyle w:val="ListParagraph"/>
        <w:numPr>
          <w:ilvl w:val="0"/>
          <w:numId w:val="2"/>
        </w:numPr>
        <w:spacing w:after="40" w:before="40"/>
      </w:pPr>
      <w:r>
        <w:rPr>
          <w:rFonts w:ascii="Arial" w:cs="Arial" w:eastAsia="Arial" w:hAnsi="Arial"/>
          <w:color w:val="333333"/>
          <w:sz w:val="22"/>
          <w:szCs w:val="22"/>
        </w:rPr>
        <w:t xml:space="preserve">Families and individuals often forget food stored inside refrigerators, especially items placed at the back.</w:t>
      </w:r>
    </w:p>
    <w:p>
      <w:pPr>
        <w:pStyle w:val="ListParagraph"/>
        <w:numPr>
          <w:ilvl w:val="0"/>
          <w:numId w:val="2"/>
        </w:numPr>
        <w:spacing w:after="40" w:before="40"/>
      </w:pPr>
      <w:r>
        <w:rPr>
          <w:rFonts w:ascii="Arial" w:cs="Arial" w:eastAsia="Arial" w:hAnsi="Arial"/>
          <w:color w:val="333333"/>
          <w:sz w:val="22"/>
          <w:szCs w:val="22"/>
        </w:rPr>
        <w:t xml:space="preserve">Working professionals and students have irregular schedules and rarely check fridge contents systematically.</w:t>
      </w:r>
    </w:p>
    <w:p>
      <w:pPr>
        <w:pStyle w:val="ListParagraph"/>
        <w:numPr>
          <w:ilvl w:val="0"/>
          <w:numId w:val="2"/>
        </w:numPr>
        <w:spacing w:after="40" w:before="40"/>
      </w:pPr>
      <w:r>
        <w:rPr>
          <w:rFonts w:ascii="Arial" w:cs="Arial" w:eastAsia="Arial" w:hAnsi="Arial"/>
          <w:color w:val="333333"/>
          <w:sz w:val="22"/>
          <w:szCs w:val="22"/>
        </w:rPr>
        <w:t xml:space="preserve">Elderly individuals may struggle to remember purchase dates or read small expiry labels.</w:t>
      </w:r>
    </w:p>
    <w:p>
      <w:pPr>
        <w:pStyle w:val="ListParagraph"/>
        <w:numPr>
          <w:ilvl w:val="0"/>
          <w:numId w:val="2"/>
        </w:numPr>
        <w:spacing w:after="40" w:before="40"/>
      </w:pPr>
      <w:r>
        <w:rPr>
          <w:rFonts w:ascii="Arial" w:cs="Arial" w:eastAsia="Arial" w:hAnsi="Arial"/>
          <w:color w:val="333333"/>
          <w:sz w:val="22"/>
          <w:szCs w:val="22"/>
        </w:rPr>
        <w:t xml:space="preserve">The financial burden of wasted food is felt most by middle-income and low-income households.</w:t>
      </w:r>
    </w:p>
    <w:p>
      <w:pPr>
        <w:pStyle w:val="ListParagraph"/>
        <w:numPr>
          <w:ilvl w:val="0"/>
          <w:numId w:val="2"/>
        </w:numPr>
        <w:spacing w:after="40" w:before="40"/>
      </w:pPr>
      <w:r>
        <w:rPr>
          <w:rFonts w:ascii="Arial" w:cs="Arial" w:eastAsia="Arial" w:hAnsi="Arial"/>
          <w:color w:val="333333"/>
          <w:sz w:val="22"/>
          <w:szCs w:val="22"/>
        </w:rPr>
        <w:t xml:space="preserve">No affordable consumer solution currently exists to actively help households monitor food freshness.</w:t>
      </w:r>
    </w:p>
    <w:p>
      <w:pPr>
        <w:spacing w:after="0" w:before="80"/>
      </w:pPr>
      <w:r>
        <w:t xml:space="preserve"/>
      </w:r>
    </w:p>
    <w:p>
      <w:pPr>
        <w:pStyle w:val="Heading2"/>
        <w:spacing w:after="80" w:before="240"/>
      </w:pPr>
      <w:r>
        <w:rPr>
          <w:rFonts w:ascii="Arial" w:cs="Arial" w:eastAsia="Arial" w:hAnsi="Arial"/>
          <w:b/>
          <w:bCs/>
          <w:color w:val="1A7A4A"/>
          <w:sz w:val="26"/>
          <w:szCs w:val="26"/>
        </w:rPr>
        <w:t xml:space="preserve">Stage 2 — Define</w:t>
      </w:r>
    </w:p>
    <w:p>
      <w:pPr>
        <w:spacing w:after="60" w:before="60"/>
        <w:jc w:val="left"/>
      </w:pPr>
      <w:r>
        <w:rPr>
          <w:rFonts w:ascii="Arial" w:cs="Arial" w:eastAsia="Arial" w:hAnsi="Arial"/>
          <w:color w:val="333333"/>
          <w:sz w:val="22"/>
          <w:szCs w:val="22"/>
        </w:rPr>
        <w:t xml:space="preserve">Clearly identifying the core problem:</w:t>
      </w:r>
    </w:p>
    <w:p>
      <w:pPr>
        <w:pStyle w:val="ListParagraph"/>
        <w:numPr>
          <w:ilvl w:val="0"/>
          <w:numId w:val="2"/>
        </w:numPr>
        <w:spacing w:after="40" w:before="40"/>
      </w:pPr>
      <w:r>
        <w:rPr>
          <w:rFonts w:ascii="Arial" w:cs="Arial" w:eastAsia="Arial" w:hAnsi="Arial"/>
          <w:color w:val="333333"/>
          <w:sz w:val="22"/>
          <w:szCs w:val="22"/>
        </w:rPr>
        <w:t xml:space="preserve">Problem: Households lack an intelligent system to monitor stored food and receive timely expiry alerts.</w:t>
      </w:r>
    </w:p>
    <w:p>
      <w:pPr>
        <w:pStyle w:val="ListParagraph"/>
        <w:numPr>
          <w:ilvl w:val="0"/>
          <w:numId w:val="2"/>
        </w:numPr>
        <w:spacing w:after="40" w:before="40"/>
      </w:pPr>
      <w:r>
        <w:rPr>
          <w:rFonts w:ascii="Arial" w:cs="Arial" w:eastAsia="Arial" w:hAnsi="Arial"/>
          <w:color w:val="333333"/>
          <w:sz w:val="22"/>
          <w:szCs w:val="22"/>
        </w:rPr>
        <w:t xml:space="preserve">Target Users: Families, students, working professionals, elderly individuals, small restaurants.</w:t>
      </w:r>
    </w:p>
    <w:p>
      <w:pPr>
        <w:pStyle w:val="ListParagraph"/>
        <w:numPr>
          <w:ilvl w:val="0"/>
          <w:numId w:val="2"/>
        </w:numPr>
        <w:spacing w:after="40" w:before="40"/>
      </w:pPr>
      <w:r>
        <w:rPr>
          <w:rFonts w:ascii="Arial" w:cs="Arial" w:eastAsia="Arial" w:hAnsi="Arial"/>
          <w:color w:val="333333"/>
          <w:sz w:val="22"/>
          <w:szCs w:val="22"/>
        </w:rPr>
        <w:t xml:space="preserve">Current Gaps: Refrigerators only cool food; there is no AI intelligence, no real-time tracking, no reminder system.</w:t>
      </w:r>
    </w:p>
    <w:p>
      <w:pPr>
        <w:spacing w:after="0" w:before="80"/>
      </w:pPr>
      <w:r>
        <w:t xml:space="preserve"/>
      </w:r>
    </w:p>
    <w:p>
      <w:pPr>
        <w:pStyle w:val="Heading2"/>
        <w:spacing w:after="80" w:before="240"/>
      </w:pPr>
      <w:r>
        <w:rPr>
          <w:rFonts w:ascii="Arial" w:cs="Arial" w:eastAsia="Arial" w:hAnsi="Arial"/>
          <w:b/>
          <w:bCs/>
          <w:color w:val="1A7A4A"/>
          <w:sz w:val="26"/>
          <w:szCs w:val="26"/>
        </w:rPr>
        <w:t xml:space="preserve">Stage 3 — Ideate</w:t>
      </w:r>
    </w:p>
    <w:p>
      <w:pPr>
        <w:spacing w:after="60" w:before="60"/>
        <w:jc w:val="left"/>
      </w:pPr>
      <w:r>
        <w:rPr>
          <w:rFonts w:ascii="Arial" w:cs="Arial" w:eastAsia="Arial" w:hAnsi="Arial"/>
          <w:color w:val="333333"/>
          <w:sz w:val="22"/>
          <w:szCs w:val="22"/>
        </w:rPr>
        <w:t xml:space="preserve">Brainstorming and selecting the best solution approach:</w:t>
      </w:r>
    </w:p>
    <w:p>
      <w:pPr>
        <w:pStyle w:val="ListParagraph"/>
        <w:numPr>
          <w:ilvl w:val="0"/>
          <w:numId w:val="2"/>
        </w:numPr>
        <w:spacing w:after="40" w:before="40"/>
      </w:pPr>
      <w:r>
        <w:rPr>
          <w:rFonts w:ascii="Arial" w:cs="Arial" w:eastAsia="Arial" w:hAnsi="Arial"/>
          <w:color w:val="333333"/>
          <w:sz w:val="22"/>
          <w:szCs w:val="22"/>
        </w:rPr>
        <w:t xml:space="preserve">Develop an AI-powered refrigerator system with IoT connectivity and a companion mobile app.</w:t>
      </w:r>
    </w:p>
    <w:p>
      <w:pPr>
        <w:pStyle w:val="ListParagraph"/>
        <w:numPr>
          <w:ilvl w:val="0"/>
          <w:numId w:val="2"/>
        </w:numPr>
        <w:spacing w:after="40" w:before="40"/>
      </w:pPr>
      <w:r>
        <w:rPr>
          <w:rFonts w:ascii="Arial" w:cs="Arial" w:eastAsia="Arial" w:hAnsi="Arial"/>
          <w:color w:val="333333"/>
          <w:sz w:val="22"/>
          <w:szCs w:val="22"/>
        </w:rPr>
        <w:t xml:space="preserve">Implement a two-stage smart notification system (7-day alert + 1-2 day critical alert with LED blink).</w:t>
      </w:r>
    </w:p>
    <w:p>
      <w:pPr>
        <w:pStyle w:val="ListParagraph"/>
        <w:numPr>
          <w:ilvl w:val="0"/>
          <w:numId w:val="2"/>
        </w:numPr>
        <w:spacing w:after="40" w:before="40"/>
      </w:pPr>
      <w:r>
        <w:rPr>
          <w:rFonts w:ascii="Arial" w:cs="Arial" w:eastAsia="Arial" w:hAnsi="Arial"/>
          <w:color w:val="333333"/>
          <w:sz w:val="22"/>
          <w:szCs w:val="22"/>
        </w:rPr>
        <w:t xml:space="preserve">Use AI to rank food by consumption urgency, suggest recipes, and identify household waste patterns.</w:t>
      </w:r>
    </w:p>
    <w:p>
      <w:pPr>
        <w:pStyle w:val="ListParagraph"/>
        <w:numPr>
          <w:ilvl w:val="0"/>
          <w:numId w:val="2"/>
        </w:numPr>
        <w:spacing w:after="40" w:before="40"/>
      </w:pPr>
      <w:r>
        <w:rPr>
          <w:rFonts w:ascii="Arial" w:cs="Arial" w:eastAsia="Arial" w:hAnsi="Arial"/>
          <w:color w:val="333333"/>
          <w:sz w:val="22"/>
          <w:szCs w:val="22"/>
        </w:rPr>
        <w:t xml:space="preserve">Include food donation recommendations to maximise the use of surplus items before they are wasted.</w:t>
      </w:r>
    </w:p>
    <w:p>
      <w:pPr>
        <w:spacing w:after="0" w:before="80"/>
      </w:pPr>
      <w:r>
        <w:t xml:space="preserve"/>
      </w:r>
    </w:p>
    <w:p>
      <w:pPr>
        <w:pStyle w:val="Heading2"/>
        <w:spacing w:after="80" w:before="240"/>
      </w:pPr>
      <w:r>
        <w:rPr>
          <w:rFonts w:ascii="Arial" w:cs="Arial" w:eastAsia="Arial" w:hAnsi="Arial"/>
          <w:b/>
          <w:bCs/>
          <w:color w:val="1A7A4A"/>
          <w:sz w:val="26"/>
          <w:szCs w:val="26"/>
        </w:rPr>
        <w:t xml:space="preserve">Stage 4 — Prototype</w:t>
      </w:r>
    </w:p>
    <w:p>
      <w:pPr>
        <w:spacing w:after="60" w:before="60"/>
        <w:jc w:val="left"/>
      </w:pPr>
      <w:r>
        <w:rPr>
          <w:rFonts w:ascii="Arial" w:cs="Arial" w:eastAsia="Arial" w:hAnsi="Arial"/>
          <w:color w:val="333333"/>
          <w:sz w:val="22"/>
          <w:szCs w:val="22"/>
        </w:rPr>
        <w:t xml:space="preserve">The EcoBite AI prototype design includes:</w:t>
      </w:r>
    </w:p>
    <w:p>
      <w:pPr>
        <w:pStyle w:val="ListParagraph"/>
        <w:numPr>
          <w:ilvl w:val="0"/>
          <w:numId w:val="2"/>
        </w:numPr>
        <w:spacing w:after="40" w:before="40"/>
      </w:pPr>
      <w:r>
        <w:rPr>
          <w:rFonts w:ascii="Arial" w:cs="Arial" w:eastAsia="Arial" w:hAnsi="Arial"/>
          <w:color w:val="333333"/>
          <w:sz w:val="22"/>
          <w:szCs w:val="22"/>
        </w:rPr>
        <w:t xml:space="preserve">Mobile application screens: Food registration, inventory dashboard, notification centre, AI suggestions</w:t>
      </w:r>
    </w:p>
    <w:p>
      <w:pPr>
        <w:pStyle w:val="ListParagraph"/>
        <w:numPr>
          <w:ilvl w:val="0"/>
          <w:numId w:val="2"/>
        </w:numPr>
        <w:spacing w:after="40" w:before="40"/>
      </w:pPr>
      <w:r>
        <w:rPr>
          <w:rFonts w:ascii="Arial" w:cs="Arial" w:eastAsia="Arial" w:hAnsi="Arial"/>
          <w:color w:val="333333"/>
          <w:sz w:val="22"/>
          <w:szCs w:val="22"/>
        </w:rPr>
        <w:t xml:space="preserve">Refrigerator UI: LED compartment indicators for visual alerts</w:t>
      </w:r>
    </w:p>
    <w:p>
      <w:pPr>
        <w:pStyle w:val="ListParagraph"/>
        <w:numPr>
          <w:ilvl w:val="0"/>
          <w:numId w:val="2"/>
        </w:numPr>
        <w:spacing w:after="40" w:before="40"/>
      </w:pPr>
      <w:r>
        <w:rPr>
          <w:rFonts w:ascii="Arial" w:cs="Arial" w:eastAsia="Arial" w:hAnsi="Arial"/>
          <w:color w:val="333333"/>
          <w:sz w:val="22"/>
          <w:szCs w:val="22"/>
        </w:rPr>
        <w:t xml:space="preserve">System workflow diagram showing the five-stage process from food entry to AI recommendations</w:t>
      </w:r>
    </w:p>
    <w:p>
      <w:pPr>
        <w:pStyle w:val="ListParagraph"/>
        <w:numPr>
          <w:ilvl w:val="0"/>
          <w:numId w:val="2"/>
        </w:numPr>
        <w:spacing w:after="40" w:before="40"/>
      </w:pPr>
      <w:r>
        <w:rPr>
          <w:rFonts w:ascii="Arial" w:cs="Arial" w:eastAsia="Arial" w:hAnsi="Arial"/>
          <w:color w:val="333333"/>
          <w:sz w:val="22"/>
          <w:szCs w:val="22"/>
        </w:rPr>
        <w:t xml:space="preserve">Sample AI prompts and outputs for recipe generation and food storage tips</w:t>
      </w:r>
    </w:p>
    <w:p>
      <w:pPr>
        <w:pStyle w:val="ListParagraph"/>
        <w:numPr>
          <w:ilvl w:val="0"/>
          <w:numId w:val="2"/>
        </w:numPr>
        <w:spacing w:after="40" w:before="40"/>
      </w:pPr>
      <w:r>
        <w:rPr>
          <w:rFonts w:ascii="Arial" w:cs="Arial" w:eastAsia="Arial" w:hAnsi="Arial"/>
          <w:color w:val="333333"/>
          <w:sz w:val="22"/>
          <w:szCs w:val="22"/>
        </w:rPr>
        <w:t xml:space="preserve">Sustainability dashboard showing household waste reduction progress over time</w:t>
      </w:r>
    </w:p>
    <w:p>
      <w:pPr>
        <w:spacing w:after="0" w:before="80"/>
      </w:pPr>
      <w:r>
        <w:t xml:space="preserve"/>
      </w:r>
    </w:p>
    <w:p>
      <w:pPr>
        <w:pStyle w:val="Heading2"/>
        <w:spacing w:after="80" w:before="240"/>
      </w:pPr>
      <w:r>
        <w:rPr>
          <w:rFonts w:ascii="Arial" w:cs="Arial" w:eastAsia="Arial" w:hAnsi="Arial"/>
          <w:b/>
          <w:bCs/>
          <w:color w:val="1A7A4A"/>
          <w:sz w:val="26"/>
          <w:szCs w:val="26"/>
        </w:rPr>
        <w:t xml:space="preserve">Stage 5 — Test and Refine</w:t>
      </w:r>
    </w:p>
    <w:p>
      <w:pPr>
        <w:spacing w:after="60" w:before="60"/>
        <w:jc w:val="left"/>
      </w:pPr>
      <w:r>
        <w:rPr>
          <w:rFonts w:ascii="Arial" w:cs="Arial" w:eastAsia="Arial" w:hAnsi="Arial"/>
          <w:color w:val="333333"/>
          <w:sz w:val="22"/>
          <w:szCs w:val="22"/>
        </w:rPr>
        <w:t xml:space="preserve">The solution can be evaluated by measuring:</w:t>
      </w:r>
    </w:p>
    <w:p>
      <w:pPr>
        <w:pStyle w:val="ListParagraph"/>
        <w:numPr>
          <w:ilvl w:val="0"/>
          <w:numId w:val="2"/>
        </w:numPr>
        <w:spacing w:after="40" w:before="40"/>
      </w:pPr>
      <w:r>
        <w:rPr>
          <w:rFonts w:ascii="Arial" w:cs="Arial" w:eastAsia="Arial" w:hAnsi="Arial"/>
          <w:color w:val="333333"/>
          <w:sz w:val="22"/>
          <w:szCs w:val="22"/>
        </w:rPr>
        <w:t xml:space="preserve">Reduction in household food waste (kilograms per month before and after using EcoBite AI)</w:t>
      </w:r>
    </w:p>
    <w:p>
      <w:pPr>
        <w:pStyle w:val="ListParagraph"/>
        <w:numPr>
          <w:ilvl w:val="0"/>
          <w:numId w:val="2"/>
        </w:numPr>
        <w:spacing w:after="40" w:before="40"/>
      </w:pPr>
      <w:r>
        <w:rPr>
          <w:rFonts w:ascii="Arial" w:cs="Arial" w:eastAsia="Arial" w:hAnsi="Arial"/>
          <w:color w:val="333333"/>
          <w:sz w:val="22"/>
          <w:szCs w:val="22"/>
        </w:rPr>
        <w:t xml:space="preserve">User response rate to notifications (how often users act on first vs critical alerts)</w:t>
      </w:r>
    </w:p>
    <w:p>
      <w:pPr>
        <w:pStyle w:val="ListParagraph"/>
        <w:numPr>
          <w:ilvl w:val="0"/>
          <w:numId w:val="2"/>
        </w:numPr>
        <w:spacing w:after="40" w:before="40"/>
      </w:pPr>
      <w:r>
        <w:rPr>
          <w:rFonts w:ascii="Arial" w:cs="Arial" w:eastAsia="Arial" w:hAnsi="Arial"/>
          <w:color w:val="333333"/>
          <w:sz w:val="22"/>
          <w:szCs w:val="22"/>
        </w:rPr>
        <w:t xml:space="preserve">User satisfaction with recipe suggestions and food management recommendations</w:t>
      </w:r>
    </w:p>
    <w:p>
      <w:pPr>
        <w:pStyle w:val="ListParagraph"/>
        <w:numPr>
          <w:ilvl w:val="0"/>
          <w:numId w:val="2"/>
        </w:numPr>
        <w:spacing w:after="40" w:before="40"/>
      </w:pPr>
      <w:r>
        <w:rPr>
          <w:rFonts w:ascii="Arial" w:cs="Arial" w:eastAsia="Arial" w:hAnsi="Arial"/>
          <w:color w:val="333333"/>
          <w:sz w:val="22"/>
          <w:szCs w:val="22"/>
        </w:rPr>
        <w:t xml:space="preserve">Improvement in household food consumption planning and grocery purchasing behaviour</w:t>
      </w:r>
    </w:p>
    <w:p>
      <w:pPr>
        <w:spacing w:after="0" w:before="160"/>
      </w:pPr>
      <w:r>
        <w:t xml:space="preserve"/>
      </w:r>
    </w:p>
    <w:p>
      <w:r>
        <w:br w:type="page"/>
      </w:r>
    </w:p>
    <w:p>
      <w:pPr>
        <w:pStyle w:val="Heading1"/>
        <w:spacing w:after="120" w:before="360"/>
      </w:pPr>
      <w:r>
        <w:rPr>
          <w:rFonts w:ascii="Arial" w:cs="Arial" w:eastAsia="Arial" w:hAnsi="Arial"/>
          <w:b/>
          <w:bCs/>
          <w:color w:val="0F5C36"/>
          <w:sz w:val="32"/>
          <w:szCs w:val="32"/>
        </w:rPr>
        <w:t xml:space="preserve">8. Responsible AI Considerations</w:t>
      </w:r>
    </w:p>
    <w:p>
      <w:pPr>
        <w:pBdr>
          <w:bottom w:val="single" w:color="1A7A4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696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How EcoBite AI Addresses This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2"/>
                <w:szCs w:val="22"/>
              </w:rPr>
              <w:t xml:space="preserve">Fairness</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EcoBite AI is designed to work equally for all users regardless of age, language, literacy level, or household income. Recipe and donation recommendations are inclusive and do not assume specific cultural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2"/>
                <w:szCs w:val="22"/>
              </w:rPr>
              <w:t xml:space="preserve">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system clearly explains why each food item is flagged as a priority — for example, displaying the exact number of days remaining and the reason for the alert. Users are never left guessing.</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2"/>
                <w:szCs w:val="22"/>
              </w:rPr>
              <w:t xml:space="preserve">Privacy</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All household food inventory data is stored securely and is never shared with third parties without explicit user consent. The system does not collect personal identity information beyond what is needed for food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2"/>
                <w:szCs w:val="22"/>
              </w:rPr>
              <w:t xml:space="preserve">Ethics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EcoBite AI promotes responsible and healthy consumption habits. It provides only safe, verified food handling advice and does not encourage any unsafe storage or consumption of expired items.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2"/>
                <w:szCs w:val="22"/>
              </w:rPr>
              <w:t xml:space="preserve">Accessibility</w:t>
            </w:r>
          </w:p>
        </w:tc>
        <w:tc>
          <w:tcPr>
            <w:tcW w:type="dxa" w:w="69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1"/>
                <w:szCs w:val="21"/>
              </w:rPr>
              <w:t xml:space="preserve">The app interface is designed for simplicity, supporting elderly users and individuals with limited digital literacy through large text options, voice-based interaction, and simple navigation.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2"/>
                <w:szCs w:val="22"/>
              </w:rPr>
              <w:t xml:space="preserve">Environmental Responsibility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The core purpose of the solution is environmental — reducing food waste and the greenhouse gas emissions associated with food decomposition in landfills.</w:t>
            </w:r>
          </w:p>
        </w:tc>
      </w:tr>
    </w:tbl>
    <w:p>
      <w:pPr>
        <w:spacing w:after="0" w:before="160"/>
      </w:pPr>
      <w:r>
        <w:t xml:space="preserve"/>
      </w:r>
    </w:p>
    <w:p>
      <w:pPr>
        <w:pStyle w:val="Heading1"/>
        <w:spacing w:after="120" w:before="360"/>
      </w:pPr>
      <w:r>
        <w:rPr>
          <w:rFonts w:ascii="Arial" w:cs="Arial" w:eastAsia="Arial" w:hAnsi="Arial"/>
          <w:b/>
          <w:bCs/>
          <w:color w:val="0F5C36"/>
          <w:sz w:val="32"/>
          <w:szCs w:val="32"/>
        </w:rPr>
        <w:t xml:space="preserve">9. Expected Impact</w:t>
      </w:r>
    </w:p>
    <w:p>
      <w:pPr>
        <w:pBdr>
          <w:bottom w:val="single" w:color="1A7A4A"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Impact Area</w:t>
            </w:r>
          </w:p>
        </w:tc>
        <w:tc>
          <w:tcPr>
            <w:tcW w:type="dxa" w:w="6240"/>
            <w:tcBorders>
              <w:top w:val="single" w:color="CCCCCC" w:sz="1"/>
              <w:left w:val="single" w:color="CCCCCC" w:sz="1"/>
              <w:bottom w:val="single" w:color="CCCCCC" w:sz="1"/>
              <w:right w:val="single" w:color="CCCCCC" w:sz="1"/>
            </w:tcBorders>
            <w:shd w:fill="0F5C36" w:val="clear"/>
            <w:tcMar>
              <w:top w:type="dxa" w:w="80"/>
              <w:left w:type="dxa" w:w="120"/>
              <w:bottom w:type="dxa" w:w="80"/>
              <w:right w:type="dxa" w:w="120"/>
            </w:tcMar>
          </w:tcPr>
          <w:p>
            <w:r>
              <w:rPr>
                <w:rFonts w:ascii="Arial" w:cs="Arial" w:eastAsia="Arial" w:hAnsi="Arial"/>
                <w:b/>
                <w:bCs/>
                <w:color w:val="FFFFFF"/>
                <w:sz w:val="22"/>
                <w:szCs w:val="22"/>
              </w:rPr>
              <w:t xml:space="preserve">Expected Outcomes</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2"/>
                <w:szCs w:val="22"/>
              </w:rPr>
              <w:t xml:space="preserve">Social Impact</w:t>
            </w:r>
          </w:p>
        </w:tc>
        <w:tc>
          <w:tcPr>
            <w:tcW w:type="dxa" w:w="6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2"/>
                <w:szCs w:val="22"/>
              </w:rPr>
              <w:t xml:space="preserve">Reduced household food waste and improved food management awareness. Better nutrition planning for families. Increased awareness of sustainable living practices among urban and rural households.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2"/>
                <w:szCs w:val="22"/>
              </w:rPr>
              <w:t xml:space="preserve">Economic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Significant reduction in grocery expenses through improved food utilisation. Better inventory planning that prevents over-purchasing. Lower financial losses from spoiled food — particularly beneficial for middle-income and low-income households.</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F5C36"/>
                <w:sz w:val="22"/>
                <w:szCs w:val="22"/>
              </w:rPr>
              <w:t xml:space="preserve">Environmental Impact</w:t>
            </w:r>
          </w:p>
        </w:tc>
        <w:tc>
          <w:tcPr>
            <w:tcW w:type="dxa" w:w="62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333333"/>
                <w:sz w:val="22"/>
                <w:szCs w:val="22"/>
              </w:rPr>
              <w:t xml:space="preserve">Lower methane emissions from reduced food decomposition in landfills. Decreased solid waste generation at the household level. Improved resource utilisation — the energy, water, and land used to produce food that is ultimately consumed rather than wasted.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5C36"/>
                <w:sz w:val="22"/>
                <w:szCs w:val="22"/>
              </w:rPr>
              <w:t xml:space="preserve">Community 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Surplus food is redirected to donation rather than disposal, contributing to food security in local communities. Increased community-level awareness about food waste as an environmental and social issue.</w:t>
            </w:r>
          </w:p>
        </w:tc>
      </w:tr>
    </w:tbl>
    <w:p>
      <w:pPr>
        <w:spacing w:after="0" w:before="160"/>
      </w:pPr>
      <w:r>
        <w:t xml:space="preserve"/>
      </w:r>
    </w:p>
    <w:p>
      <w:pPr>
        <w:pStyle w:val="Heading1"/>
        <w:spacing w:after="120" w:before="360"/>
      </w:pPr>
      <w:r>
        <w:rPr>
          <w:rFonts w:ascii="Arial" w:cs="Arial" w:eastAsia="Arial" w:hAnsi="Arial"/>
          <w:b/>
          <w:bCs/>
          <w:color w:val="0F5C36"/>
          <w:sz w:val="32"/>
          <w:szCs w:val="32"/>
        </w:rPr>
        <w:t xml:space="preserve">10. Impact Statement</w:t>
      </w:r>
    </w:p>
    <w:p>
      <w:pPr>
        <w:pBdr>
          <w:bottom w:val="single" w:color="1A7A4A" w:sz="6" w:space="1"/>
        </w:pBdr>
        <w:spacing w:after="120" w:before="120"/>
      </w:pPr>
      <w:r>
        <w:t xml:space="preserve"/>
      </w:r>
    </w:p>
    <w:p>
      <w:pPr>
        <w:spacing w:after="60" w:before="60"/>
        <w:jc w:val="both"/>
      </w:pPr>
      <w:r>
        <w:rPr>
          <w:rFonts w:ascii="Arial" w:cs="Arial" w:eastAsia="Arial" w:hAnsi="Arial"/>
          <w:color w:val="333333"/>
          <w:sz w:val="22"/>
          <w:szCs w:val="22"/>
        </w:rPr>
        <w:t xml:space="preserve">If EcoBite AI is implemented at scale across households, communities, and small food businesses, the potential impact is transformative:</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Millions of households can significantly reduce the amount of food wasted every month, saving money and reducing environmental pressure.</w:t>
      </w:r>
    </w:p>
    <w:p>
      <w:pPr>
        <w:pStyle w:val="ListParagraph"/>
        <w:numPr>
          <w:ilvl w:val="0"/>
          <w:numId w:val="2"/>
        </w:numPr>
        <w:spacing w:after="40" w:before="40"/>
      </w:pPr>
      <w:r>
        <w:rPr>
          <w:rFonts w:ascii="Arial" w:cs="Arial" w:eastAsia="Arial" w:hAnsi="Arial"/>
          <w:color w:val="333333"/>
          <w:sz w:val="22"/>
          <w:szCs w:val="22"/>
        </w:rPr>
        <w:t xml:space="preserve">Families — especially those with lower incomes — can recover meaningful financial savings through better food utilisation and reduced grocery waste.</w:t>
      </w:r>
    </w:p>
    <w:p>
      <w:pPr>
        <w:pStyle w:val="ListParagraph"/>
        <w:numPr>
          <w:ilvl w:val="0"/>
          <w:numId w:val="2"/>
        </w:numPr>
        <w:spacing w:after="40" w:before="40"/>
      </w:pPr>
      <w:r>
        <w:rPr>
          <w:rFonts w:ascii="Arial" w:cs="Arial" w:eastAsia="Arial" w:hAnsi="Arial"/>
          <w:color w:val="333333"/>
          <w:sz w:val="22"/>
          <w:szCs w:val="22"/>
        </w:rPr>
        <w:t xml:space="preserve">Greenhouse gas emissions from food waste in landfills can be measurably reduced at the community and city level.</w:t>
      </w:r>
    </w:p>
    <w:p>
      <w:pPr>
        <w:pStyle w:val="ListParagraph"/>
        <w:numPr>
          <w:ilvl w:val="0"/>
          <w:numId w:val="2"/>
        </w:numPr>
        <w:spacing w:after="40" w:before="40"/>
      </w:pPr>
      <w:r>
        <w:rPr>
          <w:rFonts w:ascii="Arial" w:cs="Arial" w:eastAsia="Arial" w:hAnsi="Arial"/>
          <w:color w:val="333333"/>
          <w:sz w:val="22"/>
          <w:szCs w:val="22"/>
        </w:rPr>
        <w:t xml:space="preserve">Communities can adopt more sustainable consumption habits, contributing to local and national sustainability goals.</w:t>
      </w:r>
    </w:p>
    <w:p>
      <w:pPr>
        <w:pStyle w:val="ListParagraph"/>
        <w:numPr>
          <w:ilvl w:val="0"/>
          <w:numId w:val="2"/>
        </w:numPr>
        <w:spacing w:after="40" w:before="40"/>
      </w:pPr>
      <w:r>
        <w:rPr>
          <w:rFonts w:ascii="Arial" w:cs="Arial" w:eastAsia="Arial" w:hAnsi="Arial"/>
          <w:color w:val="333333"/>
          <w:sz w:val="22"/>
          <w:szCs w:val="22"/>
        </w:rPr>
        <w:t xml:space="preserve">The solution supports United Nations SDG 12 by directly enabling responsible consumption and waste reduction at the individual household level.</w:t>
      </w:r>
    </w:p>
    <w:p>
      <w:pPr>
        <w:pStyle w:val="ListParagraph"/>
        <w:numPr>
          <w:ilvl w:val="0"/>
          <w:numId w:val="2"/>
        </w:numPr>
        <w:spacing w:after="40" w:before="40"/>
      </w:pPr>
      <w:r>
        <w:rPr>
          <w:rFonts w:ascii="Arial" w:cs="Arial" w:eastAsia="Arial" w:hAnsi="Arial"/>
          <w:color w:val="333333"/>
          <w:sz w:val="22"/>
          <w:szCs w:val="22"/>
        </w:rPr>
        <w:t xml:space="preserve">It also supports SDG 2 by increasing the availability and redistribution of edible food, and SDG 13 by reducing the climate footprint of household waste.</w:t>
      </w:r>
    </w:p>
    <w:p>
      <w:pPr>
        <w:spacing w:after="0" w:before="120"/>
      </w:pPr>
      <w:r>
        <w:t xml:space="preserve"/>
      </w:r>
    </w:p>
    <w:p>
      <w:pPr>
        <w:pBdr>
          <w:top w:val="single" w:color="1A7A4A" w:sz="4"/>
          <w:bottom w:val="single" w:color="1A7A4A" w:sz="4"/>
          <w:left w:val="single" w:color="1A7A4A" w:sz="12"/>
          <w:right w:val="single" w:color="1A7A4A" w:sz="4"/>
        </w:pBdr>
        <w:shd w:fill="E8F5EE" w:val="clear"/>
        <w:spacing w:after="80" w:before="80"/>
        <w:ind w:left="240" w:right="240"/>
      </w:pPr>
      <w:r>
        <w:rPr>
          <w:rFonts w:ascii="Arial" w:cs="Arial" w:eastAsia="Arial" w:hAnsi="Arial"/>
          <w:i/>
          <w:iCs/>
          <w:color w:val="0F5C36"/>
          <w:sz w:val="22"/>
          <w:szCs w:val="22"/>
        </w:rPr>
        <w:t xml:space="preserve">EcoBite AI demonstrates that Artificial Intelligence does not need to be complex to be impactful. By combining simple AI-powered monitoring with timely alerts and intelligent recommendations, EcoBite AI can transform a mundane household appliance into a powerful tool for sustainability — helping families save money, reduce waste, and play their part in a more responsible and sustainable world.</w:t>
      </w:r>
    </w:p>
    <w:p>
      <w:pPr>
        <w:spacing w:after="0" w:before="160"/>
      </w:pPr>
      <w:r>
        <w:t xml:space="preserve"/>
      </w:r>
    </w:p>
    <w:p>
      <w:r>
        <w:br w:type="page"/>
      </w:r>
    </w:p>
    <w:p>
      <w:pPr>
        <w:pStyle w:val="Heading1"/>
        <w:spacing w:after="120" w:before="360"/>
      </w:pPr>
      <w:r>
        <w:rPr>
          <w:rFonts w:ascii="Arial" w:cs="Arial" w:eastAsia="Arial" w:hAnsi="Arial"/>
          <w:b/>
          <w:bCs/>
          <w:color w:val="0F5C36"/>
          <w:sz w:val="32"/>
          <w:szCs w:val="32"/>
        </w:rPr>
        <w:t xml:space="preserve">11. Conclusion</w:t>
      </w:r>
    </w:p>
    <w:p>
      <w:pPr>
        <w:pBdr>
          <w:bottom w:val="single" w:color="1A7A4A" w:sz="6" w:space="1"/>
        </w:pBdr>
        <w:spacing w:after="120" w:before="120"/>
      </w:pPr>
      <w:r>
        <w:t xml:space="preserve"/>
      </w:r>
    </w:p>
    <w:p>
      <w:pPr>
        <w:spacing w:after="60" w:before="60"/>
        <w:jc w:val="both"/>
      </w:pPr>
      <w:r>
        <w:rPr>
          <w:rFonts w:ascii="Arial" w:cs="Arial" w:eastAsia="Arial" w:hAnsi="Arial"/>
          <w:color w:val="333333"/>
          <w:sz w:val="22"/>
          <w:szCs w:val="22"/>
        </w:rPr>
        <w:t xml:space="preserve">EcoBite AI is a practical, accessible, and impactful solution to one of the most overlooked sustainability challenges in daily life — household food waste. By integrating Artificial Intelligence, IoT connectivity, and mobile technology into a smart refrigerator system, EcoBite AI enables households of all sizes and income levels to manage their food intelligently, consume it responsibly, and waste less of it.</w:t>
      </w:r>
    </w:p>
    <w:p>
      <w:pPr>
        <w:spacing w:after="0" w:before="80"/>
      </w:pPr>
      <w:r>
        <w:t xml:space="preserve"/>
      </w:r>
    </w:p>
    <w:p>
      <w:pPr>
        <w:spacing w:after="60" w:before="60"/>
        <w:jc w:val="both"/>
      </w:pPr>
      <w:r>
        <w:rPr>
          <w:rFonts w:ascii="Arial" w:cs="Arial" w:eastAsia="Arial" w:hAnsi="Arial"/>
          <w:color w:val="333333"/>
          <w:sz w:val="22"/>
          <w:szCs w:val="22"/>
        </w:rPr>
        <w:t xml:space="preserve">The solution addresses the root causes of food waste — forgetfulness, lack of visibility, and absence of timely reminders — with a simple yet powerful two-stage alert system, AI-driven recommendations, and real-time food inventory tracking. It is designed with inclusion, privacy, transparency, and accessibility in mind, ensuring that responsible AI principles are embedded into every aspect of the product.</w:t>
      </w:r>
    </w:p>
    <w:p>
      <w:pPr>
        <w:spacing w:after="0" w:before="80"/>
      </w:pPr>
      <w:r>
        <w:t xml:space="preserve"/>
      </w:r>
    </w:p>
    <w:p>
      <w:pPr>
        <w:spacing w:after="60" w:before="60"/>
        <w:jc w:val="both"/>
      </w:pPr>
      <w:r>
        <w:rPr>
          <w:rFonts w:ascii="Arial" w:cs="Arial" w:eastAsia="Arial" w:hAnsi="Arial"/>
          <w:color w:val="333333"/>
          <w:sz w:val="22"/>
          <w:szCs w:val="22"/>
        </w:rPr>
        <w:t xml:space="preserve">EcoBite AI is not just a technology product. It is a step toward a more sustainable household culture — one where technology works quietly in the background to help people make better decisions, save money, and reduce the environmental footprint of their daily lives.</w:t>
      </w:r>
    </w:p>
    <w:p>
      <w:pPr>
        <w:spacing w:after="0" w:before="80"/>
      </w:pPr>
      <w:r>
        <w:t xml:space="preserve"/>
      </w:r>
    </w:p>
    <w:p>
      <w:pPr>
        <w:spacing w:after="60" w:before="60"/>
        <w:jc w:val="both"/>
      </w:pPr>
      <w:r>
        <w:rPr>
          <w:rFonts w:ascii="Arial" w:cs="Arial" w:eastAsia="Arial" w:hAnsi="Arial"/>
          <w:color w:val="333333"/>
          <w:sz w:val="22"/>
          <w:szCs w:val="22"/>
        </w:rPr>
        <w:t xml:space="preserve">This project demonstrates how AI for sustainability, when applied thoughtfully and responsibly, can create real-world impact that goes far beyond the kitchen — contributing to global goals around responsible consumption, zero hunger, sustainable communities, and climate action.</w:t>
      </w:r>
    </w:p>
    <w:p>
      <w:pPr>
        <w:pBdr>
          <w:bottom w:val="single" w:color="1A7A4A" w:sz="6" w:space="1"/>
        </w:pBdr>
        <w:spacing w:after="120" w:before="120"/>
      </w:pPr>
      <w:r>
        <w:t xml:space="preserve"/>
      </w:r>
    </w:p>
    <w:p>
      <w:pPr>
        <w:spacing w:after="60" w:before="120"/>
        <w:jc w:val="center"/>
      </w:pPr>
      <w:r>
        <w:rPr>
          <w:rFonts w:ascii="Arial" w:cs="Arial" w:eastAsia="Arial" w:hAnsi="Arial"/>
          <w:b/>
          <w:bCs/>
          <w:i/>
          <w:iCs/>
          <w:color w:val="0F5C36"/>
          <w:sz w:val="24"/>
          <w:szCs w:val="24"/>
        </w:rPr>
        <w:t xml:space="preserve">EcoBite AI  —  Eat Smart. Waste Less. Live Sustainably.</w:t>
      </w:r>
    </w:p>
    <w:p>
      <w:pPr>
        <w:spacing w:after="40" w:before="40"/>
        <w:jc w:val="center"/>
      </w:pPr>
      <w:r>
        <w:rPr>
          <w:rFonts w:ascii="Arial" w:cs="Arial" w:eastAsia="Arial" w:hAnsi="Arial"/>
          <w:color w:val="555555"/>
          <w:sz w:val="20"/>
          <w:szCs w:val="20"/>
        </w:rPr>
        <w:t xml:space="preserve">1M1B AI for Sustainability Virtual Internship  |  IBM SkillsBuild &amp; AICTE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D0" w:sz="4" w:space="4"/>
      </w:pBdr>
      <w:tabs>
        <w:tab w:val="right" w:pos="9026"/>
      </w:tabs>
      <w:spacing w:before="80"/>
    </w:pPr>
    <w:r>
      <w:rPr>
        <w:rFonts w:ascii="Arial" w:cs="Arial" w:eastAsia="Arial" w:hAnsi="Arial"/>
        <w:color w:val="555555"/>
        <w:sz w:val="18"/>
        <w:szCs w:val="18"/>
      </w:rPr>
      <w:t xml:space="preserve">IBM SkillsBuild &amp; AICTE  |  SDG 12: Responsible Consumption &amp; Production</w:t>
    </w:r>
    <w:r>
      <w:rPr>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6" w:space="4"/>
      </w:pBdr>
      <w:tabs>
        <w:tab w:val="right" w:pos="9026"/>
      </w:tabs>
      <w:spacing w:after="120"/>
    </w:pPr>
    <w:r>
      <w:rPr>
        <w:rFonts w:ascii="Arial" w:cs="Arial" w:eastAsia="Arial" w:hAnsi="Arial"/>
        <w:b/>
        <w:bCs/>
        <w:color w:val="1A7A4A"/>
        <w:sz w:val="22"/>
        <w:szCs w:val="22"/>
      </w:rPr>
      <w:t xml:space="preserve">EcoBite AI</w:t>
    </w:r>
    <w:r>
      <w:rPr>
        <w:rFonts w:ascii="Arial" w:cs="Arial" w:eastAsia="Arial" w:hAnsi="Arial"/>
        <w:color w:val="555555"/>
        <w:sz w:val="20"/>
        <w:szCs w:val="20"/>
      </w:rPr>
      <w:t xml:space="preserve">  |  Smart Refrigerator Food Waste Reduction System</w:t>
    </w:r>
    <w:r>
      <w:rPr>
        <w:rFonts w:ascii="Arial" w:cs="Arial" w:eastAsia="Arial" w:hAnsi="Arial"/>
        <w:sz w:val="20"/>
        <w:szCs w:val="20"/>
      </w:rPr>
      <w:t xml:space="preserve">	</w:t>
    </w:r>
    <w:r>
      <w:rPr>
        <w:rFonts w:ascii="Arial" w:cs="Arial" w:eastAsia="Arial" w:hAnsi="Arial"/>
        <w:i/>
        <w:iCs/>
        <w:color w:val="555555"/>
        <w:sz w:val="18"/>
        <w:szCs w:val="18"/>
      </w:rPr>
      <w:t xml:space="preserve">1M1B AI for Sustainability Virtual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5C3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2026-06-26T20:13:22.222Z</dcterms:created>
  <dcterms:modified xsi:type="dcterms:W3CDTF">2026-06-26T20:13:22.234Z</dcterms:modified>
</cp:coreProperties>
</file>

<file path=docProps/custom.xml><?xml version="1.0" encoding="utf-8"?>
<Properties xmlns="http://schemas.openxmlformats.org/officeDocument/2006/custom-properties" xmlns:vt="http://schemas.openxmlformats.org/officeDocument/2006/docPropsVTypes"/>
</file>