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C0450" w:rsidRDefault="007C0450">
      <w:pPr>
        <w:pStyle w:val="DocumentTitle"/>
      </w:pPr>
      <w:fldSimple w:instr=" TITLE ">
        <w:r>
          <w:t xml:space="preserve">Software Requirements Specification </w:t>
        </w:r>
      </w:fldSimple>
      <w:r>
        <w:t xml:space="preserve"> </w:t>
      </w:r>
      <w:r>
        <w:br/>
        <w:t xml:space="preserve">– </w:t>
      </w:r>
      <w:fldSimple w:instr=" SUBJECT "/>
    </w:p>
    <w:p w:rsidR="007C0450" w:rsidRDefault="007C0450">
      <w:pPr>
        <w:pStyle w:val="FirstPageLabelHeading"/>
      </w:pPr>
      <w:r>
        <w:t xml:space="preserve">Document ID: </w:t>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p w:rsidR="007C0450" w:rsidRDefault="007C0450">
      <w:pPr>
        <w:pStyle w:val="FirstPageLabelHeading"/>
        <w:wordWrap w:val="0"/>
      </w:pPr>
      <w:r>
        <w:t>Author(s):</w:t>
      </w:r>
      <w:r w:rsidR="00A03136">
        <w:t xml:space="preserve"> SHERJEEL AMIN</w:t>
      </w:r>
    </w:p>
    <w:p w:rsidR="007C0450" w:rsidRDefault="007C0450">
      <w:pPr>
        <w:pStyle w:val="FirstPageLabelHeading"/>
        <w:rPr>
          <w:b w:val="0"/>
        </w:rPr>
      </w:pPr>
      <w:r>
        <w:t xml:space="preserve">Version: </w:t>
      </w:r>
      <w:r w:rsidR="00A03136">
        <w:rPr>
          <w:b w:val="0"/>
        </w:rPr>
        <w:t>1.0</w:t>
      </w:r>
    </w:p>
    <w:p w:rsidR="007C0450" w:rsidRDefault="007C0450">
      <w:pPr>
        <w:pStyle w:val="FirstPageLabelHeading"/>
      </w:pPr>
      <w:r>
        <w:t xml:space="preserve">Date: </w:t>
      </w:r>
      <w:r>
        <w:rPr>
          <w:b w:val="0"/>
        </w:rPr>
        <w:fldChar w:fldCharType="begin"/>
      </w:r>
      <w:r>
        <w:rPr>
          <w:b w:val="0"/>
        </w:rPr>
        <w:instrText xml:space="preserve"> SAVEDATE \@"MMMM\ D', 'YYYY" </w:instrText>
      </w:r>
      <w:r>
        <w:rPr>
          <w:b w:val="0"/>
        </w:rPr>
        <w:fldChar w:fldCharType="separate"/>
      </w:r>
      <w:r w:rsidR="00CC3004">
        <w:rPr>
          <w:b w:val="0"/>
          <w:noProof/>
        </w:rPr>
        <w:t>March</w:t>
      </w:r>
      <w:r w:rsidR="00CC3004">
        <w:rPr>
          <w:b w:val="0"/>
          <w:noProof/>
        </w:rPr>
        <w:t xml:space="preserve"> 7, 2023</w:t>
      </w:r>
      <w:r>
        <w:rPr>
          <w:b w:val="0"/>
        </w:rPr>
        <w:fldChar w:fldCharType="end"/>
      </w:r>
    </w:p>
    <w:p w:rsidR="007C0450" w:rsidRDefault="007C0450">
      <w:pPr>
        <w:pStyle w:val="Heading7"/>
      </w:pPr>
    </w:p>
    <w:p w:rsidR="007C0450" w:rsidRDefault="007C0450" w:rsidP="00A03136">
      <w:pPr>
        <w:ind w:left="0"/>
      </w:pPr>
    </w:p>
    <w:p w:rsidR="00A03136" w:rsidRDefault="00A03136" w:rsidP="00A03136">
      <w:pPr>
        <w:ind w:left="0"/>
      </w:pPr>
    </w:p>
    <w:p w:rsidR="007C0450" w:rsidRDefault="007C0450"/>
    <w:p w:rsidR="007C0450" w:rsidRDefault="007C0450"/>
    <w:p w:rsidR="007C0450" w:rsidRDefault="007C0450"/>
    <w:p w:rsidR="007C0450" w:rsidRDefault="007C0450"/>
    <w:p w:rsidR="007C0450" w:rsidRDefault="007C0450">
      <w:pPr>
        <w:sectPr w:rsidR="007C0450">
          <w:headerReference w:type="default" r:id="rId7"/>
          <w:footerReference w:type="default" r:id="rId8"/>
          <w:headerReference w:type="first" r:id="rId9"/>
          <w:footerReference w:type="first" r:id="rId10"/>
          <w:footnotePr>
            <w:pos w:val="beneathText"/>
          </w:footnotePr>
          <w:pgSz w:w="12240" w:h="15840"/>
          <w:pgMar w:top="1440" w:right="1800" w:bottom="1440" w:left="1800" w:header="720" w:footer="720" w:gutter="0"/>
          <w:pgNumType w:start="1"/>
          <w:cols w:space="720"/>
          <w:titlePg/>
          <w:docGrid w:linePitch="360"/>
        </w:sectPr>
      </w:pPr>
    </w:p>
    <w:p w:rsidR="007C0450" w:rsidRDefault="007C0450">
      <w:pPr>
        <w:pStyle w:val="TOC1"/>
        <w:tabs>
          <w:tab w:val="right" w:leader="dot" w:pos="8640"/>
        </w:tabs>
      </w:pPr>
      <w:r>
        <w:lastRenderedPageBreak/>
        <w:fldChar w:fldCharType="begin"/>
      </w:r>
      <w:r>
        <w:instrText xml:space="preserve"> TOC \o "1-9" \t "Heading 4;4;Heading 3;3;Heading 2;2;Heading 1;1;Heading 1;1;Heading 2;2;Heading 3;3;Heading 4;4" \h</w:instrText>
      </w:r>
      <w:r>
        <w:fldChar w:fldCharType="separate"/>
      </w:r>
      <w:hyperlink w:anchor="_toc104" w:history="1">
        <w:r>
          <w:rPr>
            <w:rStyle w:val="Hyperlink"/>
            <w:color w:val="auto"/>
          </w:rPr>
          <w:t>1. Objective and Scope</w:t>
        </w:r>
        <w:r>
          <w:rPr>
            <w:rStyle w:val="Hyperlink"/>
            <w:color w:val="auto"/>
          </w:rPr>
          <w:tab/>
          <w:t>3</w:t>
        </w:r>
      </w:hyperlink>
    </w:p>
    <w:p w:rsidR="007C0450" w:rsidRDefault="007C0450">
      <w:pPr>
        <w:pStyle w:val="TOC1"/>
        <w:tabs>
          <w:tab w:val="right" w:leader="dot" w:pos="8640"/>
        </w:tabs>
      </w:pPr>
      <w:hyperlink w:anchor="_toc113" w:history="1">
        <w:r>
          <w:rPr>
            <w:rStyle w:val="Hyperlink"/>
            <w:color w:val="auto"/>
          </w:rPr>
          <w:t>2. Project End Users</w:t>
        </w:r>
        <w:r>
          <w:rPr>
            <w:rStyle w:val="Hyperlink"/>
            <w:color w:val="auto"/>
          </w:rPr>
          <w:tab/>
          <w:t>3</w:t>
        </w:r>
      </w:hyperlink>
    </w:p>
    <w:p w:rsidR="007C0450" w:rsidRDefault="007C0450">
      <w:pPr>
        <w:pStyle w:val="TOC1"/>
        <w:tabs>
          <w:tab w:val="right" w:leader="dot" w:pos="8640"/>
        </w:tabs>
      </w:pPr>
      <w:hyperlink w:anchor="_toc115" w:history="1">
        <w:r>
          <w:rPr>
            <w:rStyle w:val="Hyperlink"/>
            <w:color w:val="auto"/>
          </w:rPr>
          <w:t xml:space="preserve">3. Features </w:t>
        </w:r>
        <w:r>
          <w:rPr>
            <w:rStyle w:val="Hyperlink"/>
            <w:color w:val="auto"/>
          </w:rPr>
          <w:tab/>
        </w:r>
      </w:hyperlink>
      <w:r w:rsidR="00CC3004">
        <w:t>3</w:t>
      </w:r>
    </w:p>
    <w:p w:rsidR="007C0450" w:rsidRDefault="007C0450">
      <w:pPr>
        <w:pStyle w:val="TOC2"/>
        <w:tabs>
          <w:tab w:val="right" w:leader="dot" w:pos="8640"/>
        </w:tabs>
      </w:pPr>
      <w:hyperlink w:anchor="_toc116" w:history="1">
        <w:r>
          <w:rPr>
            <w:rStyle w:val="Hyperlink"/>
            <w:color w:val="auto"/>
          </w:rPr>
          <w:t>3.1 Login to the system</w:t>
        </w:r>
        <w:r>
          <w:rPr>
            <w:rStyle w:val="Hyperlink"/>
            <w:color w:val="auto"/>
          </w:rPr>
          <w:tab/>
        </w:r>
      </w:hyperlink>
      <w:r w:rsidR="00CC3004">
        <w:t>3</w:t>
      </w:r>
    </w:p>
    <w:p w:rsidR="007C0450" w:rsidRDefault="007C0450">
      <w:pPr>
        <w:pStyle w:val="TOC2"/>
        <w:tabs>
          <w:tab w:val="right" w:leader="dot" w:pos="8640"/>
        </w:tabs>
      </w:pPr>
      <w:hyperlink w:anchor="_toc122" w:history="1">
        <w:r w:rsidR="000A7BC1">
          <w:rPr>
            <w:rStyle w:val="Hyperlink"/>
            <w:color w:val="auto"/>
          </w:rPr>
          <w:t>3.2 Registration</w:t>
        </w:r>
        <w:r>
          <w:rPr>
            <w:rStyle w:val="Hyperlink"/>
            <w:color w:val="auto"/>
          </w:rPr>
          <w:tab/>
        </w:r>
      </w:hyperlink>
      <w:r w:rsidR="00CC3004">
        <w:t>3</w:t>
      </w:r>
    </w:p>
    <w:p w:rsidR="007C0450" w:rsidRDefault="007C0450">
      <w:pPr>
        <w:pStyle w:val="TOC2"/>
        <w:tabs>
          <w:tab w:val="right" w:leader="dot" w:pos="8640"/>
        </w:tabs>
      </w:pPr>
      <w:hyperlink w:anchor="_toc127" w:history="1">
        <w:r w:rsidR="000A7BC1">
          <w:rPr>
            <w:rStyle w:val="Hyperlink"/>
            <w:color w:val="auto"/>
          </w:rPr>
          <w:t>3.3 Book List .</w:t>
        </w:r>
        <w:r>
          <w:rPr>
            <w:rStyle w:val="Hyperlink"/>
            <w:color w:val="auto"/>
          </w:rPr>
          <w:tab/>
          <w:t>4</w:t>
        </w:r>
      </w:hyperlink>
    </w:p>
    <w:p w:rsidR="007C0450" w:rsidRDefault="007C0450">
      <w:pPr>
        <w:pStyle w:val="TOC2"/>
        <w:tabs>
          <w:tab w:val="right" w:leader="dot" w:pos="8640"/>
        </w:tabs>
      </w:pPr>
      <w:hyperlink w:anchor="_toc129" w:history="1">
        <w:r w:rsidR="000A7BC1">
          <w:rPr>
            <w:rStyle w:val="Hyperlink"/>
            <w:color w:val="auto"/>
          </w:rPr>
          <w:t>3.4 Rent a book</w:t>
        </w:r>
        <w:r>
          <w:rPr>
            <w:rStyle w:val="Hyperlink"/>
            <w:color w:val="auto"/>
          </w:rPr>
          <w:tab/>
          <w:t>4</w:t>
        </w:r>
      </w:hyperlink>
    </w:p>
    <w:p w:rsidR="007C0450" w:rsidRDefault="007C0450" w:rsidP="00091AB3">
      <w:pPr>
        <w:pStyle w:val="TOC2"/>
        <w:tabs>
          <w:tab w:val="right" w:leader="dot" w:pos="8640"/>
        </w:tabs>
      </w:pPr>
      <w:hyperlink w:anchor="_toc143" w:history="1">
        <w:r w:rsidR="000A7BC1">
          <w:rPr>
            <w:rStyle w:val="Hyperlink"/>
            <w:color w:val="auto"/>
          </w:rPr>
          <w:t>3.5 Account information</w:t>
        </w:r>
        <w:r>
          <w:rPr>
            <w:rStyle w:val="Hyperlink"/>
            <w:color w:val="auto"/>
          </w:rPr>
          <w:t xml:space="preserve"> </w:t>
        </w:r>
        <w:r>
          <w:rPr>
            <w:rStyle w:val="Hyperlink"/>
            <w:color w:val="auto"/>
          </w:rPr>
          <w:tab/>
        </w:r>
      </w:hyperlink>
      <w:r w:rsidR="00CC3004">
        <w:t>4</w:t>
      </w:r>
    </w:p>
    <w:p w:rsidR="000A7BC1" w:rsidRDefault="007C0450" w:rsidP="00091AB3">
      <w:pPr>
        <w:pStyle w:val="TOC2"/>
        <w:tabs>
          <w:tab w:val="right" w:leader="dot" w:pos="8640"/>
        </w:tabs>
      </w:pPr>
      <w:hyperlink w:anchor="_toc169" w:history="1">
        <w:r w:rsidR="000A7BC1">
          <w:rPr>
            <w:rStyle w:val="Hyperlink"/>
            <w:color w:val="auto"/>
          </w:rPr>
          <w:t>3.7 Return a book</w:t>
        </w:r>
        <w:r>
          <w:rPr>
            <w:rStyle w:val="Hyperlink"/>
            <w:color w:val="auto"/>
          </w:rPr>
          <w:tab/>
        </w:r>
      </w:hyperlink>
      <w:r>
        <w:fldChar w:fldCharType="end"/>
      </w:r>
      <w:r w:rsidR="00CC3004">
        <w:t>4</w:t>
      </w:r>
    </w:p>
    <w:p w:rsidR="000A7BC1" w:rsidRDefault="000A7BC1" w:rsidP="000A7BC1">
      <w:pPr>
        <w:ind w:left="0"/>
        <w:rPr>
          <w:b/>
        </w:rPr>
      </w:pPr>
      <w:r w:rsidRPr="000A7BC1">
        <w:rPr>
          <w:b/>
        </w:rPr>
        <w:t>4.</w:t>
      </w:r>
      <w:r>
        <w:t xml:space="preserve"> </w:t>
      </w:r>
      <w:r w:rsidRPr="000A7BC1">
        <w:rPr>
          <w:b/>
        </w:rPr>
        <w:t>Diagram</w:t>
      </w:r>
      <w:r>
        <w:rPr>
          <w:b/>
        </w:rPr>
        <w:t>s ………………………………………………………………………………………………………..</w:t>
      </w:r>
      <w:r w:rsidR="001D219C">
        <w:rPr>
          <w:b/>
        </w:rPr>
        <w:t xml:space="preserve"> 5</w:t>
      </w:r>
    </w:p>
    <w:p w:rsidR="000A7BC1" w:rsidRDefault="000A7BC1" w:rsidP="000A7BC1">
      <w:pPr>
        <w:spacing w:line="240" w:lineRule="auto"/>
        <w:ind w:left="0"/>
      </w:pPr>
      <w:r>
        <w:t xml:space="preserve">            4.1 Use Diagram</w:t>
      </w:r>
      <w:r w:rsidR="00CC3004">
        <w:t>…………………………………………………………………………………………………………………</w:t>
      </w:r>
      <w:r w:rsidR="001D219C">
        <w:t>….5</w:t>
      </w:r>
    </w:p>
    <w:p w:rsidR="000A7BC1" w:rsidRDefault="000A7BC1" w:rsidP="000A7BC1">
      <w:pPr>
        <w:spacing w:line="240" w:lineRule="auto"/>
        <w:ind w:left="0"/>
      </w:pPr>
      <w:r>
        <w:t xml:space="preserve">            4.2 Class Diagram</w:t>
      </w:r>
      <w:r w:rsidR="00CC3004">
        <w:t>………………………………………………………………………………………………………………</w:t>
      </w:r>
      <w:r w:rsidR="001D219C">
        <w:t>….6</w:t>
      </w:r>
    </w:p>
    <w:p w:rsidR="000A7BC1" w:rsidRDefault="000A7BC1" w:rsidP="000A7BC1">
      <w:pPr>
        <w:spacing w:line="240" w:lineRule="auto"/>
        <w:ind w:left="0"/>
      </w:pPr>
      <w:r>
        <w:tab/>
        <w:t>4.3 Flow Diagram</w:t>
      </w:r>
      <w:r w:rsidR="00CC3004">
        <w:t>…………………………………………………………………………………………………………………</w:t>
      </w:r>
      <w:r w:rsidR="001D219C">
        <w:t>..7</w:t>
      </w:r>
    </w:p>
    <w:p w:rsidR="000A7BC1" w:rsidRDefault="000A7BC1" w:rsidP="000A7BC1">
      <w:pPr>
        <w:spacing w:line="240" w:lineRule="auto"/>
        <w:ind w:left="0"/>
      </w:pPr>
      <w:r>
        <w:tab/>
        <w:t>4.4 ER Diagram</w:t>
      </w:r>
      <w:r w:rsidR="00CC3004">
        <w:t>……………………………………………………………………………………………………………………</w:t>
      </w:r>
      <w:r w:rsidR="001D219C">
        <w:t>..8</w:t>
      </w:r>
    </w:p>
    <w:p w:rsidR="000A7BC1" w:rsidRDefault="000A7BC1" w:rsidP="000A7BC1">
      <w:pPr>
        <w:spacing w:line="240" w:lineRule="auto"/>
        <w:ind w:left="0"/>
      </w:pPr>
      <w:r>
        <w:tab/>
        <w:t>4.5 Sequence Diagram</w:t>
      </w:r>
      <w:r w:rsidR="00CC3004">
        <w:t>………………………………………………………………………………………………………</w:t>
      </w:r>
      <w:r w:rsidR="001D219C">
        <w:t>….8</w:t>
      </w:r>
    </w:p>
    <w:p w:rsidR="000A7BC1" w:rsidRDefault="000A7BC1" w:rsidP="000A7BC1">
      <w:pPr>
        <w:spacing w:line="240" w:lineRule="auto"/>
        <w:ind w:left="0"/>
        <w:rPr>
          <w:b/>
        </w:rPr>
      </w:pPr>
      <w:r>
        <w:rPr>
          <w:b/>
        </w:rPr>
        <w:t>5. Functional Requirements …………………………………………………………………………………..</w:t>
      </w:r>
      <w:r w:rsidR="001D219C">
        <w:rPr>
          <w:b/>
        </w:rPr>
        <w:t>9</w:t>
      </w:r>
    </w:p>
    <w:p w:rsidR="000A7BC1" w:rsidRDefault="00A03136" w:rsidP="000A7BC1">
      <w:pPr>
        <w:spacing w:line="240" w:lineRule="auto"/>
        <w:ind w:left="0"/>
      </w:pPr>
      <w:r>
        <w:rPr>
          <w:b/>
        </w:rPr>
        <w:tab/>
      </w:r>
      <w:r>
        <w:t>5.1 User Registration and Authentication……………………………………………………………………………..</w:t>
      </w:r>
      <w:r w:rsidR="001D219C">
        <w:t>9</w:t>
      </w:r>
    </w:p>
    <w:p w:rsidR="00A03136" w:rsidRDefault="00A03136" w:rsidP="000A7BC1">
      <w:pPr>
        <w:spacing w:line="240" w:lineRule="auto"/>
        <w:ind w:left="0"/>
      </w:pPr>
      <w:r>
        <w:tab/>
        <w:t>5.2 Borrowing and returning………………………………………………………………………………………………….</w:t>
      </w:r>
      <w:r w:rsidR="001D219C">
        <w:t>9</w:t>
      </w:r>
    </w:p>
    <w:p w:rsidR="00A03136" w:rsidRDefault="00A03136" w:rsidP="000A7BC1">
      <w:pPr>
        <w:spacing w:line="240" w:lineRule="auto"/>
        <w:ind w:left="0"/>
      </w:pPr>
      <w:r>
        <w:tab/>
        <w:t>5.3 Reservation system………………………………………………………………………………………………………….</w:t>
      </w:r>
      <w:r w:rsidR="001D219C">
        <w:t>9</w:t>
      </w:r>
    </w:p>
    <w:p w:rsidR="00A03136" w:rsidRDefault="00A03136" w:rsidP="000A7BC1">
      <w:pPr>
        <w:spacing w:line="240" w:lineRule="auto"/>
        <w:ind w:left="0"/>
      </w:pPr>
      <w:r>
        <w:tab/>
        <w:t>5.4 User profile……………………………………………………………………………………………………………………….</w:t>
      </w:r>
      <w:r w:rsidR="001D219C">
        <w:t>9</w:t>
      </w:r>
    </w:p>
    <w:p w:rsidR="00A03136" w:rsidRDefault="00A03136" w:rsidP="000A7BC1">
      <w:pPr>
        <w:spacing w:line="240" w:lineRule="auto"/>
        <w:ind w:left="0"/>
      </w:pPr>
      <w:r>
        <w:tab/>
      </w:r>
    </w:p>
    <w:p w:rsidR="00A03136" w:rsidRDefault="00A03136" w:rsidP="000A7BC1">
      <w:pPr>
        <w:spacing w:line="240" w:lineRule="auto"/>
        <w:ind w:left="0"/>
        <w:rPr>
          <w:b/>
        </w:rPr>
      </w:pPr>
      <w:r>
        <w:rPr>
          <w:b/>
        </w:rPr>
        <w:t>6. Non-Functional requirements …………………………………………………………………………….</w:t>
      </w:r>
      <w:r w:rsidR="001D219C">
        <w:rPr>
          <w:b/>
        </w:rPr>
        <w:t>10</w:t>
      </w:r>
    </w:p>
    <w:p w:rsidR="00A03136" w:rsidRDefault="00A03136" w:rsidP="000A7BC1">
      <w:pPr>
        <w:spacing w:line="240" w:lineRule="auto"/>
        <w:ind w:left="0"/>
      </w:pPr>
      <w:r>
        <w:rPr>
          <w:b/>
        </w:rPr>
        <w:tab/>
      </w:r>
      <w:r>
        <w:t>6.1 Security</w:t>
      </w:r>
    </w:p>
    <w:p w:rsidR="00A03136" w:rsidRDefault="00A03136" w:rsidP="000A7BC1">
      <w:pPr>
        <w:spacing w:line="240" w:lineRule="auto"/>
        <w:ind w:left="0"/>
      </w:pPr>
      <w:r>
        <w:tab/>
        <w:t>6.2 Reliability</w:t>
      </w:r>
    </w:p>
    <w:p w:rsidR="00A03136" w:rsidRPr="00A03136" w:rsidRDefault="00A03136" w:rsidP="000A7BC1">
      <w:pPr>
        <w:spacing w:line="240" w:lineRule="auto"/>
        <w:ind w:left="0"/>
      </w:pPr>
      <w:r>
        <w:tab/>
        <w:t>6.3 Availability</w:t>
      </w:r>
    </w:p>
    <w:p w:rsidR="000A7BC1" w:rsidRPr="000A7BC1" w:rsidRDefault="000A7BC1" w:rsidP="000A7BC1">
      <w:pPr>
        <w:ind w:left="0"/>
        <w:sectPr w:rsidR="000A7BC1" w:rsidRPr="000A7BC1">
          <w:footnotePr>
            <w:pos w:val="beneathText"/>
          </w:footnotePr>
          <w:type w:val="continuous"/>
          <w:pgSz w:w="12240" w:h="15840"/>
          <w:pgMar w:top="1440" w:right="1800" w:bottom="1440" w:left="1800" w:header="720" w:footer="720" w:gutter="0"/>
          <w:cols w:space="720"/>
          <w:docGrid w:linePitch="360"/>
        </w:sectPr>
      </w:pPr>
    </w:p>
    <w:p w:rsidR="007C0450" w:rsidRDefault="007C0450">
      <w:pPr>
        <w:ind w:left="0"/>
        <w:rPr>
          <w:b/>
          <w:bCs/>
          <w:szCs w:val="24"/>
        </w:rPr>
        <w:sectPr w:rsidR="007C0450">
          <w:footnotePr>
            <w:pos w:val="beneathText"/>
          </w:footnotePr>
          <w:type w:val="continuous"/>
          <w:pgSz w:w="12240" w:h="15840"/>
          <w:pgMar w:top="1440" w:right="1800" w:bottom="1440" w:left="1800" w:header="720" w:footer="720" w:gutter="0"/>
          <w:cols w:space="720"/>
          <w:docGrid w:linePitch="360"/>
        </w:sectPr>
      </w:pPr>
    </w:p>
    <w:p w:rsidR="007C0450" w:rsidRDefault="007C0450" w:rsidP="00A03136">
      <w:pPr>
        <w:pStyle w:val="TOC1"/>
        <w:sectPr w:rsidR="007C0450">
          <w:footnotePr>
            <w:pos w:val="beneathText"/>
          </w:footnotePr>
          <w:type w:val="continuous"/>
          <w:pgSz w:w="12240" w:h="15840"/>
          <w:pgMar w:top="1440" w:right="1800" w:bottom="1440" w:left="1800" w:header="720" w:footer="720" w:gutter="0"/>
          <w:cols w:space="720"/>
          <w:docGrid w:linePitch="360"/>
        </w:sectPr>
      </w:pPr>
    </w:p>
    <w:p w:rsidR="007C0450" w:rsidRDefault="007C0450">
      <w:pPr>
        <w:pStyle w:val="Heading1"/>
        <w:tabs>
          <w:tab w:val="left" w:pos="360"/>
        </w:tabs>
      </w:pPr>
      <w:bookmarkStart w:id="0" w:name="_toc104"/>
      <w:bookmarkEnd w:id="0"/>
      <w:r>
        <w:lastRenderedPageBreak/>
        <w:t>Objective and Scope</w:t>
      </w:r>
    </w:p>
    <w:p w:rsidR="007C0450" w:rsidRDefault="007C0450">
      <w:pPr>
        <w:ind w:left="0"/>
        <w:rPr>
          <w:szCs w:val="17"/>
        </w:rPr>
      </w:pPr>
      <w:r>
        <w:rPr>
          <w:rFonts w:ascii="Times New Roman" w:hAnsi="Times New Roman"/>
          <w:szCs w:val="17"/>
        </w:rPr>
        <w:tab/>
      </w:r>
      <w:r>
        <w:rPr>
          <w:szCs w:val="17"/>
        </w:rPr>
        <w:t>The objective and the scope of the project is to build a</w:t>
      </w:r>
      <w:r w:rsidR="00A03136">
        <w:rPr>
          <w:szCs w:val="17"/>
        </w:rPr>
        <w:t xml:space="preserve"> efficient automated solution that helps us in book listing and borrowing.</w:t>
      </w:r>
    </w:p>
    <w:p w:rsidR="007C0450" w:rsidRDefault="007C0450">
      <w:pPr>
        <w:pStyle w:val="Heading1Text"/>
        <w:jc w:val="both"/>
      </w:pPr>
      <w:r>
        <w:t>The scope of the product includes the following basic features:</w:t>
      </w:r>
    </w:p>
    <w:p w:rsidR="007C0450" w:rsidRDefault="00FD3C71">
      <w:pPr>
        <w:pStyle w:val="Heading1Text"/>
        <w:numPr>
          <w:ilvl w:val="0"/>
          <w:numId w:val="2"/>
        </w:numPr>
        <w:tabs>
          <w:tab w:val="left" w:pos="720"/>
        </w:tabs>
        <w:spacing w:line="100" w:lineRule="atLeast"/>
        <w:ind w:left="720" w:hanging="360"/>
        <w:jc w:val="both"/>
      </w:pPr>
      <w:r>
        <w:t>User will be able to login and view their profiles</w:t>
      </w:r>
      <w:r w:rsidR="007C0450">
        <w:t>.</w:t>
      </w:r>
    </w:p>
    <w:p w:rsidR="007C0450" w:rsidRDefault="007C0450" w:rsidP="00FD3C71">
      <w:pPr>
        <w:pStyle w:val="Heading1Text"/>
        <w:numPr>
          <w:ilvl w:val="0"/>
          <w:numId w:val="2"/>
        </w:numPr>
        <w:tabs>
          <w:tab w:val="left" w:pos="720"/>
        </w:tabs>
        <w:spacing w:line="100" w:lineRule="atLeast"/>
        <w:ind w:left="720" w:hanging="360"/>
        <w:jc w:val="both"/>
      </w:pPr>
      <w:r>
        <w:t xml:space="preserve">A </w:t>
      </w:r>
      <w:r w:rsidR="00FD3C71">
        <w:t>user should be able to select books from the catalogue.</w:t>
      </w:r>
    </w:p>
    <w:p w:rsidR="007C0450" w:rsidRDefault="00FD3C71">
      <w:pPr>
        <w:pStyle w:val="Heading1Text"/>
        <w:numPr>
          <w:ilvl w:val="0"/>
          <w:numId w:val="2"/>
        </w:numPr>
        <w:tabs>
          <w:tab w:val="left" w:pos="720"/>
        </w:tabs>
        <w:spacing w:line="100" w:lineRule="atLeast"/>
        <w:ind w:left="720" w:hanging="360"/>
        <w:jc w:val="both"/>
      </w:pPr>
      <w:r>
        <w:t>A user should be able to reserve and return the books.</w:t>
      </w:r>
    </w:p>
    <w:p w:rsidR="007C0450" w:rsidRDefault="007C0450">
      <w:pPr>
        <w:pStyle w:val="Heading1"/>
        <w:tabs>
          <w:tab w:val="left" w:pos="360"/>
        </w:tabs>
      </w:pPr>
      <w:bookmarkStart w:id="1" w:name="_toc113"/>
      <w:bookmarkEnd w:id="1"/>
      <w:r>
        <w:t>Project End Users</w:t>
      </w:r>
    </w:p>
    <w:p w:rsidR="007C0450" w:rsidRDefault="00FD3C71">
      <w:r>
        <w:t>Library admin and students</w:t>
      </w:r>
    </w:p>
    <w:p w:rsidR="007C0450" w:rsidRDefault="007C0450">
      <w:pPr>
        <w:pStyle w:val="Heading1"/>
        <w:tabs>
          <w:tab w:val="left" w:pos="360"/>
        </w:tabs>
      </w:pPr>
      <w:bookmarkStart w:id="2" w:name="_toc115"/>
      <w:bookmarkEnd w:id="2"/>
      <w:r>
        <w:t xml:space="preserve">Features </w:t>
      </w:r>
    </w:p>
    <w:p w:rsidR="007C0450" w:rsidRDefault="00CC3004">
      <w:pPr>
        <w:pStyle w:val="Heading2"/>
        <w:tabs>
          <w:tab w:val="left" w:pos="900"/>
        </w:tabs>
      </w:pPr>
      <w:bookmarkStart w:id="3" w:name="_toc116"/>
      <w:bookmarkEnd w:id="3"/>
      <w:r>
        <w:t xml:space="preserve"> </w:t>
      </w:r>
      <w:r w:rsidR="007C0450">
        <w:t>Login to the system</w:t>
      </w:r>
    </w:p>
    <w:p w:rsidR="007C0450" w:rsidRDefault="007C0450">
      <w:pPr>
        <w:ind w:left="540"/>
        <w:jc w:val="both"/>
      </w:pPr>
      <w:r>
        <w:t>Each and every user should be authenticated with a User Name and Password to login into the system.</w:t>
      </w:r>
    </w:p>
    <w:p w:rsidR="007C0450" w:rsidRDefault="007C0450">
      <w:pPr>
        <w:ind w:left="540"/>
        <w:jc w:val="both"/>
      </w:pPr>
      <w:r>
        <w:t>Validations for User Name and Password.</w:t>
      </w:r>
    </w:p>
    <w:p w:rsidR="00FD3C71" w:rsidRDefault="007C0450">
      <w:pPr>
        <w:ind w:left="540"/>
        <w:jc w:val="both"/>
      </w:pPr>
      <w:r>
        <w:t xml:space="preserve">User Name: </w:t>
      </w:r>
      <w:r w:rsidR="00FD3C71">
        <w:t>It can be anything of the users’ choice.</w:t>
      </w:r>
    </w:p>
    <w:p w:rsidR="007C0450" w:rsidRDefault="007C0450">
      <w:pPr>
        <w:ind w:left="540"/>
        <w:jc w:val="both"/>
      </w:pPr>
      <w:r>
        <w:t>Password: It can be anything of the users’ choice.</w:t>
      </w:r>
    </w:p>
    <w:p w:rsidR="007C0450" w:rsidRDefault="00FD3C71">
      <w:pPr>
        <w:pStyle w:val="Heading2"/>
        <w:tabs>
          <w:tab w:val="left" w:pos="900"/>
        </w:tabs>
      </w:pPr>
      <w:bookmarkStart w:id="4" w:name="_toc122"/>
      <w:bookmarkEnd w:id="4"/>
      <w:r>
        <w:t xml:space="preserve"> Registration</w:t>
      </w:r>
    </w:p>
    <w:p w:rsidR="007C0450" w:rsidRDefault="007C0450">
      <w:pPr>
        <w:ind w:left="540"/>
        <w:jc w:val="both"/>
        <w:rPr>
          <w:b/>
        </w:rPr>
      </w:pPr>
      <w:r>
        <w:rPr>
          <w:b/>
        </w:rPr>
        <w:t>Add User:</w:t>
      </w:r>
    </w:p>
    <w:p w:rsidR="00FD3C71" w:rsidRDefault="00FD3C71">
      <w:pPr>
        <w:ind w:left="540"/>
        <w:jc w:val="both"/>
      </w:pPr>
      <w:r>
        <w:t>A user should be able to register himself in the system.</w:t>
      </w:r>
    </w:p>
    <w:p w:rsidR="00FD3C71" w:rsidRDefault="00FD3C71">
      <w:pPr>
        <w:ind w:left="540"/>
        <w:jc w:val="both"/>
      </w:pPr>
      <w:r>
        <w:t>The student has two options to register : Normal registration and Special registration.</w:t>
      </w:r>
    </w:p>
    <w:p w:rsidR="00FD3C71" w:rsidRPr="00FD3C71" w:rsidRDefault="00FD3C71">
      <w:pPr>
        <w:ind w:left="540"/>
        <w:jc w:val="both"/>
      </w:pPr>
      <w:r>
        <w:lastRenderedPageBreak/>
        <w:t>The registration requires user to enter Name, ID and Password</w:t>
      </w:r>
    </w:p>
    <w:p w:rsidR="007C0450" w:rsidRDefault="00AA3AAD">
      <w:pPr>
        <w:pStyle w:val="Heading2"/>
        <w:tabs>
          <w:tab w:val="left" w:pos="900"/>
        </w:tabs>
      </w:pPr>
      <w:bookmarkStart w:id="5" w:name="_toc127"/>
      <w:bookmarkEnd w:id="5"/>
      <w:r>
        <w:t xml:space="preserve"> </w:t>
      </w:r>
      <w:r w:rsidR="00F936D3">
        <w:t>Book List</w:t>
      </w:r>
    </w:p>
    <w:p w:rsidR="007C0450" w:rsidRDefault="00F936D3">
      <w:pPr>
        <w:ind w:left="540"/>
        <w:jc w:val="both"/>
      </w:pPr>
      <w:r>
        <w:t>Booklist can be viewed by the user and can accordingly rent the book using a JSON file.</w:t>
      </w:r>
    </w:p>
    <w:p w:rsidR="007C0450" w:rsidRDefault="00AA3AAD">
      <w:pPr>
        <w:pStyle w:val="Heading2"/>
        <w:tabs>
          <w:tab w:val="left" w:pos="900"/>
        </w:tabs>
      </w:pPr>
      <w:bookmarkStart w:id="6" w:name="_toc129"/>
      <w:bookmarkEnd w:id="6"/>
      <w:r>
        <w:t xml:space="preserve"> </w:t>
      </w:r>
      <w:r w:rsidR="00F936D3">
        <w:t>Rent a book</w:t>
      </w:r>
    </w:p>
    <w:p w:rsidR="007C0450" w:rsidRPr="00065F53" w:rsidRDefault="00F936D3" w:rsidP="00065F53">
      <w:pPr>
        <w:ind w:left="540"/>
        <w:jc w:val="both"/>
      </w:pPr>
      <w:r>
        <w:t>A user can rent a book for 10 days with normal credit and 20 days with Special credit. The user exceeding the limits will be blo</w:t>
      </w:r>
      <w:r w:rsidR="00065F53">
        <w:t>cked from renting more books after resolving the fine with the book store.</w:t>
      </w:r>
    </w:p>
    <w:p w:rsidR="007C0450" w:rsidRDefault="00065F53">
      <w:pPr>
        <w:pStyle w:val="Heading2"/>
        <w:tabs>
          <w:tab w:val="left" w:pos="900"/>
        </w:tabs>
      </w:pPr>
      <w:bookmarkStart w:id="7" w:name="_toc143"/>
      <w:bookmarkEnd w:id="7"/>
      <w:r>
        <w:t xml:space="preserve"> Account information</w:t>
      </w:r>
    </w:p>
    <w:p w:rsidR="007C0450" w:rsidRDefault="00065F53" w:rsidP="00065F53">
      <w:pPr>
        <w:ind w:left="540"/>
      </w:pPr>
      <w:r>
        <w:t>A user will be able to view his Name, ID number and the number of books a user has rented.</w:t>
      </w:r>
    </w:p>
    <w:p w:rsidR="007C0450" w:rsidRDefault="00065F53">
      <w:pPr>
        <w:pStyle w:val="Heading2"/>
        <w:tabs>
          <w:tab w:val="left" w:pos="900"/>
        </w:tabs>
      </w:pPr>
      <w:bookmarkStart w:id="8" w:name="_toc165"/>
      <w:bookmarkEnd w:id="8"/>
      <w:r>
        <w:t xml:space="preserve"> Return a book</w:t>
      </w:r>
      <w:r w:rsidR="007C0450">
        <w:t xml:space="preserve"> </w:t>
      </w:r>
    </w:p>
    <w:p w:rsidR="00BA5014" w:rsidRDefault="00065F53" w:rsidP="00065F53">
      <w:pPr>
        <w:ind w:left="540"/>
        <w:jc w:val="both"/>
        <w:rPr>
          <w:szCs w:val="17"/>
        </w:rPr>
      </w:pPr>
      <w:r>
        <w:rPr>
          <w:szCs w:val="17"/>
        </w:rPr>
        <w:t>A user will be able to return the book and the book will be available for other users to rent.</w:t>
      </w: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091AB3" w:rsidRDefault="00091AB3" w:rsidP="00065F53">
      <w:pPr>
        <w:ind w:left="540"/>
        <w:jc w:val="both"/>
        <w:rPr>
          <w:szCs w:val="17"/>
        </w:rPr>
      </w:pPr>
    </w:p>
    <w:p w:rsidR="00091AB3" w:rsidRDefault="00091AB3" w:rsidP="00065F53">
      <w:pPr>
        <w:ind w:left="540"/>
        <w:jc w:val="both"/>
        <w:rPr>
          <w:szCs w:val="17"/>
        </w:rPr>
      </w:pPr>
    </w:p>
    <w:p w:rsidR="00BA5014" w:rsidRDefault="00BA5014" w:rsidP="00065F53">
      <w:pPr>
        <w:ind w:left="540"/>
        <w:jc w:val="both"/>
        <w:rPr>
          <w:szCs w:val="17"/>
        </w:rPr>
      </w:pPr>
    </w:p>
    <w:p w:rsidR="00BA5014" w:rsidRPr="00BA5014" w:rsidRDefault="00BA5014" w:rsidP="00BA5014">
      <w:pPr>
        <w:numPr>
          <w:ilvl w:val="0"/>
          <w:numId w:val="1"/>
        </w:numPr>
        <w:pBdr>
          <w:bottom w:val="single" w:sz="12" w:space="1" w:color="auto"/>
        </w:pBdr>
        <w:spacing w:line="240" w:lineRule="auto"/>
        <w:ind w:left="540"/>
        <w:jc w:val="both"/>
        <w:rPr>
          <w:b/>
          <w:sz w:val="22"/>
          <w:szCs w:val="22"/>
        </w:rPr>
      </w:pPr>
      <w:r w:rsidRPr="00BA5014">
        <w:rPr>
          <w:b/>
          <w:sz w:val="22"/>
          <w:szCs w:val="22"/>
        </w:rPr>
        <w:t>DIAGRAMS</w:t>
      </w:r>
    </w:p>
    <w:p w:rsidR="002E2475" w:rsidRDefault="002E2475" w:rsidP="002E2475">
      <w:pPr>
        <w:tabs>
          <w:tab w:val="left" w:pos="1440"/>
        </w:tabs>
        <w:spacing w:line="240" w:lineRule="auto"/>
        <w:jc w:val="both"/>
        <w:rPr>
          <w:szCs w:val="17"/>
          <w:u w:val="single"/>
        </w:rPr>
      </w:pPr>
    </w:p>
    <w:p w:rsidR="00091AB3" w:rsidRDefault="00091AB3" w:rsidP="002E2475">
      <w:pPr>
        <w:spacing w:line="240" w:lineRule="auto"/>
        <w:ind w:left="0"/>
        <w:jc w:val="both"/>
        <w:rPr>
          <w:szCs w:val="17"/>
          <w:u w:val="single"/>
        </w:rPr>
      </w:pPr>
    </w:p>
    <w:p w:rsidR="002E2475" w:rsidRDefault="002E2475" w:rsidP="002E2475">
      <w:pPr>
        <w:spacing w:line="240" w:lineRule="auto"/>
        <w:ind w:left="0"/>
        <w:jc w:val="both"/>
        <w:rPr>
          <w:szCs w:val="17"/>
          <w:u w:val="single"/>
        </w:rPr>
      </w:pPr>
    </w:p>
    <w:p w:rsidR="00091AB3" w:rsidRPr="002E2475" w:rsidRDefault="002E2475" w:rsidP="002E2475">
      <w:pPr>
        <w:spacing w:line="240" w:lineRule="auto"/>
        <w:jc w:val="both"/>
        <w:rPr>
          <w:sz w:val="22"/>
          <w:szCs w:val="17"/>
          <w:u w:val="single"/>
        </w:rPr>
      </w:pPr>
      <w:r>
        <w:rPr>
          <w:sz w:val="22"/>
          <w:szCs w:val="17"/>
          <w:u w:val="single"/>
        </w:rPr>
        <w:t>4.1</w:t>
      </w:r>
      <w:r w:rsidRPr="002E2475">
        <w:rPr>
          <w:sz w:val="22"/>
          <w:szCs w:val="17"/>
          <w:u w:val="single"/>
        </w:rPr>
        <w:t xml:space="preserve"> Use Diagram</w:t>
      </w:r>
    </w:p>
    <w:p w:rsidR="002E2475" w:rsidRDefault="002E2475" w:rsidP="002E2475">
      <w:pPr>
        <w:spacing w:line="240" w:lineRule="auto"/>
        <w:jc w:val="both"/>
        <w:rPr>
          <w:szCs w:val="17"/>
          <w:u w:val="single"/>
        </w:rPr>
      </w:pPr>
    </w:p>
    <w:p w:rsidR="002E2475" w:rsidRPr="002E2475" w:rsidRDefault="002E2475" w:rsidP="002E2475">
      <w:pPr>
        <w:spacing w:line="240" w:lineRule="auto"/>
        <w:jc w:val="both"/>
        <w:rPr>
          <w:szCs w:val="17"/>
          <w:u w:val="single"/>
        </w:rPr>
      </w:pPr>
    </w:p>
    <w:p w:rsidR="00FA4569" w:rsidRDefault="00FA4569" w:rsidP="00091AB3">
      <w:pPr>
        <w:spacing w:line="240" w:lineRule="auto"/>
        <w:jc w:val="both"/>
        <w:rPr>
          <w:szCs w:val="17"/>
          <w:u w:val="single"/>
        </w:rPr>
      </w:pPr>
    </w:p>
    <w:p w:rsidR="00FA4569" w:rsidRPr="00091AB3" w:rsidRDefault="005C605B" w:rsidP="00FA4569">
      <w:pPr>
        <w:spacing w:line="240" w:lineRule="auto"/>
        <w:rPr>
          <w:szCs w:val="17"/>
          <w:u w:val="single"/>
        </w:rPr>
      </w:pPr>
      <w:r>
        <w:rPr>
          <w:noProof/>
          <w:szCs w:val="17"/>
          <w:u w:val="single"/>
          <w:lang w:eastAsia="en-US"/>
        </w:rPr>
        <w:drawing>
          <wp:inline distT="0" distB="0" distL="0" distR="0">
            <wp:extent cx="6012815" cy="3789045"/>
            <wp:effectExtent l="19050" t="0" r="6985" b="0"/>
            <wp:docPr id="2" name="Picture 2" descr="U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diagram"/>
                    <pic:cNvPicPr>
                      <a:picLocks noChangeAspect="1" noChangeArrowheads="1"/>
                    </pic:cNvPicPr>
                  </pic:nvPicPr>
                  <pic:blipFill>
                    <a:blip r:embed="rId11"/>
                    <a:srcRect/>
                    <a:stretch>
                      <a:fillRect/>
                    </a:stretch>
                  </pic:blipFill>
                  <pic:spPr bwMode="auto">
                    <a:xfrm>
                      <a:off x="0" y="0"/>
                      <a:ext cx="6012815" cy="3789045"/>
                    </a:xfrm>
                    <a:prstGeom prst="rect">
                      <a:avLst/>
                    </a:prstGeom>
                    <a:noFill/>
                    <a:ln w="9525">
                      <a:noFill/>
                      <a:miter lim="800000"/>
                      <a:headEnd/>
                      <a:tailEnd/>
                    </a:ln>
                  </pic:spPr>
                </pic:pic>
              </a:graphicData>
            </a:graphic>
          </wp:inline>
        </w:drawing>
      </w: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FA4569" w:rsidRDefault="00FA4569" w:rsidP="00065F53">
      <w:pPr>
        <w:ind w:left="540"/>
        <w:jc w:val="both"/>
        <w:rPr>
          <w:szCs w:val="17"/>
        </w:rPr>
      </w:pPr>
    </w:p>
    <w:p w:rsidR="00BA5014" w:rsidRDefault="002E2475" w:rsidP="002E2475">
      <w:pPr>
        <w:ind w:left="0"/>
        <w:jc w:val="both"/>
        <w:rPr>
          <w:sz w:val="22"/>
          <w:szCs w:val="17"/>
          <w:u w:val="single"/>
        </w:rPr>
      </w:pPr>
      <w:r w:rsidRPr="002E2475">
        <w:rPr>
          <w:sz w:val="22"/>
          <w:szCs w:val="17"/>
          <w:u w:val="single"/>
        </w:rPr>
        <w:t>4.2 Class Diagram</w:t>
      </w:r>
    </w:p>
    <w:p w:rsidR="002E2475" w:rsidRDefault="002E2475" w:rsidP="002E2475">
      <w:pPr>
        <w:ind w:left="0"/>
        <w:jc w:val="both"/>
        <w:rPr>
          <w:sz w:val="22"/>
          <w:szCs w:val="17"/>
          <w:u w:val="single"/>
        </w:rPr>
      </w:pPr>
    </w:p>
    <w:p w:rsidR="002E2475" w:rsidRPr="002E2475" w:rsidRDefault="005C605B" w:rsidP="002E2475">
      <w:pPr>
        <w:ind w:left="0"/>
        <w:jc w:val="both"/>
        <w:rPr>
          <w:sz w:val="22"/>
          <w:szCs w:val="17"/>
          <w:u w:val="single"/>
        </w:rPr>
      </w:pPr>
      <w:r>
        <w:rPr>
          <w:noProof/>
          <w:sz w:val="22"/>
          <w:szCs w:val="17"/>
          <w:u w:val="single"/>
          <w:lang w:eastAsia="en-US"/>
        </w:rPr>
        <w:drawing>
          <wp:inline distT="0" distB="0" distL="0" distR="0">
            <wp:extent cx="6116955" cy="3858260"/>
            <wp:effectExtent l="19050" t="0" r="0" b="0"/>
            <wp:docPr id="3" name="Picture 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12"/>
                    <a:srcRect/>
                    <a:stretch>
                      <a:fillRect/>
                    </a:stretch>
                  </pic:blipFill>
                  <pic:spPr bwMode="auto">
                    <a:xfrm>
                      <a:off x="0" y="0"/>
                      <a:ext cx="6116955" cy="3858260"/>
                    </a:xfrm>
                    <a:prstGeom prst="rect">
                      <a:avLst/>
                    </a:prstGeom>
                    <a:noFill/>
                    <a:ln w="9525">
                      <a:noFill/>
                      <a:miter lim="800000"/>
                      <a:headEnd/>
                      <a:tailEnd/>
                    </a:ln>
                  </pic:spPr>
                </pic:pic>
              </a:graphicData>
            </a:graphic>
          </wp:inline>
        </w:drawing>
      </w: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BA5014" w:rsidRDefault="00BA5014" w:rsidP="00065F53">
      <w:pPr>
        <w:ind w:left="540"/>
        <w:jc w:val="both"/>
        <w:rPr>
          <w:szCs w:val="17"/>
        </w:rPr>
      </w:pPr>
    </w:p>
    <w:p w:rsidR="002E2475" w:rsidRDefault="002E2475" w:rsidP="00065F53">
      <w:pPr>
        <w:ind w:left="540"/>
        <w:jc w:val="both"/>
        <w:rPr>
          <w:szCs w:val="17"/>
        </w:rPr>
      </w:pPr>
    </w:p>
    <w:p w:rsidR="002E2475" w:rsidRDefault="002E2475" w:rsidP="00065F53">
      <w:pPr>
        <w:ind w:left="540"/>
        <w:jc w:val="both"/>
        <w:rPr>
          <w:szCs w:val="17"/>
        </w:rPr>
      </w:pPr>
    </w:p>
    <w:p w:rsidR="007C0450" w:rsidRDefault="002E2475" w:rsidP="002E2475">
      <w:pPr>
        <w:ind w:left="0"/>
        <w:jc w:val="both"/>
        <w:rPr>
          <w:sz w:val="22"/>
          <w:szCs w:val="17"/>
          <w:u w:val="single"/>
        </w:rPr>
      </w:pPr>
      <w:r w:rsidRPr="002E2475">
        <w:rPr>
          <w:sz w:val="22"/>
          <w:szCs w:val="17"/>
          <w:u w:val="single"/>
        </w:rPr>
        <w:t>4.3 Flow Diagram</w:t>
      </w:r>
    </w:p>
    <w:p w:rsidR="002E2475" w:rsidRDefault="002E2475" w:rsidP="002E2475">
      <w:pPr>
        <w:ind w:left="0"/>
        <w:jc w:val="both"/>
        <w:rPr>
          <w:sz w:val="22"/>
          <w:szCs w:val="17"/>
          <w:u w:val="single"/>
        </w:rPr>
      </w:pPr>
    </w:p>
    <w:p w:rsidR="002E2475" w:rsidRDefault="002E2475" w:rsidP="002E2475">
      <w:pPr>
        <w:ind w:left="0"/>
        <w:jc w:val="both"/>
        <w:rPr>
          <w:sz w:val="22"/>
          <w:szCs w:val="17"/>
          <w:u w:val="single"/>
        </w:rPr>
      </w:pPr>
    </w:p>
    <w:p w:rsidR="002E2475" w:rsidRDefault="002E2475" w:rsidP="002E2475">
      <w:pPr>
        <w:ind w:left="0"/>
        <w:jc w:val="both"/>
        <w:rPr>
          <w:sz w:val="22"/>
          <w:szCs w:val="17"/>
          <w:u w:val="single"/>
        </w:rPr>
      </w:pPr>
    </w:p>
    <w:p w:rsidR="002E2475" w:rsidRPr="002E2475" w:rsidRDefault="005C605B" w:rsidP="002E2475">
      <w:pPr>
        <w:ind w:left="0"/>
        <w:jc w:val="both"/>
        <w:rPr>
          <w:sz w:val="22"/>
          <w:szCs w:val="17"/>
          <w:u w:val="single"/>
        </w:rPr>
      </w:pPr>
      <w:r>
        <w:rPr>
          <w:noProof/>
          <w:sz w:val="22"/>
          <w:szCs w:val="17"/>
          <w:u w:val="single"/>
          <w:lang w:eastAsia="en-US"/>
        </w:rPr>
        <w:drawing>
          <wp:inline distT="0" distB="0" distL="0" distR="0">
            <wp:extent cx="6359525" cy="4932045"/>
            <wp:effectExtent l="19050" t="0" r="3175" b="0"/>
            <wp:docPr id="4" name="Picture 4" descr="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 diagram"/>
                    <pic:cNvPicPr>
                      <a:picLocks noChangeAspect="1" noChangeArrowheads="1"/>
                    </pic:cNvPicPr>
                  </pic:nvPicPr>
                  <pic:blipFill>
                    <a:blip r:embed="rId13"/>
                    <a:srcRect/>
                    <a:stretch>
                      <a:fillRect/>
                    </a:stretch>
                  </pic:blipFill>
                  <pic:spPr bwMode="auto">
                    <a:xfrm>
                      <a:off x="0" y="0"/>
                      <a:ext cx="6359525" cy="4932045"/>
                    </a:xfrm>
                    <a:prstGeom prst="rect">
                      <a:avLst/>
                    </a:prstGeom>
                    <a:noFill/>
                    <a:ln w="9525">
                      <a:noFill/>
                      <a:miter lim="800000"/>
                      <a:headEnd/>
                      <a:tailEnd/>
                    </a:ln>
                  </pic:spPr>
                </pic:pic>
              </a:graphicData>
            </a:graphic>
          </wp:inline>
        </w:drawing>
      </w:r>
    </w:p>
    <w:p w:rsidR="007C0450" w:rsidRDefault="007C0450">
      <w:pPr>
        <w:tabs>
          <w:tab w:val="left" w:pos="705"/>
          <w:tab w:val="left" w:pos="1275"/>
        </w:tabs>
        <w:ind w:left="540"/>
        <w:jc w:val="both"/>
      </w:pPr>
      <w:bookmarkStart w:id="9" w:name="_toc169"/>
      <w:bookmarkEnd w:id="9"/>
    </w:p>
    <w:p w:rsidR="002E2475" w:rsidRDefault="002E2475" w:rsidP="002E2475">
      <w:pPr>
        <w:tabs>
          <w:tab w:val="left" w:pos="705"/>
          <w:tab w:val="left" w:pos="1275"/>
        </w:tabs>
        <w:ind w:left="0"/>
        <w:jc w:val="both"/>
      </w:pPr>
    </w:p>
    <w:p w:rsidR="002E2475" w:rsidRDefault="002E2475" w:rsidP="002E2475">
      <w:pPr>
        <w:tabs>
          <w:tab w:val="left" w:pos="705"/>
          <w:tab w:val="left" w:pos="1275"/>
        </w:tabs>
        <w:ind w:left="0"/>
        <w:jc w:val="both"/>
        <w:rPr>
          <w:sz w:val="22"/>
          <w:u w:val="single"/>
        </w:rPr>
      </w:pPr>
    </w:p>
    <w:p w:rsidR="002E2475" w:rsidRDefault="002E2475" w:rsidP="002E2475">
      <w:pPr>
        <w:tabs>
          <w:tab w:val="left" w:pos="705"/>
          <w:tab w:val="left" w:pos="1275"/>
        </w:tabs>
        <w:ind w:left="0"/>
        <w:jc w:val="both"/>
        <w:rPr>
          <w:sz w:val="22"/>
          <w:u w:val="single"/>
        </w:rPr>
      </w:pPr>
      <w:r w:rsidRPr="002E2475">
        <w:rPr>
          <w:sz w:val="22"/>
          <w:u w:val="single"/>
        </w:rPr>
        <w:t>4.4 ER Diagram</w:t>
      </w:r>
    </w:p>
    <w:p w:rsidR="002E2475" w:rsidRDefault="005C605B" w:rsidP="002E2475">
      <w:pPr>
        <w:tabs>
          <w:tab w:val="left" w:pos="705"/>
          <w:tab w:val="left" w:pos="1275"/>
        </w:tabs>
        <w:ind w:left="0"/>
        <w:jc w:val="both"/>
        <w:rPr>
          <w:sz w:val="22"/>
          <w:u w:val="single"/>
        </w:rPr>
      </w:pPr>
      <w:r>
        <w:rPr>
          <w:noProof/>
          <w:sz w:val="22"/>
          <w:u w:val="single"/>
          <w:lang w:eastAsia="en-US"/>
        </w:rPr>
        <w:drawing>
          <wp:inline distT="0" distB="0" distL="0" distR="0">
            <wp:extent cx="5479415" cy="2195830"/>
            <wp:effectExtent l="19050" t="0" r="6985" b="0"/>
            <wp:docPr id="5" name="Picture 5"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 diagram"/>
                    <pic:cNvPicPr>
                      <a:picLocks noChangeAspect="1" noChangeArrowheads="1"/>
                    </pic:cNvPicPr>
                  </pic:nvPicPr>
                  <pic:blipFill>
                    <a:blip r:embed="rId14"/>
                    <a:srcRect/>
                    <a:stretch>
                      <a:fillRect/>
                    </a:stretch>
                  </pic:blipFill>
                  <pic:spPr bwMode="auto">
                    <a:xfrm>
                      <a:off x="0" y="0"/>
                      <a:ext cx="5479415" cy="2195830"/>
                    </a:xfrm>
                    <a:prstGeom prst="rect">
                      <a:avLst/>
                    </a:prstGeom>
                    <a:noFill/>
                    <a:ln w="9525">
                      <a:noFill/>
                      <a:miter lim="800000"/>
                      <a:headEnd/>
                      <a:tailEnd/>
                    </a:ln>
                  </pic:spPr>
                </pic:pic>
              </a:graphicData>
            </a:graphic>
          </wp:inline>
        </w:drawing>
      </w:r>
    </w:p>
    <w:p w:rsidR="002E2475" w:rsidRDefault="002E2475" w:rsidP="002E2475">
      <w:pPr>
        <w:tabs>
          <w:tab w:val="left" w:pos="705"/>
          <w:tab w:val="left" w:pos="1275"/>
        </w:tabs>
        <w:ind w:left="0"/>
        <w:jc w:val="both"/>
        <w:rPr>
          <w:sz w:val="22"/>
          <w:u w:val="single"/>
        </w:rPr>
      </w:pPr>
    </w:p>
    <w:p w:rsidR="002E2475" w:rsidRDefault="002E2475" w:rsidP="002E2475">
      <w:pPr>
        <w:tabs>
          <w:tab w:val="left" w:pos="705"/>
          <w:tab w:val="left" w:pos="1275"/>
        </w:tabs>
        <w:ind w:left="0"/>
        <w:jc w:val="both"/>
        <w:rPr>
          <w:sz w:val="22"/>
          <w:u w:val="single"/>
        </w:rPr>
      </w:pPr>
      <w:r>
        <w:rPr>
          <w:sz w:val="22"/>
          <w:u w:val="single"/>
        </w:rPr>
        <w:t>4.5 Sequence Diagram</w:t>
      </w:r>
    </w:p>
    <w:p w:rsidR="007610FE" w:rsidRDefault="007610FE" w:rsidP="002E2475">
      <w:pPr>
        <w:tabs>
          <w:tab w:val="left" w:pos="705"/>
          <w:tab w:val="left" w:pos="1275"/>
        </w:tabs>
        <w:ind w:left="0"/>
        <w:jc w:val="both"/>
        <w:rPr>
          <w:sz w:val="22"/>
          <w:u w:val="single"/>
        </w:rPr>
      </w:pPr>
    </w:p>
    <w:p w:rsidR="007610FE" w:rsidRDefault="005C605B" w:rsidP="002E2475">
      <w:pPr>
        <w:tabs>
          <w:tab w:val="left" w:pos="705"/>
          <w:tab w:val="left" w:pos="1275"/>
        </w:tabs>
        <w:ind w:left="0"/>
        <w:jc w:val="both"/>
        <w:rPr>
          <w:sz w:val="22"/>
          <w:u w:val="single"/>
        </w:rPr>
      </w:pPr>
      <w:r>
        <w:rPr>
          <w:noProof/>
          <w:sz w:val="22"/>
          <w:u w:val="single"/>
          <w:lang w:eastAsia="en-US"/>
        </w:rPr>
        <w:drawing>
          <wp:inline distT="0" distB="0" distL="0" distR="0">
            <wp:extent cx="5479415" cy="2736215"/>
            <wp:effectExtent l="19050" t="0" r="6985" b="0"/>
            <wp:docPr id="6" name="Picture 6"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quence diagram"/>
                    <pic:cNvPicPr>
                      <a:picLocks noChangeAspect="1" noChangeArrowheads="1"/>
                    </pic:cNvPicPr>
                  </pic:nvPicPr>
                  <pic:blipFill>
                    <a:blip r:embed="rId15"/>
                    <a:srcRect/>
                    <a:stretch>
                      <a:fillRect/>
                    </a:stretch>
                  </pic:blipFill>
                  <pic:spPr bwMode="auto">
                    <a:xfrm>
                      <a:off x="0" y="0"/>
                      <a:ext cx="5479415" cy="2736215"/>
                    </a:xfrm>
                    <a:prstGeom prst="rect">
                      <a:avLst/>
                    </a:prstGeom>
                    <a:noFill/>
                    <a:ln w="9525">
                      <a:noFill/>
                      <a:miter lim="800000"/>
                      <a:headEnd/>
                      <a:tailEnd/>
                    </a:ln>
                  </pic:spPr>
                </pic:pic>
              </a:graphicData>
            </a:graphic>
          </wp:inline>
        </w:drawing>
      </w:r>
    </w:p>
    <w:p w:rsidR="007610FE" w:rsidRDefault="007610FE" w:rsidP="002E2475">
      <w:pPr>
        <w:tabs>
          <w:tab w:val="left" w:pos="705"/>
          <w:tab w:val="left" w:pos="1275"/>
        </w:tabs>
        <w:ind w:left="0"/>
        <w:jc w:val="both"/>
        <w:rPr>
          <w:sz w:val="22"/>
          <w:u w:val="single"/>
        </w:rPr>
      </w:pPr>
    </w:p>
    <w:p w:rsidR="007C0450" w:rsidRDefault="00E15D8A" w:rsidP="00E15D8A">
      <w:pPr>
        <w:ind w:left="0"/>
        <w:rPr>
          <w:sz w:val="22"/>
          <w:u w:val="single"/>
          <w:lang w:val="en-IN"/>
        </w:rPr>
      </w:pPr>
      <w:r>
        <w:rPr>
          <w:sz w:val="22"/>
          <w:u w:val="single"/>
          <w:lang w:val="en-IN"/>
        </w:rPr>
        <w:lastRenderedPageBreak/>
        <w:t>FUNCTIONAL REQUIREMENTS</w:t>
      </w:r>
      <w:r w:rsidR="00CC3004">
        <w:rPr>
          <w:sz w:val="22"/>
          <w:u w:val="single"/>
          <w:lang w:val="en-IN"/>
        </w:rPr>
        <w:t xml:space="preserve">: </w:t>
      </w:r>
    </w:p>
    <w:p w:rsidR="00CC3004" w:rsidRPr="00CC3004" w:rsidRDefault="00CC3004" w:rsidP="00CC3004">
      <w:pPr>
        <w:ind w:left="0"/>
        <w:rPr>
          <w:szCs w:val="17"/>
          <w:u w:val="single"/>
        </w:rPr>
      </w:pPr>
      <w:r w:rsidRPr="00CC3004">
        <w:rPr>
          <w:b/>
          <w:bCs/>
          <w:szCs w:val="17"/>
          <w:u w:val="single"/>
        </w:rPr>
        <w:t>5.1 User Registration and Authentication:</w:t>
      </w:r>
    </w:p>
    <w:p w:rsidR="00CC3004" w:rsidRPr="00CC3004" w:rsidRDefault="00CC3004" w:rsidP="00CC3004">
      <w:pPr>
        <w:numPr>
          <w:ilvl w:val="0"/>
          <w:numId w:val="6"/>
        </w:numPr>
        <w:rPr>
          <w:szCs w:val="17"/>
        </w:rPr>
      </w:pPr>
      <w:r w:rsidRPr="00CC3004">
        <w:rPr>
          <w:szCs w:val="17"/>
        </w:rPr>
        <w:t>Users can create accounts with usernames, emails, and passwords.</w:t>
      </w:r>
    </w:p>
    <w:p w:rsidR="00CC3004" w:rsidRPr="00CC3004" w:rsidRDefault="00CC3004" w:rsidP="00CC3004">
      <w:pPr>
        <w:numPr>
          <w:ilvl w:val="0"/>
          <w:numId w:val="6"/>
        </w:numPr>
        <w:rPr>
          <w:szCs w:val="17"/>
        </w:rPr>
      </w:pPr>
      <w:r w:rsidRPr="00CC3004">
        <w:rPr>
          <w:szCs w:val="17"/>
        </w:rPr>
        <w:t>System validates information and guides users through the process.</w:t>
      </w:r>
    </w:p>
    <w:p w:rsidR="00CC3004" w:rsidRPr="00CC3004" w:rsidRDefault="00CC3004" w:rsidP="00CC3004">
      <w:pPr>
        <w:numPr>
          <w:ilvl w:val="0"/>
          <w:numId w:val="6"/>
        </w:numPr>
        <w:rPr>
          <w:szCs w:val="17"/>
        </w:rPr>
      </w:pPr>
      <w:r w:rsidRPr="00CC3004">
        <w:rPr>
          <w:szCs w:val="17"/>
        </w:rPr>
        <w:t>Registered users log in with credentials, supported by 2FA for security.</w:t>
      </w:r>
    </w:p>
    <w:p w:rsidR="00CC3004" w:rsidRPr="00CC3004" w:rsidRDefault="00CC3004" w:rsidP="00CC3004">
      <w:pPr>
        <w:ind w:left="0"/>
        <w:rPr>
          <w:szCs w:val="17"/>
          <w:u w:val="single"/>
        </w:rPr>
      </w:pPr>
      <w:r w:rsidRPr="00CC3004">
        <w:rPr>
          <w:b/>
          <w:bCs/>
          <w:szCs w:val="17"/>
          <w:u w:val="single"/>
        </w:rPr>
        <w:t>5.2 Borrowing and Returning:</w:t>
      </w:r>
    </w:p>
    <w:p w:rsidR="00CC3004" w:rsidRPr="00CC3004" w:rsidRDefault="00CC3004" w:rsidP="00CC3004">
      <w:pPr>
        <w:numPr>
          <w:ilvl w:val="0"/>
          <w:numId w:val="7"/>
        </w:numPr>
        <w:rPr>
          <w:szCs w:val="17"/>
        </w:rPr>
      </w:pPr>
      <w:r w:rsidRPr="00CC3004">
        <w:rPr>
          <w:szCs w:val="17"/>
        </w:rPr>
        <w:t>Users find and view available items for borrowing.</w:t>
      </w:r>
    </w:p>
    <w:p w:rsidR="00CC3004" w:rsidRPr="00CC3004" w:rsidRDefault="00CC3004" w:rsidP="00CC3004">
      <w:pPr>
        <w:numPr>
          <w:ilvl w:val="0"/>
          <w:numId w:val="7"/>
        </w:numPr>
        <w:rPr>
          <w:szCs w:val="17"/>
        </w:rPr>
      </w:pPr>
      <w:r w:rsidRPr="00CC3004">
        <w:rPr>
          <w:szCs w:val="17"/>
        </w:rPr>
        <w:t>Borrowed items have due dates assigned.</w:t>
      </w:r>
    </w:p>
    <w:p w:rsidR="00CC3004" w:rsidRPr="00CC3004" w:rsidRDefault="00CC3004" w:rsidP="00CC3004">
      <w:pPr>
        <w:numPr>
          <w:ilvl w:val="0"/>
          <w:numId w:val="7"/>
        </w:numPr>
        <w:rPr>
          <w:szCs w:val="17"/>
        </w:rPr>
      </w:pPr>
      <w:r w:rsidRPr="00CC3004">
        <w:rPr>
          <w:szCs w:val="17"/>
        </w:rPr>
        <w:t>Users return items, updating availability and records.</w:t>
      </w:r>
    </w:p>
    <w:p w:rsidR="00CC3004" w:rsidRPr="00CC3004" w:rsidRDefault="00CC3004" w:rsidP="00CC3004">
      <w:pPr>
        <w:ind w:left="0"/>
        <w:rPr>
          <w:szCs w:val="17"/>
          <w:u w:val="single"/>
        </w:rPr>
      </w:pPr>
      <w:r w:rsidRPr="00CC3004">
        <w:rPr>
          <w:b/>
          <w:bCs/>
          <w:szCs w:val="17"/>
          <w:u w:val="single"/>
        </w:rPr>
        <w:t>5.3 Reservation System:</w:t>
      </w:r>
    </w:p>
    <w:p w:rsidR="00CC3004" w:rsidRPr="00CC3004" w:rsidRDefault="00CC3004" w:rsidP="00CC3004">
      <w:pPr>
        <w:numPr>
          <w:ilvl w:val="0"/>
          <w:numId w:val="8"/>
        </w:numPr>
        <w:rPr>
          <w:szCs w:val="17"/>
        </w:rPr>
      </w:pPr>
      <w:r w:rsidRPr="00CC3004">
        <w:rPr>
          <w:szCs w:val="17"/>
        </w:rPr>
        <w:t>Users check item availability and make reservations.</w:t>
      </w:r>
    </w:p>
    <w:p w:rsidR="00CC3004" w:rsidRPr="00CC3004" w:rsidRDefault="00CC3004" w:rsidP="00CC3004">
      <w:pPr>
        <w:numPr>
          <w:ilvl w:val="0"/>
          <w:numId w:val="8"/>
        </w:numPr>
        <w:rPr>
          <w:szCs w:val="17"/>
        </w:rPr>
      </w:pPr>
      <w:r w:rsidRPr="00CC3004">
        <w:rPr>
          <w:szCs w:val="17"/>
        </w:rPr>
        <w:t>System manages reservations to prevent conflicts.</w:t>
      </w:r>
    </w:p>
    <w:p w:rsidR="00CC3004" w:rsidRPr="00CC3004" w:rsidRDefault="00CC3004" w:rsidP="00CC3004">
      <w:pPr>
        <w:numPr>
          <w:ilvl w:val="0"/>
          <w:numId w:val="8"/>
        </w:numPr>
        <w:rPr>
          <w:szCs w:val="17"/>
        </w:rPr>
      </w:pPr>
      <w:r w:rsidRPr="00CC3004">
        <w:rPr>
          <w:szCs w:val="17"/>
        </w:rPr>
        <w:t>Users receive notifications about reservations.</w:t>
      </w:r>
    </w:p>
    <w:p w:rsidR="00CC3004" w:rsidRPr="00CC3004" w:rsidRDefault="00CC3004" w:rsidP="00CC3004">
      <w:pPr>
        <w:ind w:left="0"/>
        <w:rPr>
          <w:szCs w:val="17"/>
          <w:u w:val="single"/>
        </w:rPr>
      </w:pPr>
      <w:r w:rsidRPr="00CC3004">
        <w:rPr>
          <w:b/>
          <w:bCs/>
          <w:szCs w:val="17"/>
          <w:u w:val="single"/>
        </w:rPr>
        <w:t>5.4 User Profile:</w:t>
      </w:r>
    </w:p>
    <w:p w:rsidR="00CC3004" w:rsidRPr="00CC3004" w:rsidRDefault="00CC3004" w:rsidP="00CC3004">
      <w:pPr>
        <w:numPr>
          <w:ilvl w:val="0"/>
          <w:numId w:val="9"/>
        </w:numPr>
        <w:rPr>
          <w:szCs w:val="17"/>
        </w:rPr>
      </w:pPr>
      <w:r w:rsidRPr="00CC3004">
        <w:rPr>
          <w:szCs w:val="17"/>
        </w:rPr>
        <w:t>Users manage profile info and preferences.</w:t>
      </w:r>
    </w:p>
    <w:p w:rsidR="00CC3004" w:rsidRPr="00CC3004" w:rsidRDefault="00CC3004" w:rsidP="00CC3004">
      <w:pPr>
        <w:numPr>
          <w:ilvl w:val="0"/>
          <w:numId w:val="9"/>
        </w:numPr>
        <w:rPr>
          <w:szCs w:val="17"/>
        </w:rPr>
      </w:pPr>
      <w:r w:rsidRPr="00CC3004">
        <w:rPr>
          <w:szCs w:val="17"/>
        </w:rPr>
        <w:t>System tracks activity history (borrowed, returned, reserved items).</w:t>
      </w:r>
    </w:p>
    <w:p w:rsidR="00CC3004" w:rsidRDefault="00CC3004" w:rsidP="00CC3004">
      <w:pPr>
        <w:numPr>
          <w:ilvl w:val="0"/>
          <w:numId w:val="9"/>
        </w:numPr>
        <w:rPr>
          <w:szCs w:val="17"/>
        </w:rPr>
      </w:pPr>
      <w:r w:rsidRPr="00CC3004">
        <w:rPr>
          <w:szCs w:val="17"/>
        </w:rPr>
        <w:t>Users control privacy settings for data visibility.</w:t>
      </w:r>
    </w:p>
    <w:p w:rsidR="00CC3004" w:rsidRDefault="00CC3004" w:rsidP="00CC3004">
      <w:pPr>
        <w:rPr>
          <w:szCs w:val="17"/>
        </w:rPr>
      </w:pPr>
    </w:p>
    <w:p w:rsidR="00CC3004" w:rsidRDefault="00CC3004" w:rsidP="00CC3004">
      <w:pPr>
        <w:rPr>
          <w:szCs w:val="17"/>
        </w:rPr>
      </w:pPr>
    </w:p>
    <w:p w:rsidR="00CC3004" w:rsidRDefault="00CC3004" w:rsidP="00CC3004">
      <w:pPr>
        <w:rPr>
          <w:szCs w:val="17"/>
        </w:rPr>
      </w:pPr>
    </w:p>
    <w:p w:rsidR="00CC3004" w:rsidRDefault="00CC3004" w:rsidP="00CC3004">
      <w:pPr>
        <w:rPr>
          <w:szCs w:val="17"/>
        </w:rPr>
      </w:pPr>
    </w:p>
    <w:p w:rsidR="00CC3004" w:rsidRDefault="00CC3004" w:rsidP="00CC3004">
      <w:pPr>
        <w:rPr>
          <w:sz w:val="22"/>
          <w:szCs w:val="22"/>
          <w:u w:val="single"/>
        </w:rPr>
      </w:pPr>
      <w:r w:rsidRPr="00CC3004">
        <w:rPr>
          <w:sz w:val="22"/>
          <w:szCs w:val="22"/>
          <w:u w:val="single"/>
        </w:rPr>
        <w:lastRenderedPageBreak/>
        <w:t>Non-Functional requirements</w:t>
      </w:r>
      <w:r>
        <w:rPr>
          <w:sz w:val="22"/>
          <w:szCs w:val="22"/>
          <w:u w:val="single"/>
        </w:rPr>
        <w:t xml:space="preserve">: </w:t>
      </w:r>
    </w:p>
    <w:p w:rsidR="00CC3004" w:rsidRDefault="00CC3004" w:rsidP="00CC3004">
      <w:pPr>
        <w:rPr>
          <w:b/>
          <w:bCs/>
          <w:szCs w:val="17"/>
          <w:u w:val="single"/>
        </w:rPr>
      </w:pPr>
      <w:r w:rsidRPr="00CC3004">
        <w:rPr>
          <w:b/>
          <w:bCs/>
          <w:szCs w:val="17"/>
          <w:u w:val="single"/>
        </w:rPr>
        <w:t>6.1 Security:</w:t>
      </w:r>
    </w:p>
    <w:p w:rsidR="00CC3004" w:rsidRPr="00CC3004" w:rsidRDefault="00CC3004" w:rsidP="00CC3004">
      <w:pPr>
        <w:rPr>
          <w:szCs w:val="17"/>
          <w:u w:val="single"/>
        </w:rPr>
      </w:pPr>
      <w:r w:rsidRPr="00CC3004">
        <w:rPr>
          <w:szCs w:val="17"/>
        </w:rPr>
        <w:t>Security refers to safeguarding the system and its data from unauthorized access, data breaches, and malicious activities. It involves implementing measures such as encryption, authentication, authorization, and secure coding practices to ensure that user information and sensitive data remain confidential and protected.</w:t>
      </w:r>
    </w:p>
    <w:p w:rsidR="00CC3004" w:rsidRDefault="00CC3004" w:rsidP="00CC3004">
      <w:pPr>
        <w:rPr>
          <w:szCs w:val="17"/>
        </w:rPr>
      </w:pPr>
      <w:r w:rsidRPr="00CC3004">
        <w:rPr>
          <w:b/>
          <w:bCs/>
          <w:szCs w:val="17"/>
          <w:u w:val="single"/>
        </w:rPr>
        <w:t>6.2 Reliability:</w:t>
      </w:r>
      <w:r w:rsidRPr="00CC3004">
        <w:rPr>
          <w:szCs w:val="17"/>
        </w:rPr>
        <w:t xml:space="preserve"> </w:t>
      </w:r>
    </w:p>
    <w:p w:rsidR="00CC3004" w:rsidRPr="00CC3004" w:rsidRDefault="00CC3004" w:rsidP="00CC3004">
      <w:pPr>
        <w:rPr>
          <w:szCs w:val="17"/>
          <w:u w:val="single"/>
        </w:rPr>
      </w:pPr>
      <w:r w:rsidRPr="00CC3004">
        <w:rPr>
          <w:szCs w:val="17"/>
        </w:rPr>
        <w:t>Reliability focuses on the system's ability to perform consistently and predictably over time. A reliable system ensures that users can depend on it to function without unexpected crashes, errors, or failures. Achieving reliability involves rigorous testing, robust error handling, and monitoring to promptly identify and address any issues that might arise.</w:t>
      </w:r>
    </w:p>
    <w:p w:rsidR="00CC3004" w:rsidRDefault="00CC3004" w:rsidP="00CC3004">
      <w:pPr>
        <w:rPr>
          <w:szCs w:val="17"/>
          <w:u w:val="single"/>
        </w:rPr>
      </w:pPr>
      <w:r w:rsidRPr="00CC3004">
        <w:rPr>
          <w:b/>
          <w:bCs/>
          <w:szCs w:val="17"/>
          <w:u w:val="single"/>
        </w:rPr>
        <w:t>6.3 Availability:</w:t>
      </w:r>
      <w:r w:rsidRPr="00CC3004">
        <w:rPr>
          <w:szCs w:val="17"/>
          <w:u w:val="single"/>
        </w:rPr>
        <w:t xml:space="preserve"> </w:t>
      </w:r>
    </w:p>
    <w:p w:rsidR="00CC3004" w:rsidRPr="00CC3004" w:rsidRDefault="00CC3004" w:rsidP="00CC3004">
      <w:pPr>
        <w:rPr>
          <w:szCs w:val="17"/>
          <w:u w:val="single"/>
        </w:rPr>
      </w:pPr>
      <w:r w:rsidRPr="00CC3004">
        <w:rPr>
          <w:szCs w:val="17"/>
        </w:rPr>
        <w:t>Availability pertains to the system's uptime and accessibility. A highly available system ensures that users can access its features and services whenever they need to, without significant downtime. This can involve redundant server setups, load balancing, failover mechanisms, and strategies to handle high traffic periods without compromising performance.</w:t>
      </w:r>
    </w:p>
    <w:p w:rsidR="00CC3004" w:rsidRPr="00CC3004" w:rsidRDefault="00CC3004" w:rsidP="00CC3004">
      <w:pPr>
        <w:rPr>
          <w:sz w:val="22"/>
          <w:szCs w:val="22"/>
          <w:u w:val="single"/>
        </w:rPr>
      </w:pPr>
    </w:p>
    <w:p w:rsidR="009E66B8" w:rsidRDefault="009E66B8" w:rsidP="00E15D8A">
      <w:pPr>
        <w:ind w:left="0"/>
      </w:pPr>
    </w:p>
    <w:sectPr w:rsidR="009E66B8">
      <w:footnotePr>
        <w:pos w:val="beneathText"/>
      </w:footnotePr>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89E" w:rsidRDefault="00C9189E">
      <w:pPr>
        <w:spacing w:after="0" w:line="240" w:lineRule="auto"/>
      </w:pPr>
      <w:r>
        <w:separator/>
      </w:r>
    </w:p>
  </w:endnote>
  <w:endnote w:type="continuationSeparator" w:id="1">
    <w:p w:rsidR="00C9189E" w:rsidRDefault="00C918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0FE" w:rsidRDefault="007610FE">
    <w:pPr>
      <w:pStyle w:val="Footer"/>
      <w:rPr>
        <w:sz w:val="2"/>
      </w:rPr>
    </w:pPr>
    <w:r>
      <w:pict>
        <v:shapetype id="_x0000_t202" coordsize="21600,21600" o:spt="202" path="m,l,21600r21600,l21600,xe">
          <v:stroke joinstyle="miter"/>
          <v:path gradientshapeok="t" o:connecttype="rect"/>
        </v:shapetype>
        <v:shape id="Text Box 1" o:spid="_x0000_s1025" type="#_x0000_t202" style="position:absolute;margin-left:510.55pt;margin-top:-6.45pt;width:19pt;height:16.2pt;z-index:251657728;mso-wrap-distance-left:0;mso-wrap-distance-right:0;mso-position-horizontal-relative:page" stroked="f">
          <v:fill opacity="0" color2="black"/>
          <v:textbox inset="0,0,0,0">
            <w:txbxContent>
              <w:p w:rsidR="007610FE" w:rsidRDefault="007610FE">
                <w:pPr>
                  <w:pStyle w:val="Footer"/>
                </w:pPr>
              </w:p>
            </w:txbxContent>
          </v:textbox>
          <w10:wrap type="square" side="largest" anchorx="page"/>
        </v:shape>
      </w:pict>
    </w:r>
  </w:p>
  <w:tbl>
    <w:tblPr>
      <w:tblW w:w="0" w:type="auto"/>
      <w:tblInd w:w="108" w:type="dxa"/>
      <w:tblLayout w:type="fixed"/>
      <w:tblLook w:val="0000"/>
    </w:tblPr>
    <w:tblGrid>
      <w:gridCol w:w="8640"/>
    </w:tblGrid>
    <w:tr w:rsidR="007610FE">
      <w:trPr>
        <w:trHeight w:val="101"/>
      </w:trPr>
      <w:tc>
        <w:tcPr>
          <w:tcW w:w="8640" w:type="dxa"/>
          <w:shd w:val="clear" w:color="auto" w:fill="333399"/>
        </w:tcPr>
        <w:p w:rsidR="007610FE" w:rsidRDefault="007610FE">
          <w:pPr>
            <w:pStyle w:val="Header"/>
            <w:tabs>
              <w:tab w:val="clear" w:pos="8392"/>
              <w:tab w:val="right" w:pos="8424"/>
            </w:tabs>
            <w:snapToGrid w:val="0"/>
            <w:ind w:right="360"/>
            <w:rPr>
              <w:bCs/>
            </w:rPr>
          </w:pPr>
          <w:r>
            <w:t xml:space="preserve">Confidential </w:t>
          </w:r>
          <w:r>
            <w:tab/>
            <w:t xml:space="preserve"> </w:t>
          </w:r>
          <w:fldSimple w:instr=" PAGE ">
            <w:r w:rsidR="001D219C">
              <w:rPr>
                <w:noProof/>
              </w:rPr>
              <w:t>10</w:t>
            </w:r>
          </w:fldSimple>
          <w:r>
            <w:t xml:space="preserve">              </w:t>
          </w:r>
          <w:r>
            <w:rPr>
              <w:bCs/>
            </w:rPr>
            <w:t xml:space="preserve">    </w:t>
          </w:r>
        </w:p>
      </w:tc>
    </w:tr>
  </w:tbl>
  <w:p w:rsidR="007610FE" w:rsidRDefault="005C605B">
    <w:pPr>
      <w:spacing w:before="60" w:after="60" w:line="100" w:lineRule="atLeast"/>
      <w:jc w:val="center"/>
    </w:pPr>
    <w:r>
      <w:rPr>
        <w:noProof/>
        <w:lang w:eastAsia="en-US"/>
      </w:rPr>
      <w:drawing>
        <wp:inline distT="0" distB="0" distL="0" distR="0">
          <wp:extent cx="893445" cy="31178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3445" cy="311785"/>
                  </a:xfrm>
                  <a:prstGeom prst="rect">
                    <a:avLst/>
                  </a:prstGeom>
                  <a:solidFill>
                    <a:srgbClr val="FFFFFF"/>
                  </a:solid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8640"/>
    </w:tblGrid>
    <w:tr w:rsidR="007610FE">
      <w:trPr>
        <w:trHeight w:val="80"/>
      </w:trPr>
      <w:tc>
        <w:tcPr>
          <w:tcW w:w="8640" w:type="dxa"/>
          <w:shd w:val="clear" w:color="auto" w:fill="333399"/>
        </w:tcPr>
        <w:p w:rsidR="007610FE" w:rsidRDefault="007610FE">
          <w:pPr>
            <w:pStyle w:val="Header"/>
            <w:tabs>
              <w:tab w:val="clear" w:pos="8392"/>
              <w:tab w:val="right" w:pos="8424"/>
            </w:tabs>
            <w:snapToGrid w:val="0"/>
            <w:ind w:right="360"/>
          </w:pPr>
          <w:r>
            <w:t>Confidential</w:t>
          </w:r>
          <w:r>
            <w:tab/>
            <w:t>1</w:t>
          </w:r>
        </w:p>
      </w:tc>
    </w:tr>
  </w:tbl>
  <w:p w:rsidR="007610FE" w:rsidRDefault="005C605B">
    <w:pPr>
      <w:pStyle w:val="CopyrightHead"/>
      <w:spacing w:before="60" w:after="60" w:line="100" w:lineRule="atLeast"/>
      <w:jc w:val="center"/>
    </w:pPr>
    <w:r>
      <w:rPr>
        <w:noProof/>
        <w:lang w:eastAsia="en-US"/>
      </w:rPr>
      <w:drawing>
        <wp:inline distT="0" distB="0" distL="0" distR="0">
          <wp:extent cx="893445" cy="311785"/>
          <wp:effectExtent l="19050" t="0" r="190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893445" cy="311785"/>
                  </a:xfrm>
                  <a:prstGeom prst="rect">
                    <a:avLst/>
                  </a:prstGeom>
                  <a:solidFill>
                    <a:srgbClr val="FFFFFF"/>
                  </a:solidFill>
                  <a:ln w="9525">
                    <a:noFill/>
                    <a:miter lim="800000"/>
                    <a:headEnd/>
                    <a:tailEnd/>
                  </a:ln>
                </pic:spPr>
              </pic:pic>
            </a:graphicData>
          </a:graphic>
        </wp:inline>
      </w:drawing>
    </w:r>
  </w:p>
  <w:p w:rsidR="007610FE" w:rsidRDefault="007610FE">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89E" w:rsidRDefault="00C9189E">
      <w:pPr>
        <w:spacing w:after="0" w:line="240" w:lineRule="auto"/>
      </w:pPr>
      <w:r>
        <w:separator/>
      </w:r>
    </w:p>
  </w:footnote>
  <w:footnote w:type="continuationSeparator" w:id="1">
    <w:p w:rsidR="00C9189E" w:rsidRDefault="00C918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CellMar>
        <w:left w:w="115" w:type="dxa"/>
        <w:right w:w="115" w:type="dxa"/>
      </w:tblCellMar>
      <w:tblLook w:val="0000"/>
    </w:tblPr>
    <w:tblGrid>
      <w:gridCol w:w="8640"/>
    </w:tblGrid>
    <w:tr w:rsidR="007610FE">
      <w:trPr>
        <w:trHeight w:val="80"/>
      </w:trPr>
      <w:tc>
        <w:tcPr>
          <w:tcW w:w="8640" w:type="dxa"/>
          <w:shd w:val="clear" w:color="auto" w:fill="333399"/>
        </w:tcPr>
        <w:p w:rsidR="007610FE" w:rsidRDefault="007610FE">
          <w:pPr>
            <w:pStyle w:val="Header"/>
            <w:tabs>
              <w:tab w:val="clear" w:pos="8392"/>
              <w:tab w:val="right" w:pos="8410"/>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rsidR="007610FE" w:rsidRDefault="007610FE">
    <w:pPr>
      <w:ind w:left="0"/>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CellMar>
        <w:left w:w="115" w:type="dxa"/>
        <w:right w:w="115" w:type="dxa"/>
      </w:tblCellMar>
      <w:tblLook w:val="0000"/>
    </w:tblPr>
    <w:tblGrid>
      <w:gridCol w:w="8640"/>
    </w:tblGrid>
    <w:tr w:rsidR="007610FE">
      <w:trPr>
        <w:trHeight w:val="80"/>
      </w:trPr>
      <w:tc>
        <w:tcPr>
          <w:tcW w:w="8640" w:type="dxa"/>
          <w:shd w:val="clear" w:color="auto" w:fill="333399"/>
        </w:tcPr>
        <w:p w:rsidR="007610FE" w:rsidRDefault="007610FE">
          <w:pPr>
            <w:pStyle w:val="Header"/>
            <w:tabs>
              <w:tab w:val="clear" w:pos="8392"/>
              <w:tab w:val="right" w:pos="8410"/>
            </w:tabs>
            <w:snapToGrid w:val="0"/>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rsidR="007610FE" w:rsidRDefault="007610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
    <w:nsid w:val="00000002"/>
    <w:multiLevelType w:val="singleLevel"/>
    <w:tmpl w:val="00000002"/>
    <w:lvl w:ilvl="0">
      <w:start w:val="1"/>
      <w:numFmt w:val="bullet"/>
      <w:lvlText w:val=""/>
      <w:lvlJc w:val="left"/>
      <w:pPr>
        <w:tabs>
          <w:tab w:val="num" w:pos="720"/>
        </w:tabs>
      </w:pPr>
      <w:rPr>
        <w:rFonts w:ascii="Symbol" w:hAnsi="Symbol"/>
      </w:rPr>
    </w:lvl>
  </w:abstractNum>
  <w:abstractNum w:abstractNumId="2">
    <w:nsid w:val="00000003"/>
    <w:multiLevelType w:val="singleLevel"/>
    <w:tmpl w:val="00000003"/>
    <w:lvl w:ilvl="0">
      <w:start w:val="1"/>
      <w:numFmt w:val="bullet"/>
      <w:lvlText w:val=""/>
      <w:lvlJc w:val="left"/>
      <w:pPr>
        <w:tabs>
          <w:tab w:val="num" w:pos="1267"/>
        </w:tabs>
      </w:pPr>
      <w:rPr>
        <w:rFonts w:ascii="Symbol" w:hAnsi="Symbol"/>
      </w:rPr>
    </w:lvl>
  </w:abstractNum>
  <w:abstractNum w:abstractNumId="3">
    <w:nsid w:val="00000004"/>
    <w:multiLevelType w:val="multilevel"/>
    <w:tmpl w:val="00000004"/>
    <w:lvl w:ilvl="0">
      <w:start w:val="1"/>
      <w:numFmt w:val="bullet"/>
      <w:lvlText w:val=""/>
      <w:lvlJc w:val="left"/>
      <w:pPr>
        <w:tabs>
          <w:tab w:val="num" w:pos="1152"/>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4">
    <w:nsid w:val="208E239B"/>
    <w:multiLevelType w:val="multilevel"/>
    <w:tmpl w:val="3136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114B27"/>
    <w:multiLevelType w:val="hybridMultilevel"/>
    <w:tmpl w:val="A514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0136B"/>
    <w:multiLevelType w:val="multilevel"/>
    <w:tmpl w:val="3D1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BB4AF9"/>
    <w:multiLevelType w:val="multilevel"/>
    <w:tmpl w:val="1062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D14396"/>
    <w:multiLevelType w:val="multilevel"/>
    <w:tmpl w:val="11B2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8"/>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3076"/>
    <o:shapelayout v:ext="edit">
      <o:idmap v:ext="edit" data="1"/>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0A7BC1"/>
    <w:rsid w:val="00044EB0"/>
    <w:rsid w:val="00065F53"/>
    <w:rsid w:val="00091AB3"/>
    <w:rsid w:val="000A7BC1"/>
    <w:rsid w:val="000D32D3"/>
    <w:rsid w:val="001D219C"/>
    <w:rsid w:val="00235D96"/>
    <w:rsid w:val="00276B43"/>
    <w:rsid w:val="002E2475"/>
    <w:rsid w:val="005C605B"/>
    <w:rsid w:val="007610FE"/>
    <w:rsid w:val="007C0450"/>
    <w:rsid w:val="009E66B8"/>
    <w:rsid w:val="00A03136"/>
    <w:rsid w:val="00A12245"/>
    <w:rsid w:val="00AA3AAD"/>
    <w:rsid w:val="00B52FEC"/>
    <w:rsid w:val="00BA5014"/>
    <w:rsid w:val="00C9189E"/>
    <w:rsid w:val="00CC3004"/>
    <w:rsid w:val="00D70F60"/>
    <w:rsid w:val="00E15D8A"/>
    <w:rsid w:val="00F936D3"/>
    <w:rsid w:val="00FA4569"/>
    <w:rsid w:val="00FD3C71"/>
    <w:rsid w:val="113800E0"/>
    <w:rsid w:val="19CE6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Followed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6"/>
    <w:qFormat/>
    <w:pPr>
      <w:suppressAutoHyphens/>
      <w:spacing w:after="240" w:line="360" w:lineRule="auto"/>
      <w:ind w:left="360"/>
    </w:pPr>
    <w:rPr>
      <w:rFonts w:ascii="Verdana" w:hAnsi="Verdana"/>
      <w:sz w:val="17"/>
      <w:lang w:eastAsia="ar-SA"/>
    </w:rPr>
  </w:style>
  <w:style w:type="paragraph" w:styleId="Heading1">
    <w:name w:val="heading 1"/>
    <w:basedOn w:val="Normal"/>
    <w:next w:val="Normal"/>
    <w:uiPriority w:val="6"/>
    <w:qFormat/>
    <w:pPr>
      <w:keepNext/>
      <w:numPr>
        <w:numId w:val="1"/>
      </w:numPr>
      <w:pBdr>
        <w:bottom w:val="single" w:sz="4" w:space="0" w:color="000000"/>
      </w:pBdr>
      <w:tabs>
        <w:tab w:val="left" w:pos="540"/>
        <w:tab w:val="left" w:pos="1080"/>
      </w:tabs>
      <w:spacing w:before="480" w:after="360"/>
      <w:ind w:hanging="360"/>
      <w:outlineLvl w:val="0"/>
    </w:pPr>
    <w:rPr>
      <w:b/>
      <w:bCs/>
      <w:sz w:val="22"/>
    </w:rPr>
  </w:style>
  <w:style w:type="paragraph" w:styleId="Heading2">
    <w:name w:val="heading 2"/>
    <w:basedOn w:val="Normal"/>
    <w:next w:val="Normal"/>
    <w:uiPriority w:val="6"/>
    <w:qFormat/>
    <w:pPr>
      <w:keepNext/>
      <w:numPr>
        <w:ilvl w:val="1"/>
        <w:numId w:val="1"/>
      </w:numPr>
      <w:pBdr>
        <w:bottom w:val="single" w:sz="4" w:space="1" w:color="000000"/>
      </w:pBdr>
      <w:tabs>
        <w:tab w:val="left" w:pos="1080"/>
        <w:tab w:val="left" w:pos="144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sz="4" w:space="1" w:color="000000"/>
      </w:pBdr>
      <w:tabs>
        <w:tab w:val="left" w:pos="180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sz="4" w:space="1" w:color="000000"/>
      </w:pBdr>
      <w:tabs>
        <w:tab w:val="left" w:pos="324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default="1" w:styleId="DefaultParagraphFont">
    <w:name w:val="Default Paragraph Font"/>
    <w:uiPriority w:val="7"/>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uiPriority w:val="6"/>
    <w:pPr>
      <w:tabs>
        <w:tab w:val="right" w:pos="8392"/>
      </w:tabs>
      <w:spacing w:after="0" w:line="100" w:lineRule="atLeast"/>
      <w:ind w:left="0"/>
    </w:pPr>
    <w:rPr>
      <w:b/>
      <w:color w:val="FFFFFF"/>
      <w:sz w:val="16"/>
    </w:rPr>
  </w:style>
  <w:style w:type="character" w:styleId="Hyperlink">
    <w:name w:val="Hyperlink"/>
    <w:basedOn w:val="WW-DefaultParagraphFont"/>
    <w:uiPriority w:val="7"/>
    <w:rPr>
      <w:color w:val="0000FF"/>
      <w:u w:val="single"/>
    </w:rPr>
  </w:style>
  <w:style w:type="character" w:customStyle="1" w:styleId="WW-DefaultParagraphFont">
    <w:name w:val="WW-Default Paragraph Font"/>
    <w:uiPriority w:val="2"/>
  </w:style>
  <w:style w:type="paragraph" w:styleId="List">
    <w:name w:val="List"/>
    <w:basedOn w:val="BodyText"/>
    <w:uiPriority w:val="7"/>
    <w:rPr>
      <w:rFonts w:cs="Tahoma"/>
    </w:rPr>
  </w:style>
  <w:style w:type="character" w:styleId="PageNumber">
    <w:name w:val="page number"/>
    <w:basedOn w:val="WW-DefaultParagraphFont"/>
    <w:uiPriority w:val="6"/>
  </w:style>
  <w:style w:type="paragraph" w:styleId="TOC1">
    <w:name w:val="toc 1"/>
    <w:basedOn w:val="Normal"/>
    <w:next w:val="Normal"/>
    <w:uiPriority w:val="6"/>
    <w:pPr>
      <w:tabs>
        <w:tab w:val="left" w:pos="432"/>
        <w:tab w:val="left" w:pos="504"/>
        <w:tab w:val="left" w:leader="dot" w:pos="8415"/>
      </w:tabs>
      <w:spacing w:after="120"/>
      <w:ind w:left="0"/>
    </w:pPr>
    <w:rPr>
      <w:b/>
      <w:bCs/>
      <w:szCs w:val="24"/>
    </w:rPr>
  </w:style>
  <w:style w:type="paragraph" w:styleId="TOC2">
    <w:name w:val="toc 2"/>
    <w:basedOn w:val="Normal"/>
    <w:next w:val="Normal"/>
    <w:uiPriority w:val="6"/>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customStyle="1" w:styleId="Index">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customStyle="1" w:styleId="WW8Num1z3">
    <w:name w:val="WW8Num1z3"/>
    <w:uiPriority w:val="3"/>
    <w:rPr>
      <w:b/>
    </w:rPr>
  </w:style>
  <w:style w:type="character" w:customStyle="1" w:styleId="WW8Num2z0">
    <w:name w:val="WW8Num2z0"/>
    <w:uiPriority w:val="3"/>
    <w:rPr>
      <w:rFonts w:ascii="Symbol" w:hAnsi="Symbol"/>
    </w:rPr>
  </w:style>
  <w:style w:type="character" w:customStyle="1" w:styleId="WW8Num3z0">
    <w:name w:val="WW8Num3z0"/>
    <w:uiPriority w:val="3"/>
    <w:rPr>
      <w:rFonts w:ascii="Symbol" w:hAnsi="Symbol"/>
    </w:rPr>
  </w:style>
  <w:style w:type="character" w:customStyle="1" w:styleId="WW8Num4z0">
    <w:name w:val="WW8Num4z0"/>
    <w:uiPriority w:val="3"/>
    <w:rPr>
      <w:rFonts w:ascii="Symbol" w:hAnsi="Symbol"/>
    </w:rPr>
  </w:style>
  <w:style w:type="character" w:customStyle="1" w:styleId="Absatz-Standardschriftart">
    <w:name w:val="Absatz-Standardschriftart"/>
    <w:uiPriority w:val="7"/>
  </w:style>
  <w:style w:type="character" w:customStyle="1" w:styleId="WW8Num5z0">
    <w:name w:val="WW8Num5z0"/>
    <w:uiPriority w:val="3"/>
    <w:rPr>
      <w:rFonts w:ascii="Symbol" w:hAnsi="Symbol" w:cs="StarSymbol"/>
      <w:sz w:val="18"/>
      <w:szCs w:val="18"/>
    </w:rPr>
  </w:style>
  <w:style w:type="character" w:customStyle="1" w:styleId="WW8Num5z1">
    <w:name w:val="WW8Num5z1"/>
    <w:uiPriority w:val="3"/>
    <w:rPr>
      <w:rFonts w:ascii="Wingdings 2" w:hAnsi="Wingdings 2" w:cs="StarSymbol"/>
      <w:sz w:val="18"/>
      <w:szCs w:val="18"/>
    </w:rPr>
  </w:style>
  <w:style w:type="character" w:customStyle="1" w:styleId="WW8Num5z2">
    <w:name w:val="WW8Num5z2"/>
    <w:uiPriority w:val="3"/>
    <w:rPr>
      <w:rFonts w:ascii="StarSymbol" w:hAnsi="StarSymbol" w:cs="StarSymbol"/>
      <w:sz w:val="18"/>
      <w:szCs w:val="18"/>
    </w:rPr>
  </w:style>
  <w:style w:type="character" w:customStyle="1" w:styleId="WW8Num6z0">
    <w:name w:val="WW8Num6z0"/>
    <w:uiPriority w:val="3"/>
    <w:rPr>
      <w:rFonts w:ascii="Symbol" w:hAnsi="Symbol"/>
    </w:rPr>
  </w:style>
  <w:style w:type="character" w:customStyle="1" w:styleId="WW8Num8z0">
    <w:name w:val="WW8Num8z0"/>
    <w:uiPriority w:val="3"/>
    <w:rPr>
      <w:rFonts w:ascii="Symbol" w:hAnsi="Symbol"/>
    </w:rPr>
  </w:style>
  <w:style w:type="character" w:customStyle="1" w:styleId="WW8Num9z0">
    <w:name w:val="WW8Num9z0"/>
    <w:uiPriority w:val="3"/>
    <w:rPr>
      <w:rFonts w:ascii="Symbol" w:hAnsi="Symbol"/>
    </w:rPr>
  </w:style>
  <w:style w:type="character" w:customStyle="1" w:styleId="WW8Num10z0">
    <w:name w:val="WW8Num10z0"/>
    <w:uiPriority w:val="3"/>
    <w:rPr>
      <w:rFonts w:ascii="Symbol" w:hAnsi="Symbol"/>
    </w:rPr>
  </w:style>
  <w:style w:type="character" w:customStyle="1" w:styleId="WW8Num11z0">
    <w:name w:val="WW8Num11z0"/>
    <w:uiPriority w:val="3"/>
    <w:rPr>
      <w:rFonts w:ascii="Symbol" w:hAnsi="Symbol"/>
    </w:rPr>
  </w:style>
  <w:style w:type="character" w:customStyle="1" w:styleId="DefaultParagraphFont1">
    <w:name w:val="Default Paragraph Font1"/>
    <w:uiPriority w:val="6"/>
  </w:style>
  <w:style w:type="character" w:customStyle="1" w:styleId="NumberingSymbols">
    <w:name w:val="Numbering Symbols"/>
    <w:uiPriority w:val="6"/>
  </w:style>
  <w:style w:type="character" w:customStyle="1" w:styleId="Bullets">
    <w:name w:val="Bullets"/>
    <w:uiPriority w:val="6"/>
    <w:rPr>
      <w:rFonts w:ascii="StarSymbol" w:eastAsia="StarSymbol" w:hAnsi="StarSymbol" w:cs="StarSymbol"/>
      <w:sz w:val="18"/>
      <w:szCs w:val="18"/>
    </w:rPr>
  </w:style>
  <w:style w:type="character" w:customStyle="1" w:styleId="WW8Num1z0">
    <w:name w:val="WW8Num1z0"/>
    <w:uiPriority w:val="3"/>
    <w:rPr>
      <w:rFonts w:ascii="Symbol" w:hAnsi="Symbol"/>
    </w:rPr>
  </w:style>
  <w:style w:type="character" w:customStyle="1" w:styleId="WW8Num1z1">
    <w:name w:val="WW8Num1z1"/>
    <w:uiPriority w:val="3"/>
    <w:rPr>
      <w:rFonts w:ascii="Courier New" w:hAnsi="Courier New" w:cs="Courier New"/>
    </w:rPr>
  </w:style>
  <w:style w:type="character" w:customStyle="1" w:styleId="WW8Num1z2">
    <w:name w:val="WW8Num1z2"/>
    <w:uiPriority w:val="3"/>
    <w:rPr>
      <w:rFonts w:ascii="Wingdings" w:hAnsi="Wingdings"/>
    </w:rPr>
  </w:style>
  <w:style w:type="character" w:customStyle="1" w:styleId="WW8Num3z1">
    <w:name w:val="WW8Num3z1"/>
    <w:uiPriority w:val="3"/>
    <w:rPr>
      <w:rFonts w:ascii="Courier New" w:hAnsi="Courier New" w:cs="Courier New"/>
    </w:rPr>
  </w:style>
  <w:style w:type="character" w:customStyle="1" w:styleId="WW8Num3z2">
    <w:name w:val="WW8Num3z2"/>
    <w:uiPriority w:val="3"/>
    <w:rPr>
      <w:rFonts w:ascii="Wingdings" w:hAnsi="Wingdings"/>
    </w:rPr>
  </w:style>
  <w:style w:type="character" w:customStyle="1" w:styleId="WW8Num4z1">
    <w:name w:val="WW8Num4z1"/>
    <w:uiPriority w:val="3"/>
    <w:rPr>
      <w:rFonts w:ascii="Courier New" w:hAnsi="Courier New" w:cs="Courier New"/>
    </w:rPr>
  </w:style>
  <w:style w:type="character" w:customStyle="1" w:styleId="WW8Num4z2">
    <w:name w:val="WW8Num4z2"/>
    <w:uiPriority w:val="3"/>
    <w:rPr>
      <w:rFonts w:ascii="Wingdings" w:hAnsi="Wingdings"/>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rPr>
  </w:style>
  <w:style w:type="character" w:customStyle="1" w:styleId="WW8Num7z0">
    <w:name w:val="WW8Num7z0"/>
    <w:uiPriority w:val="3"/>
    <w:rPr>
      <w:rFonts w:ascii="Symbol" w:hAnsi="Symbol"/>
    </w:rPr>
  </w:style>
  <w:style w:type="character" w:customStyle="1" w:styleId="WW8Num7z1">
    <w:name w:val="WW8Num7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8Num8z1">
    <w:name w:val="WW8Num8z1"/>
    <w:uiPriority w:val="3"/>
    <w:rPr>
      <w:rFonts w:ascii="Courier New" w:hAnsi="Courier New" w:cs="Courier New"/>
    </w:rPr>
  </w:style>
  <w:style w:type="character" w:customStyle="1" w:styleId="WW8Num8z2">
    <w:name w:val="WW8Num8z2"/>
    <w:uiPriority w:val="3"/>
    <w:rPr>
      <w:rFonts w:ascii="Wingdings" w:hAnsi="Wingdings"/>
    </w:rPr>
  </w:style>
  <w:style w:type="character" w:customStyle="1" w:styleId="WW8Num9z1">
    <w:name w:val="WW8Num9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10z1">
    <w:name w:val="WW8Num10z1"/>
    <w:uiPriority w:val="3"/>
    <w:rPr>
      <w:rFonts w:ascii="Courier New" w:hAnsi="Courier New" w:cs="Courier New"/>
    </w:rPr>
  </w:style>
  <w:style w:type="character" w:customStyle="1" w:styleId="WW8Num10z2">
    <w:name w:val="WW8Num10z2"/>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1z2">
    <w:name w:val="WW8Num11z2"/>
    <w:uiPriority w:val="3"/>
    <w:rPr>
      <w:rFonts w:ascii="Wingdings" w:hAnsi="Wingdings"/>
    </w:rPr>
  </w:style>
  <w:style w:type="character" w:customStyle="1" w:styleId="WW8Num12z0">
    <w:name w:val="WW8Num12z0"/>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2z2">
    <w:name w:val="WW8Num12z2"/>
    <w:uiPriority w:val="3"/>
    <w:rPr>
      <w:rFonts w:ascii="Wingdings" w:hAnsi="Wingdings"/>
    </w:rPr>
  </w:style>
  <w:style w:type="character" w:customStyle="1" w:styleId="WW8Num13z0">
    <w:name w:val="WW8Num13z0"/>
    <w:uiPriority w:val="3"/>
    <w:rPr>
      <w:rFonts w:ascii="Symbol" w:hAnsi="Symbol"/>
    </w:rPr>
  </w:style>
  <w:style w:type="character" w:customStyle="1" w:styleId="WW8Num13z1">
    <w:name w:val="WW8Num13z1"/>
    <w:uiPriority w:val="3"/>
    <w:rPr>
      <w:rFonts w:ascii="Courier New" w:hAnsi="Courier New" w:cs="Courier New"/>
    </w:rPr>
  </w:style>
  <w:style w:type="character" w:customStyle="1" w:styleId="WW8Num13z2">
    <w:name w:val="WW8Num13z2"/>
    <w:uiPriority w:val="3"/>
    <w:rPr>
      <w:rFonts w:ascii="Wingdings" w:hAnsi="Wingdings"/>
    </w:rPr>
  </w:style>
  <w:style w:type="character" w:customStyle="1" w:styleId="WW8Num14z0">
    <w:name w:val="WW8Num14z0"/>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5z0">
    <w:name w:val="WW8Num15z0"/>
    <w:uiPriority w:val="3"/>
    <w:rPr>
      <w:rFonts w:ascii="Symbol" w:hAnsi="Symbol"/>
    </w:rPr>
  </w:style>
  <w:style w:type="character" w:customStyle="1" w:styleId="WW8Num15z1">
    <w:name w:val="WW8Num15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8Num16z0">
    <w:name w:val="WW8Num16z0"/>
    <w:uiPriority w:val="3"/>
    <w:rPr>
      <w:rFonts w:ascii="Symbol" w:hAnsi="Symbol"/>
    </w:rPr>
  </w:style>
  <w:style w:type="character" w:customStyle="1" w:styleId="WW8Num16z1">
    <w:name w:val="WW8Num16z1"/>
    <w:uiPriority w:val="3"/>
    <w:rPr>
      <w:rFonts w:ascii="Courier New" w:hAnsi="Courier New"/>
    </w:rPr>
  </w:style>
  <w:style w:type="character" w:customStyle="1" w:styleId="WW8Num16z2">
    <w:name w:val="WW8Num16z2"/>
    <w:uiPriority w:val="3"/>
    <w:rPr>
      <w:rFonts w:ascii="Wingdings" w:hAnsi="Wingdings"/>
    </w:rPr>
  </w:style>
  <w:style w:type="character" w:customStyle="1" w:styleId="WW8Num17z3">
    <w:name w:val="WW8Num17z3"/>
    <w:uiPriority w:val="3"/>
    <w:rPr>
      <w:b/>
    </w:rPr>
  </w:style>
  <w:style w:type="paragraph" w:customStyle="1" w:styleId="Heading">
    <w:name w:val="Heading"/>
    <w:basedOn w:val="Normal"/>
    <w:next w:val="BodyText"/>
    <w:uiPriority w:val="6"/>
    <w:pPr>
      <w:keepNext/>
      <w:spacing w:before="240" w:after="120"/>
    </w:pPr>
    <w:rPr>
      <w:rFonts w:ascii="Arial" w:eastAsia="Arial Unicode MS" w:hAnsi="Arial" w:cs="Tahoma"/>
      <w:sz w:val="28"/>
      <w:szCs w:val="28"/>
    </w:rPr>
  </w:style>
  <w:style w:type="paragraph" w:customStyle="1" w:styleId="Caption1">
    <w:name w:val="Caption1"/>
    <w:basedOn w:val="Normal"/>
    <w:uiPriority w:val="7"/>
    <w:pPr>
      <w:suppressLineNumbers/>
      <w:spacing w:before="120" w:after="120"/>
    </w:pPr>
    <w:rPr>
      <w:rFonts w:cs="Tahoma"/>
      <w:i/>
      <w:iCs/>
      <w:sz w:val="24"/>
      <w:szCs w:val="24"/>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Framecontents">
    <w:name w:val="Frame contents"/>
    <w:basedOn w:val="BodyText"/>
    <w:uiPriority w:val="6"/>
  </w:style>
  <w:style w:type="paragraph" w:customStyle="1" w:styleId="Contents10">
    <w:name w:val="Contents 10"/>
    <w:basedOn w:val="Index"/>
    <w:uiPriority w:val="6"/>
    <w:pPr>
      <w:tabs>
        <w:tab w:val="right" w:leader="dot" w:pos="9972"/>
      </w:tabs>
      <w:ind w:left="2547"/>
    </w:pPr>
  </w:style>
  <w:style w:type="paragraph" w:customStyle="1" w:styleId="Heading1Text">
    <w:name w:val="Heading1 Text"/>
    <w:basedOn w:val="Normal"/>
    <w:uiPriority w:val="6"/>
    <w:pPr>
      <w:spacing w:before="120"/>
      <w:ind w:left="0"/>
    </w:pPr>
  </w:style>
  <w:style w:type="paragraph" w:customStyle="1" w:styleId="CopyrightText">
    <w:name w:val="Copyright Text"/>
    <w:basedOn w:val="Normal"/>
    <w:uiPriority w:val="7"/>
    <w:pPr>
      <w:spacing w:before="60" w:after="60" w:line="100" w:lineRule="atLeast"/>
      <w:ind w:left="0"/>
    </w:pPr>
    <w:rPr>
      <w:sz w:val="14"/>
    </w:rPr>
  </w:style>
  <w:style w:type="paragraph" w:customStyle="1" w:styleId="DocumentTitle">
    <w:name w:val="Document Title"/>
    <w:basedOn w:val="Normal"/>
    <w:uiPriority w:val="6"/>
    <w:pPr>
      <w:spacing w:before="4000" w:after="360"/>
      <w:jc w:val="right"/>
    </w:pPr>
    <w:rPr>
      <w:i/>
      <w:iCs/>
      <w:sz w:val="48"/>
    </w:rPr>
  </w:style>
  <w:style w:type="paragraph" w:customStyle="1" w:styleId="CopyrightHead">
    <w:name w:val="Copyright Head"/>
    <w:basedOn w:val="Normal"/>
    <w:uiPriority w:val="7"/>
    <w:pPr>
      <w:spacing w:before="120" w:after="0"/>
      <w:ind w:left="0"/>
    </w:pPr>
    <w:rPr>
      <w:b/>
      <w:sz w:val="14"/>
    </w:rPr>
  </w:style>
  <w:style w:type="paragraph" w:customStyle="1" w:styleId="TOCTitle">
    <w:name w:val="TOC Title"/>
    <w:basedOn w:val="Normal"/>
    <w:uiPriority w:val="4"/>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uiPriority w:val="7"/>
    <w:pPr>
      <w:spacing w:after="120"/>
      <w:ind w:left="0"/>
      <w:jc w:val="right"/>
    </w:pPr>
    <w:rPr>
      <w:b/>
    </w:rPr>
  </w:style>
  <w:style w:type="paragraph" w:customStyle="1" w:styleId="xl24">
    <w:name w:val="xl24"/>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uiPriority w:val="6"/>
    <w:pPr>
      <w:ind w:left="720"/>
    </w:pPr>
    <w:rPr>
      <w:color w:val="FF0000"/>
    </w:rPr>
  </w:style>
</w:styles>
</file>

<file path=word/webSettings.xml><?xml version="1.0" encoding="utf-8"?>
<w:webSettings xmlns:r="http://schemas.openxmlformats.org/officeDocument/2006/relationships" xmlns:w="http://schemas.openxmlformats.org/wordprocessingml/2006/main">
  <w:divs>
    <w:div w:id="109249924">
      <w:bodyDiv w:val="1"/>
      <w:marLeft w:val="0"/>
      <w:marRight w:val="0"/>
      <w:marTop w:val="0"/>
      <w:marBottom w:val="0"/>
      <w:divBdr>
        <w:top w:val="none" w:sz="0" w:space="0" w:color="auto"/>
        <w:left w:val="none" w:sz="0" w:space="0" w:color="auto"/>
        <w:bottom w:val="none" w:sz="0" w:space="0" w:color="auto"/>
        <w:right w:val="none" w:sz="0" w:space="0" w:color="auto"/>
      </w:divBdr>
    </w:div>
    <w:div w:id="612637868">
      <w:bodyDiv w:val="1"/>
      <w:marLeft w:val="0"/>
      <w:marRight w:val="0"/>
      <w:marTop w:val="0"/>
      <w:marBottom w:val="0"/>
      <w:divBdr>
        <w:top w:val="none" w:sz="0" w:space="0" w:color="auto"/>
        <w:left w:val="none" w:sz="0" w:space="0" w:color="auto"/>
        <w:bottom w:val="none" w:sz="0" w:space="0" w:color="auto"/>
        <w:right w:val="none" w:sz="0" w:space="0" w:color="auto"/>
      </w:divBdr>
    </w:div>
    <w:div w:id="1258251929">
      <w:bodyDiv w:val="1"/>
      <w:marLeft w:val="0"/>
      <w:marRight w:val="0"/>
      <w:marTop w:val="0"/>
      <w:marBottom w:val="0"/>
      <w:divBdr>
        <w:top w:val="none" w:sz="0" w:space="0" w:color="auto"/>
        <w:left w:val="none" w:sz="0" w:space="0" w:color="auto"/>
        <w:bottom w:val="none" w:sz="0" w:space="0" w:color="auto"/>
        <w:right w:val="none" w:sz="0" w:space="0" w:color="auto"/>
      </w:divBdr>
    </w:div>
    <w:div w:id="174491509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anitha.manogaran</dc:creator>
  <cp:lastModifiedBy>Sherjeel Amin</cp:lastModifiedBy>
  <cp:revision>2</cp:revision>
  <cp:lastPrinted>2112-12-31T18:30:00Z</cp:lastPrinted>
  <dcterms:created xsi:type="dcterms:W3CDTF">2023-08-14T05:09:00Z</dcterms:created>
  <dcterms:modified xsi:type="dcterms:W3CDTF">2023-08-14T05:09:00Z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