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sz w:val="36"/>
        </w:rPr>
        <w:t>Avery Chen</w:t>
      </w:r>
    </w:p>
    <w:p>
      <w:pPr>
        <w:spacing w:after="80"/>
      </w:pPr>
      <w:r>
        <w:rPr>
          <w:color w:val="646464"/>
          <w:sz w:val="24"/>
        </w:rPr>
        <w:t>Frontend Developer</w:t>
      </w:r>
    </w:p>
    <w:p>
      <w:pPr>
        <w:spacing w:after="240"/>
      </w:pPr>
      <w:r>
        <w:t>avery.chen@example.com | github.com/averychen</w:t>
      </w:r>
    </w:p>
    <w:p>
      <w:pPr>
        <w:spacing w:after="80"/>
      </w:pPr>
      <w:r>
        <w:rPr>
          <w:b/>
          <w:sz w:val="28"/>
        </w:rPr>
        <w:t>Skills</w:t>
      </w:r>
    </w:p>
    <w:p>
      <w:pPr>
        <w:spacing w:after="240"/>
      </w:pPr>
      <w:r>
        <w:t>JavaScript, TypeScript, React, HTML5, CSS3, Vite, Git, Figma</w:t>
      </w:r>
    </w:p>
    <w:p>
      <w:pPr>
        <w:spacing w:after="80"/>
      </w:pPr>
      <w:r>
        <w:rPr>
          <w:b/>
          <w:sz w:val="28"/>
        </w:rPr>
        <w:t>Projects</w:t>
      </w:r>
    </w:p>
    <w:p>
      <w:pPr>
        <w:pStyle w:val="ListBullet"/>
        <w:spacing w:after="80"/>
      </w:pPr>
      <w:r>
        <w:rPr>
          <w:b/>
        </w:rPr>
        <w:t xml:space="preserve">Dashboard Analytics UI: </w:t>
      </w:r>
      <w:r>
        <w:t>Designed and coded a responsive analytics dashboard featuring interactive charts and dark/light mode toggles.</w:t>
      </w:r>
    </w:p>
    <w:p>
      <w:pPr>
        <w:pStyle w:val="ListBullet"/>
        <w:spacing w:after="80"/>
      </w:pPr>
      <w:r>
        <w:rPr>
          <w:b/>
        </w:rPr>
        <w:t xml:space="preserve">E-Commerce Storefront: </w:t>
      </w:r>
      <w:r>
        <w:t>Developed a fast, mobile-first product catalog interface using React, Tailwind, and client-side routing.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