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F65B3" w14:textId="2059A186" w:rsidR="00167B52" w:rsidRPr="00167B52" w:rsidRDefault="005B277B" w:rsidP="00167B52">
      <w:pPr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r>
        <w:rPr>
          <w:rFonts w:ascii="Times New Roman" w:eastAsia="宋体" w:hAnsi="Times New Roman" w:cs="Times New Roman" w:hint="eastAsia"/>
          <w:noProof/>
          <w:sz w:val="24"/>
          <w:szCs w:val="24"/>
          <w:lang w:val="zh-CN"/>
        </w:rPr>
        <w:drawing>
          <wp:anchor distT="0" distB="0" distL="114300" distR="114300" simplePos="0" relativeHeight="251665408" behindDoc="0" locked="0" layoutInCell="1" allowOverlap="1" wp14:anchorId="62D9531D" wp14:editId="19635175">
            <wp:simplePos x="0" y="0"/>
            <wp:positionH relativeFrom="column">
              <wp:posOffset>-5715</wp:posOffset>
            </wp:positionH>
            <wp:positionV relativeFrom="paragraph">
              <wp:posOffset>-112867</wp:posOffset>
            </wp:positionV>
            <wp:extent cx="1520115" cy="521937"/>
            <wp:effectExtent l="0" t="0" r="4445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 rotWithShape="1">
                    <a:blip r:embed="rId8"/>
                    <a:srcRect l="15935" t="23658" r="17393" b="22923"/>
                    <a:stretch/>
                  </pic:blipFill>
                  <pic:spPr bwMode="auto">
                    <a:xfrm>
                      <a:off x="0" y="0"/>
                      <a:ext cx="1520115" cy="521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774">
        <w:rPr>
          <w:noProof/>
        </w:rPr>
        <w:drawing>
          <wp:anchor distT="0" distB="0" distL="114300" distR="114300" simplePos="0" relativeHeight="251664384" behindDoc="0" locked="0" layoutInCell="1" allowOverlap="1" wp14:anchorId="7F686842" wp14:editId="299653D8">
            <wp:simplePos x="0" y="0"/>
            <wp:positionH relativeFrom="column">
              <wp:posOffset>5742777</wp:posOffset>
            </wp:positionH>
            <wp:positionV relativeFrom="paragraph">
              <wp:posOffset>-219710</wp:posOffset>
            </wp:positionV>
            <wp:extent cx="899795" cy="1259840"/>
            <wp:effectExtent l="0" t="0" r="1905" b="0"/>
            <wp:wrapNone/>
            <wp:docPr id="147472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BB9" w:rsidRPr="00202054">
        <w:rPr>
          <w:rFonts w:ascii="Times New Roman" w:eastAsia="宋体" w:hAnsi="Times New Roman" w:cs="Times New Roman"/>
          <w:b/>
          <w:bCs/>
          <w:sz w:val="44"/>
          <w:szCs w:val="44"/>
        </w:rPr>
        <w:t>李宇潇</w:t>
      </w:r>
    </w:p>
    <w:p w14:paraId="193C942C" w14:textId="4440F78B" w:rsidR="00EA22A0" w:rsidRPr="00E90D11" w:rsidRDefault="004C2236" w:rsidP="004C2236">
      <w:pPr>
        <w:jc w:val="center"/>
        <w:rPr>
          <w:rStyle w:val="a7"/>
          <w:rFonts w:ascii="Times New Roman" w:eastAsia="宋体" w:hAnsi="Times New Roman" w:cs="Times New Roman"/>
          <w:color w:val="auto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电话：</w:t>
      </w:r>
      <w:r w:rsidR="00167B52" w:rsidRPr="00E90D11">
        <w:rPr>
          <w:rFonts w:ascii="Times New Roman" w:eastAsia="宋体" w:hAnsi="Times New Roman" w:cs="Times New Roman" w:hint="eastAsia"/>
          <w:sz w:val="24"/>
          <w:szCs w:val="24"/>
        </w:rPr>
        <w:t xml:space="preserve">(+86) </w:t>
      </w:r>
      <w:r w:rsidR="00446BB9" w:rsidRPr="00E90D11">
        <w:rPr>
          <w:rFonts w:ascii="Times New Roman" w:eastAsia="宋体" w:hAnsi="Times New Roman" w:cs="Times New Roman"/>
          <w:sz w:val="24"/>
          <w:szCs w:val="24"/>
        </w:rPr>
        <w:t>135-9426-5733</w:t>
      </w:r>
      <w:r w:rsidR="00167B52" w:rsidRPr="00E90D1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  <w:szCs w:val="24"/>
        </w:rPr>
        <w:t>邮件</w:t>
      </w:r>
      <w:r w:rsidRPr="0095164A"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：</w:t>
      </w:r>
      <w:r w:rsidRPr="0095164A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lee.liyuxiao@gmail.com</w:t>
      </w:r>
    </w:p>
    <w:p w14:paraId="21CB4E7F" w14:textId="64B4DC4D" w:rsidR="00EA22A0" w:rsidRPr="00E90D11" w:rsidRDefault="00C2224D" w:rsidP="004C2236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Style w:val="a7"/>
          <w:rFonts w:ascii="Times New Roman" w:eastAsia="宋体" w:hAnsi="Times New Roman" w:cs="Times New Roman"/>
          <w:color w:val="auto"/>
          <w:sz w:val="24"/>
          <w:szCs w:val="24"/>
        </w:rPr>
        <w:t xml:space="preserve">GitHub: </w:t>
      </w:r>
      <w:hyperlink r:id="rId10" w:history="1">
        <w:r w:rsidRPr="00BF6BA2">
          <w:rPr>
            <w:rStyle w:val="a7"/>
            <w:rFonts w:ascii="Times New Roman" w:hAnsi="Times New Roman" w:cs="Times New Roman"/>
          </w:rPr>
          <w:t>github.com/Sherlock1956</w:t>
        </w:r>
      </w:hyperlink>
      <w:r w:rsidR="00C10EDC">
        <w:rPr>
          <w:rStyle w:val="a7"/>
          <w:rFonts w:ascii="Times New Roman" w:hAnsi="Times New Roman" w:cs="Times New Roman"/>
        </w:rPr>
        <w:t xml:space="preserve"> </w:t>
      </w:r>
      <w:r w:rsidR="00F54479">
        <w:rPr>
          <w:rStyle w:val="a7"/>
          <w:rFonts w:ascii="Times New Roman" w:hAnsi="Times New Roman" w:cs="Times New Roman"/>
        </w:rPr>
        <w:t xml:space="preserve"> </w:t>
      </w:r>
      <w:r w:rsidR="00165CC1" w:rsidRPr="00E90D11">
        <w:rPr>
          <w:rStyle w:val="a7"/>
          <w:rFonts w:ascii="Times New Roman" w:eastAsia="宋体" w:hAnsi="Times New Roman" w:cs="Times New Roman" w:hint="eastAsia"/>
          <w:color w:val="auto"/>
          <w:sz w:val="24"/>
          <w:szCs w:val="24"/>
        </w:rPr>
        <w:t>求职岗位：大模型算法工程师</w:t>
      </w:r>
    </w:p>
    <w:p w14:paraId="15AE317C" w14:textId="0ECD2F38" w:rsidR="004070A9" w:rsidRPr="00D458C0" w:rsidRDefault="004070A9" w:rsidP="00137DB6">
      <w:pPr>
        <w:pBdr>
          <w:bottom w:val="single" w:sz="6" w:space="0" w:color="auto"/>
        </w:pBdr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</w:pPr>
      <w:r w:rsidRPr="00D458C0"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  <w:t>教育经历</w:t>
      </w:r>
    </w:p>
    <w:tbl>
      <w:tblPr>
        <w:tblStyle w:val="ad"/>
        <w:tblW w:w="1063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693"/>
        <w:gridCol w:w="1888"/>
        <w:gridCol w:w="2648"/>
      </w:tblGrid>
      <w:tr w:rsidR="005F21DB" w14:paraId="3588CE07" w14:textId="77777777" w:rsidTr="005F21DB">
        <w:tc>
          <w:tcPr>
            <w:tcW w:w="3403" w:type="dxa"/>
          </w:tcPr>
          <w:p w14:paraId="0D622828" w14:textId="20679A2E" w:rsidR="005F21DB" w:rsidRPr="00765973" w:rsidRDefault="005F21DB" w:rsidP="00516D17">
            <w:pPr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65973">
              <w:rPr>
                <w:rFonts w:ascii="Times New Roman" w:eastAsia="宋体" w:hAnsi="Times New Roman" w:cs="Times New Roman" w:hint="eastAsia"/>
                <w:b/>
                <w:bCs/>
                <w:sz w:val="24"/>
                <w:szCs w:val="24"/>
              </w:rPr>
              <w:t>清华大学软件学院</w:t>
            </w:r>
          </w:p>
        </w:tc>
        <w:tc>
          <w:tcPr>
            <w:tcW w:w="2693" w:type="dxa"/>
          </w:tcPr>
          <w:p w14:paraId="09AB343E" w14:textId="17C3C2E8" w:rsidR="005F21DB" w:rsidRPr="00E90D11" w:rsidRDefault="005F21DB" w:rsidP="005F21D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E90D11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软件工程</w:t>
            </w:r>
          </w:p>
        </w:tc>
        <w:tc>
          <w:tcPr>
            <w:tcW w:w="1888" w:type="dxa"/>
          </w:tcPr>
          <w:p w14:paraId="07FFDA5C" w14:textId="4C18F1C2" w:rsidR="005F21DB" w:rsidRPr="00E90D11" w:rsidRDefault="005F21DB" w:rsidP="005F21DB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E90D11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硕士</w:t>
            </w:r>
          </w:p>
        </w:tc>
        <w:tc>
          <w:tcPr>
            <w:tcW w:w="2648" w:type="dxa"/>
          </w:tcPr>
          <w:p w14:paraId="7D68B8DC" w14:textId="73FF7125" w:rsidR="005F21DB" w:rsidRPr="00E90D11" w:rsidRDefault="005F21DB" w:rsidP="005F21DB">
            <w:pPr>
              <w:jc w:val="righ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E90D11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2025.09-2028.07 </w:t>
            </w:r>
          </w:p>
        </w:tc>
      </w:tr>
      <w:tr w:rsidR="005F21DB" w14:paraId="44994654" w14:textId="77777777" w:rsidTr="005F21DB">
        <w:tc>
          <w:tcPr>
            <w:tcW w:w="3403" w:type="dxa"/>
          </w:tcPr>
          <w:p w14:paraId="13C69466" w14:textId="5126A117" w:rsidR="005F21DB" w:rsidRPr="00765973" w:rsidRDefault="005F21DB" w:rsidP="00516D17">
            <w:pPr>
              <w:jc w:val="left"/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</w:pPr>
            <w:r w:rsidRPr="00765973">
              <w:rPr>
                <w:rFonts w:ascii="Times New Roman" w:eastAsia="宋体" w:hAnsi="Times New Roman" w:cs="Times New Roman"/>
                <w:b/>
                <w:bCs/>
                <w:sz w:val="24"/>
                <w:szCs w:val="24"/>
              </w:rPr>
              <w:t>电子科技大学英才实验学院</w:t>
            </w:r>
          </w:p>
        </w:tc>
        <w:tc>
          <w:tcPr>
            <w:tcW w:w="2693" w:type="dxa"/>
          </w:tcPr>
          <w:p w14:paraId="4437B7B0" w14:textId="4C395A35" w:rsidR="005F21DB" w:rsidRPr="00E90D11" w:rsidRDefault="005F21DB" w:rsidP="005F21D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90D11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计算机科学与技术</w:t>
            </w:r>
          </w:p>
        </w:tc>
        <w:tc>
          <w:tcPr>
            <w:tcW w:w="1888" w:type="dxa"/>
          </w:tcPr>
          <w:p w14:paraId="288EC257" w14:textId="4F468E2D" w:rsidR="005F21DB" w:rsidRPr="00E90D11" w:rsidRDefault="005F21DB" w:rsidP="005F21DB">
            <w:pPr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90D11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本科</w:t>
            </w:r>
          </w:p>
        </w:tc>
        <w:tc>
          <w:tcPr>
            <w:tcW w:w="2648" w:type="dxa"/>
          </w:tcPr>
          <w:p w14:paraId="07C25090" w14:textId="60C935E7" w:rsidR="005F21DB" w:rsidRPr="00E90D11" w:rsidRDefault="005F21DB" w:rsidP="005F21DB">
            <w:pPr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E90D11">
              <w:rPr>
                <w:rFonts w:ascii="Times New Roman" w:eastAsia="宋体" w:hAnsi="Times New Roman" w:cs="Times New Roman"/>
                <w:sz w:val="24"/>
                <w:szCs w:val="24"/>
              </w:rPr>
              <w:t>2021.09-2025.07</w:t>
            </w:r>
          </w:p>
        </w:tc>
      </w:tr>
    </w:tbl>
    <w:p w14:paraId="678F61B1" w14:textId="77777777" w:rsidR="00EA22A0" w:rsidRPr="008C1699" w:rsidRDefault="00EA22A0" w:rsidP="00A30309">
      <w:pPr>
        <w:pBdr>
          <w:bottom w:val="single" w:sz="6" w:space="0" w:color="auto"/>
        </w:pBdr>
        <w:spacing w:before="200"/>
        <w:jc w:val="left"/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</w:pPr>
      <w:r w:rsidRPr="008C1699"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  <w:t>实习经历</w:t>
      </w:r>
    </w:p>
    <w:p w14:paraId="4555CCA5" w14:textId="77777777" w:rsidR="00C7312D" w:rsidRDefault="00C7312D" w:rsidP="00C7312D">
      <w:pPr>
        <w:pStyle w:val="ac"/>
        <w:spacing w:before="0" w:beforeAutospacing="0" w:after="0" w:afterAutospacing="0"/>
        <w:jc w:val="both"/>
        <w:rPr>
          <w:rFonts w:ascii="Times New Roman" w:hAnsi="Times New Roman" w:cs="Times New Roman"/>
          <w:kern w:val="2"/>
        </w:rPr>
      </w:pPr>
      <w:r w:rsidRPr="00137B66">
        <w:rPr>
          <w:rFonts w:ascii="Times New Roman" w:hAnsi="Times New Roman" w:cs="Times New Roman" w:hint="eastAsia"/>
          <w:b/>
          <w:bCs/>
          <w:kern w:val="2"/>
        </w:rPr>
        <w:t>美团</w:t>
      </w:r>
      <w:r w:rsidRPr="00137B66">
        <w:rPr>
          <w:rFonts w:ascii="Times New Roman" w:hAnsi="Times New Roman" w:cs="Times New Roman" w:hint="eastAsia"/>
          <w:b/>
          <w:bCs/>
          <w:kern w:val="2"/>
        </w:rPr>
        <w:t xml:space="preserve"> </w:t>
      </w:r>
      <w:r w:rsidRPr="00137B66">
        <w:rPr>
          <w:rFonts w:ascii="Times New Roman" w:hAnsi="Times New Roman" w:cs="Times New Roman" w:hint="eastAsia"/>
          <w:b/>
          <w:bCs/>
          <w:kern w:val="2"/>
        </w:rPr>
        <w:t>商业增值算法组</w:t>
      </w:r>
      <w:r>
        <w:rPr>
          <w:rFonts w:ascii="Times New Roman" w:hAnsi="Times New Roman" w:cs="Times New Roman" w:hint="eastAsia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大模型算法</w:t>
      </w:r>
      <w:r>
        <w:rPr>
          <w:rFonts w:ascii="Times New Roman" w:hAnsi="Times New Roman" w:cs="Times New Roman"/>
          <w:kern w:val="2"/>
        </w:rPr>
        <w:t xml:space="preserve"> </w:t>
      </w:r>
      <w:r>
        <w:rPr>
          <w:rFonts w:ascii="Times New Roman" w:hAnsi="Times New Roman" w:cs="Times New Roman" w:hint="eastAsia"/>
          <w:kern w:val="2"/>
        </w:rPr>
        <w:t>北京</w:t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</w:r>
      <w:r>
        <w:rPr>
          <w:rFonts w:ascii="Times New Roman" w:hAnsi="Times New Roman" w:cs="Times New Roman"/>
          <w:kern w:val="2"/>
        </w:rPr>
        <w:tab/>
        <w:t xml:space="preserve">   2025.04-2025.07</w:t>
      </w:r>
    </w:p>
    <w:p w14:paraId="0798AF7C" w14:textId="70DAF2BA" w:rsidR="00C7312D" w:rsidRDefault="00C7312D" w:rsidP="00C7312D">
      <w:pPr>
        <w:pStyle w:val="ac"/>
        <w:spacing w:before="0" w:beforeAutospacing="0" w:after="0" w:afterAutospacing="0"/>
        <w:jc w:val="both"/>
        <w:rPr>
          <w:rFonts w:ascii="Times New Roman" w:hAnsi="Times New Roman" w:cs="Times New Roman"/>
        </w:rPr>
      </w:pPr>
      <w:r w:rsidRPr="00EC4862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>
        <w:rPr>
          <w:rFonts w:ascii="Times New Roman" w:hAnsi="Times New Roman" w:cs="Times New Roman" w:hint="eastAsia"/>
        </w:rPr>
        <w:t xml:space="preserve"> </w:t>
      </w:r>
      <w:r w:rsidRPr="00EC4862">
        <w:rPr>
          <w:rFonts w:ascii="Times New Roman" w:hAnsi="Times New Roman" w:cs="Times New Roman"/>
        </w:rPr>
        <w:t>基于</w:t>
      </w:r>
      <w:r w:rsidR="006C6776">
        <w:rPr>
          <w:rFonts w:ascii="Times New Roman" w:hAnsi="Times New Roman" w:cs="Times New Roman" w:hint="eastAsia"/>
        </w:rPr>
        <w:t>线上</w:t>
      </w:r>
      <w:r w:rsidR="006C6776">
        <w:rPr>
          <w:rFonts w:ascii="Times New Roman" w:hAnsi="Times New Roman" w:cs="Times New Roman" w:hint="eastAsia"/>
        </w:rPr>
        <w:t>Hive</w:t>
      </w:r>
      <w:r w:rsidR="006C6776">
        <w:rPr>
          <w:rFonts w:ascii="Times New Roman" w:hAnsi="Times New Roman" w:cs="Times New Roman" w:hint="eastAsia"/>
        </w:rPr>
        <w:t>表</w:t>
      </w:r>
      <w:r w:rsidRPr="00EC4862">
        <w:rPr>
          <w:rFonts w:ascii="Times New Roman" w:hAnsi="Times New Roman" w:cs="Times New Roman"/>
        </w:rPr>
        <w:t>数据构建</w:t>
      </w:r>
      <w:r w:rsidR="006C6776">
        <w:rPr>
          <w:rFonts w:ascii="Times New Roman" w:hAnsi="Times New Roman" w:cs="Times New Roman" w:hint="eastAsia"/>
        </w:rPr>
        <w:t>基于</w:t>
      </w:r>
      <w:r w:rsidRPr="00EC4862">
        <w:rPr>
          <w:rFonts w:ascii="Times New Roman" w:hAnsi="Times New Roman" w:cs="Times New Roman"/>
        </w:rPr>
        <w:t>DeepSeek-R1</w:t>
      </w:r>
      <w:r w:rsidR="006C6776"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商家问题</w:t>
      </w:r>
      <w:r w:rsidRPr="00EC4862">
        <w:rPr>
          <w:rFonts w:ascii="Times New Roman" w:hAnsi="Times New Roman" w:cs="Times New Roman"/>
        </w:rPr>
        <w:t>诊断</w:t>
      </w:r>
      <w:r w:rsidRPr="00EC4862">
        <w:rPr>
          <w:rFonts w:ascii="Times New Roman" w:hAnsi="Times New Roman" w:cs="Times New Roman" w:hint="eastAsia"/>
        </w:rPr>
        <w:t>流</w:t>
      </w:r>
      <w:r w:rsidRPr="00EC4862">
        <w:rPr>
          <w:rFonts w:ascii="Times New Roman" w:hAnsi="Times New Roman" w:cs="Times New Roman"/>
        </w:rPr>
        <w:t>程，助力商家线上经营优化。</w:t>
      </w:r>
    </w:p>
    <w:p w14:paraId="0790DDD9" w14:textId="75898604" w:rsidR="00C7312D" w:rsidRDefault="00C7312D" w:rsidP="00C7312D">
      <w:pPr>
        <w:pStyle w:val="ac"/>
        <w:spacing w:before="0" w:beforeAutospacing="0" w:after="0" w:afterAutospacing="0"/>
        <w:jc w:val="both"/>
        <w:rPr>
          <w:rFonts w:ascii="Times New Roman" w:hAnsi="Times New Roman" w:cs="Times New Roman"/>
          <w:kern w:val="2"/>
        </w:rPr>
      </w:pPr>
      <w:r w:rsidRPr="00EC4862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EC4862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</w:rPr>
        <w:t>负责</w:t>
      </w:r>
      <w:r w:rsidRPr="00EC4862">
        <w:rPr>
          <w:rFonts w:ascii="Times New Roman" w:hAnsi="Times New Roman" w:cs="Times New Roman"/>
        </w:rPr>
        <w:t>外呼</w:t>
      </w:r>
      <w:r w:rsidRPr="00EC4862">
        <w:rPr>
          <w:rFonts w:ascii="Times New Roman" w:hAnsi="Times New Roman" w:cs="Times New Roman"/>
        </w:rPr>
        <w:t>SOP</w:t>
      </w:r>
      <w:r w:rsidRPr="00EC4862">
        <w:rPr>
          <w:rFonts w:ascii="Times New Roman" w:hAnsi="Times New Roman" w:cs="Times New Roman"/>
        </w:rPr>
        <w:t>意图分类模型</w:t>
      </w:r>
      <w:r w:rsidR="00136B1D">
        <w:rPr>
          <w:rFonts w:ascii="Times New Roman" w:hAnsi="Times New Roman" w:cs="Times New Roman" w:hint="eastAsia"/>
        </w:rPr>
        <w:t>开发与优化</w:t>
      </w:r>
      <w:r w:rsidRPr="00EC4862">
        <w:rPr>
          <w:rFonts w:ascii="Times New Roman" w:hAnsi="Times New Roman" w:cs="Times New Roman"/>
        </w:rPr>
        <w:t>，完成</w:t>
      </w:r>
      <w:r w:rsidRPr="00EC4862">
        <w:rPr>
          <w:rFonts w:ascii="Times New Roman" w:hAnsi="Times New Roman" w:cs="Times New Roman"/>
        </w:rPr>
        <w:t>Qwen</w:t>
      </w:r>
      <w:r>
        <w:rPr>
          <w:rFonts w:ascii="Times New Roman" w:hAnsi="Times New Roman" w:cs="Times New Roman"/>
        </w:rPr>
        <w:t>2.5-</w:t>
      </w:r>
      <w:r w:rsidRPr="00EC4862">
        <w:rPr>
          <w:rFonts w:ascii="Times New Roman" w:hAnsi="Times New Roman" w:cs="Times New Roman"/>
        </w:rPr>
        <w:t>1.5B</w:t>
      </w:r>
      <w:r w:rsidRPr="00EC4862">
        <w:rPr>
          <w:rFonts w:ascii="Times New Roman" w:hAnsi="Times New Roman" w:cs="Times New Roman"/>
        </w:rPr>
        <w:t>模型微调，支持低延迟业务落地。</w:t>
      </w:r>
    </w:p>
    <w:p w14:paraId="6B84163B" w14:textId="7A23A9B1" w:rsidR="00C7312D" w:rsidRPr="00C7312D" w:rsidRDefault="00C7312D" w:rsidP="00C7312D">
      <w:pPr>
        <w:pStyle w:val="ac"/>
        <w:spacing w:before="0" w:beforeAutospacing="0" w:after="0" w:afterAutospacing="0"/>
        <w:ind w:left="241" w:hangingChars="100" w:hanging="241"/>
        <w:jc w:val="both"/>
        <w:rPr>
          <w:rFonts w:ascii="Times New Roman" w:hAnsi="Times New Roman" w:cs="Times New Roman"/>
        </w:rPr>
      </w:pPr>
      <w:r w:rsidRPr="00EC4862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主导</w:t>
      </w:r>
      <w:r w:rsidRPr="00EC4862">
        <w:rPr>
          <w:rFonts w:ascii="Times New Roman" w:hAnsi="Times New Roman" w:cs="Times New Roman"/>
        </w:rPr>
        <w:t>构建基于</w:t>
      </w:r>
      <w:r w:rsidRPr="00EC4862">
        <w:rPr>
          <w:rFonts w:ascii="Times New Roman" w:hAnsi="Times New Roman" w:cs="Times New Roman"/>
        </w:rPr>
        <w:t>Qwen2.5-0.5B</w:t>
      </w:r>
      <w:r w:rsidRPr="00EC4862">
        <w:rPr>
          <w:rFonts w:ascii="Times New Roman" w:hAnsi="Times New Roman" w:cs="Times New Roman"/>
        </w:rPr>
        <w:t>的二分类奖励模型，</w:t>
      </w:r>
      <w:r>
        <w:rPr>
          <w:rFonts w:ascii="Times New Roman" w:hAnsi="Times New Roman" w:cs="Times New Roman" w:hint="eastAsia"/>
        </w:rPr>
        <w:t>驱动</w:t>
      </w:r>
      <w:r w:rsidRPr="00EC4862">
        <w:rPr>
          <w:rFonts w:ascii="Times New Roman" w:hAnsi="Times New Roman" w:cs="Times New Roman"/>
        </w:rPr>
        <w:t>14B</w:t>
      </w:r>
      <w:r w:rsidRPr="00EC4862">
        <w:rPr>
          <w:rFonts w:ascii="Times New Roman" w:hAnsi="Times New Roman" w:cs="Times New Roman"/>
        </w:rPr>
        <w:t>模型</w:t>
      </w:r>
      <w:r w:rsidRPr="00EC4862">
        <w:rPr>
          <w:rFonts w:ascii="Times New Roman" w:hAnsi="Times New Roman" w:cs="Times New Roman"/>
        </w:rPr>
        <w:t>GRPO</w:t>
      </w:r>
      <w:r w:rsidRPr="00EC4862">
        <w:rPr>
          <w:rFonts w:ascii="Times New Roman" w:hAnsi="Times New Roman" w:cs="Times New Roman"/>
        </w:rPr>
        <w:t>训练，实现</w:t>
      </w:r>
      <w:r w:rsidRPr="00EC4862">
        <w:rPr>
          <w:rFonts w:ascii="Times New Roman" w:hAnsi="Times New Roman" w:cs="Times New Roman"/>
        </w:rPr>
        <w:t>reward</w:t>
      </w:r>
      <w:r w:rsidRPr="00EC4862">
        <w:rPr>
          <w:rFonts w:ascii="Times New Roman" w:hAnsi="Times New Roman" w:cs="Times New Roman"/>
        </w:rPr>
        <w:t>趋近</w:t>
      </w:r>
      <w:r w:rsidRPr="00EC4862">
        <w:rPr>
          <w:rFonts w:ascii="Times New Roman" w:hAnsi="Times New Roman" w:cs="Times New Roman"/>
        </w:rPr>
        <w:t>1.0</w:t>
      </w:r>
      <w:r w:rsidRPr="00EC4862">
        <w:rPr>
          <w:rFonts w:ascii="Times New Roman" w:hAnsi="Times New Roman" w:cs="Times New Roman"/>
        </w:rPr>
        <w:t>。</w:t>
      </w:r>
    </w:p>
    <w:p w14:paraId="02A3A7DC" w14:textId="562DA239" w:rsidR="00EA22A0" w:rsidRPr="00E90D11" w:rsidRDefault="00EA22A0" w:rsidP="00EA22A0">
      <w:pPr>
        <w:rPr>
          <w:rFonts w:ascii="Times New Roman" w:eastAsia="宋体" w:hAnsi="Times New Roman" w:cs="Times New Roman"/>
          <w:sz w:val="24"/>
          <w:szCs w:val="24"/>
        </w:rPr>
      </w:pPr>
      <w:r w:rsidRPr="00E90D11">
        <w:rPr>
          <w:rFonts w:ascii="Times New Roman" w:eastAsia="宋体" w:hAnsi="Times New Roman" w:cs="Times New Roman"/>
          <w:b/>
          <w:bCs/>
          <w:sz w:val="24"/>
          <w:szCs w:val="24"/>
        </w:rPr>
        <w:t>京东零售</w:t>
      </w:r>
      <w:r w:rsidRPr="00E90D1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Pr="00E90D11">
        <w:rPr>
          <w:rFonts w:ascii="Times New Roman" w:eastAsia="宋体" w:hAnsi="Times New Roman" w:cs="Times New Roman"/>
          <w:b/>
          <w:bCs/>
          <w:sz w:val="24"/>
          <w:szCs w:val="24"/>
        </w:rPr>
        <w:t>价格研发组</w:t>
      </w:r>
      <w:r w:rsidRPr="00E90D11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7A0160" w:rsidRPr="00E90D11">
        <w:rPr>
          <w:rFonts w:ascii="Times New Roman" w:eastAsia="宋体" w:hAnsi="Times New Roman" w:cs="Times New Roman"/>
          <w:sz w:val="24"/>
          <w:szCs w:val="24"/>
        </w:rPr>
        <w:t>数据开发</w:t>
      </w:r>
      <w:r w:rsidR="00832849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A0160" w:rsidRPr="00E90D11">
        <w:rPr>
          <w:rFonts w:ascii="Times New Roman" w:eastAsia="宋体" w:hAnsi="Times New Roman" w:cs="Times New Roman"/>
          <w:sz w:val="24"/>
          <w:szCs w:val="24"/>
        </w:rPr>
        <w:t>北京</w:t>
      </w:r>
      <w:r w:rsidRPr="00E90D11">
        <w:rPr>
          <w:rFonts w:ascii="Times New Roman" w:eastAsia="宋体" w:hAnsi="Times New Roman" w:cs="Times New Roman"/>
          <w:sz w:val="24"/>
          <w:szCs w:val="24"/>
        </w:rPr>
        <w:tab/>
      </w:r>
      <w:r w:rsidR="002A4C47">
        <w:rPr>
          <w:rFonts w:ascii="Times New Roman" w:eastAsia="宋体" w:hAnsi="Times New Roman" w:cs="Times New Roman"/>
          <w:sz w:val="24"/>
          <w:szCs w:val="24"/>
        </w:rPr>
        <w:t xml:space="preserve">          </w:t>
      </w:r>
      <w:r w:rsidR="00832849">
        <w:rPr>
          <w:rFonts w:ascii="Times New Roman" w:eastAsia="宋体" w:hAnsi="Times New Roman" w:cs="Times New Roman"/>
          <w:sz w:val="24"/>
          <w:szCs w:val="24"/>
        </w:rPr>
        <w:tab/>
      </w:r>
      <w:r w:rsidR="00832849">
        <w:rPr>
          <w:rFonts w:ascii="Times New Roman" w:eastAsia="宋体" w:hAnsi="Times New Roman" w:cs="Times New Roman"/>
          <w:sz w:val="24"/>
          <w:szCs w:val="24"/>
        </w:rPr>
        <w:tab/>
      </w:r>
      <w:r w:rsidR="00832849">
        <w:rPr>
          <w:rFonts w:ascii="Times New Roman" w:eastAsia="宋体" w:hAnsi="Times New Roman" w:cs="Times New Roman"/>
          <w:sz w:val="24"/>
          <w:szCs w:val="24"/>
        </w:rPr>
        <w:tab/>
      </w:r>
      <w:r w:rsidR="00832849">
        <w:rPr>
          <w:rFonts w:ascii="Times New Roman" w:eastAsia="宋体" w:hAnsi="Times New Roman" w:cs="Times New Roman"/>
          <w:sz w:val="24"/>
          <w:szCs w:val="24"/>
        </w:rPr>
        <w:tab/>
      </w:r>
      <w:r w:rsidR="00832849">
        <w:rPr>
          <w:rFonts w:ascii="Times New Roman" w:eastAsia="宋体" w:hAnsi="Times New Roman" w:cs="Times New Roman"/>
          <w:sz w:val="24"/>
          <w:szCs w:val="24"/>
        </w:rPr>
        <w:tab/>
      </w:r>
      <w:r w:rsidR="00832849">
        <w:rPr>
          <w:rFonts w:ascii="Times New Roman" w:eastAsia="宋体" w:hAnsi="Times New Roman" w:cs="Times New Roman"/>
          <w:sz w:val="24"/>
          <w:szCs w:val="24"/>
        </w:rPr>
        <w:tab/>
      </w:r>
      <w:r w:rsidR="00832849">
        <w:rPr>
          <w:rFonts w:ascii="Times New Roman" w:eastAsia="宋体" w:hAnsi="Times New Roman" w:cs="Times New Roman"/>
          <w:sz w:val="24"/>
          <w:szCs w:val="24"/>
        </w:rPr>
        <w:tab/>
      </w:r>
      <w:r w:rsidR="00832849">
        <w:rPr>
          <w:rFonts w:ascii="Times New Roman" w:eastAsia="宋体" w:hAnsi="Times New Roman" w:cs="Times New Roman"/>
          <w:sz w:val="24"/>
          <w:szCs w:val="24"/>
        </w:rPr>
        <w:tab/>
        <w:t xml:space="preserve">   </w:t>
      </w:r>
      <w:r w:rsidRPr="00E90D11">
        <w:rPr>
          <w:rFonts w:ascii="Times New Roman" w:eastAsia="宋体" w:hAnsi="Times New Roman" w:cs="Times New Roman"/>
          <w:sz w:val="24"/>
          <w:szCs w:val="24"/>
        </w:rPr>
        <w:t>202</w:t>
      </w:r>
      <w:r w:rsidRPr="00E90D11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E90D11">
        <w:rPr>
          <w:rFonts w:ascii="Times New Roman" w:eastAsia="宋体" w:hAnsi="Times New Roman" w:cs="Times New Roman"/>
          <w:sz w:val="24"/>
          <w:szCs w:val="24"/>
        </w:rPr>
        <w:t>.01-202</w:t>
      </w:r>
      <w:r w:rsidRPr="00E90D11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Pr="00E90D11">
        <w:rPr>
          <w:rFonts w:ascii="Times New Roman" w:eastAsia="宋体" w:hAnsi="Times New Roman" w:cs="Times New Roman"/>
          <w:sz w:val="24"/>
          <w:szCs w:val="24"/>
        </w:rPr>
        <w:t>.0</w:t>
      </w:r>
      <w:r w:rsidRPr="00E90D11">
        <w:rPr>
          <w:rFonts w:ascii="Times New Roman" w:eastAsia="宋体" w:hAnsi="Times New Roman" w:cs="Times New Roman" w:hint="eastAsia"/>
          <w:sz w:val="24"/>
          <w:szCs w:val="24"/>
        </w:rPr>
        <w:t>4</w:t>
      </w:r>
    </w:p>
    <w:p w14:paraId="3E7FA882" w14:textId="7B54E273" w:rsidR="00EA22A0" w:rsidRPr="00983CF3" w:rsidRDefault="00EA22A0" w:rsidP="00EA22A0">
      <w:pPr>
        <w:pStyle w:val="ac"/>
        <w:spacing w:before="0" w:beforeAutospacing="0" w:after="0" w:afterAutospacing="0"/>
        <w:jc w:val="both"/>
        <w:rPr>
          <w:rFonts w:ascii="Times New Roman" w:hAnsi="Times New Roman" w:cs="Times New Roman"/>
          <w:kern w:val="2"/>
        </w:rPr>
      </w:pPr>
      <w:r w:rsidRPr="00E90D11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E90D11">
        <w:rPr>
          <w:rStyle w:val="aa"/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983CF3" w:rsidRPr="00983CF3">
        <w:rPr>
          <w:rFonts w:ascii="Times New Roman" w:hAnsi="Times New Roman" w:cs="Times New Roman"/>
          <w:kern w:val="2"/>
        </w:rPr>
        <w:t>使用</w:t>
      </w:r>
      <w:r w:rsidR="00983CF3" w:rsidRPr="00983CF3">
        <w:rPr>
          <w:rFonts w:ascii="Times New Roman" w:hAnsi="Times New Roman" w:cs="Times New Roman"/>
          <w:kern w:val="2"/>
        </w:rPr>
        <w:t>Pyspark</w:t>
      </w:r>
      <w:r w:rsidR="00983CF3" w:rsidRPr="00983CF3">
        <w:rPr>
          <w:rFonts w:ascii="Times New Roman" w:hAnsi="Times New Roman" w:cs="Times New Roman"/>
          <w:kern w:val="2"/>
        </w:rPr>
        <w:t>、</w:t>
      </w:r>
      <w:r w:rsidR="00983CF3" w:rsidRPr="00983CF3">
        <w:rPr>
          <w:rFonts w:ascii="Times New Roman" w:hAnsi="Times New Roman" w:cs="Times New Roman"/>
          <w:kern w:val="2"/>
        </w:rPr>
        <w:t>Hive</w:t>
      </w:r>
      <w:r w:rsidR="00983CF3" w:rsidRPr="00983CF3">
        <w:rPr>
          <w:rFonts w:ascii="Times New Roman" w:hAnsi="Times New Roman" w:cs="Times New Roman"/>
          <w:kern w:val="2"/>
        </w:rPr>
        <w:t>等工具进行</w:t>
      </w:r>
      <w:r w:rsidR="00983CF3">
        <w:rPr>
          <w:rFonts w:ascii="Times New Roman" w:hAnsi="Times New Roman" w:cs="Times New Roman" w:hint="eastAsia"/>
          <w:kern w:val="2"/>
        </w:rPr>
        <w:t>数据仓库</w:t>
      </w:r>
      <w:r w:rsidR="00983CF3" w:rsidRPr="00983CF3">
        <w:rPr>
          <w:rFonts w:ascii="Times New Roman" w:hAnsi="Times New Roman" w:cs="Times New Roman"/>
          <w:kern w:val="2"/>
        </w:rPr>
        <w:t>开发，</w:t>
      </w:r>
      <w:r w:rsidR="00983CF3">
        <w:rPr>
          <w:rFonts w:ascii="Times New Roman" w:hAnsi="Times New Roman" w:cs="Times New Roman" w:hint="eastAsia"/>
          <w:kern w:val="2"/>
        </w:rPr>
        <w:t>参与</w:t>
      </w:r>
      <w:r w:rsidR="00983CF3" w:rsidRPr="00983CF3">
        <w:rPr>
          <w:rFonts w:ascii="Times New Roman" w:hAnsi="Times New Roman" w:cs="Times New Roman"/>
          <w:kern w:val="2"/>
        </w:rPr>
        <w:t>处理产品需求</w:t>
      </w:r>
      <w:r w:rsidR="00983CF3" w:rsidRPr="00983CF3">
        <w:rPr>
          <w:rFonts w:ascii="Times New Roman" w:hAnsi="Times New Roman" w:cs="Times New Roman"/>
          <w:kern w:val="2"/>
        </w:rPr>
        <w:t>10</w:t>
      </w:r>
      <w:r w:rsidR="00983CF3" w:rsidRPr="00983CF3">
        <w:rPr>
          <w:rFonts w:ascii="Times New Roman" w:hAnsi="Times New Roman" w:cs="Times New Roman"/>
          <w:kern w:val="2"/>
        </w:rPr>
        <w:t>余项。</w:t>
      </w:r>
    </w:p>
    <w:p w14:paraId="4270514D" w14:textId="2C973775" w:rsidR="00EA22A0" w:rsidRPr="00E90D11" w:rsidRDefault="00EA22A0" w:rsidP="00E90D11">
      <w:pPr>
        <w:widowControl/>
        <w:jc w:val="left"/>
        <w:rPr>
          <w:rStyle w:val="aa"/>
          <w:rFonts w:ascii="宋体" w:eastAsia="宋体" w:hAnsi="宋体" w:cs="宋体"/>
          <w:b w:val="0"/>
          <w:bCs w:val="0"/>
          <w:kern w:val="0"/>
          <w:sz w:val="24"/>
          <w:szCs w:val="24"/>
        </w:rPr>
      </w:pPr>
      <w:r w:rsidRPr="00E90D11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E90D11">
        <w:rPr>
          <w:rStyle w:val="aa"/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95A59" w:rsidRPr="00A95A59">
        <w:rPr>
          <w:rFonts w:ascii="宋体" w:eastAsia="宋体" w:hAnsi="宋体" w:cs="宋体"/>
          <w:kern w:val="0"/>
          <w:sz w:val="24"/>
          <w:szCs w:val="24"/>
        </w:rPr>
        <w:t>采用空间换时间与分治策略优化计算任务，耗时从10小时降至2小时（减少80%）。</w:t>
      </w:r>
    </w:p>
    <w:p w14:paraId="69EBDB26" w14:textId="30325B97" w:rsidR="00EA22A0" w:rsidRPr="004C2236" w:rsidRDefault="00EA22A0" w:rsidP="00EA22A0">
      <w:pPr>
        <w:pStyle w:val="ac"/>
        <w:spacing w:before="0" w:beforeAutospacing="0" w:after="0" w:afterAutospacing="0"/>
        <w:jc w:val="both"/>
        <w:rPr>
          <w:rFonts w:ascii="Times New Roman" w:hAnsi="Times New Roman" w:cs="Times New Roman"/>
          <w:kern w:val="2"/>
        </w:rPr>
      </w:pPr>
      <w:r w:rsidRPr="00E90D11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E90D11">
        <w:rPr>
          <w:rStyle w:val="aa"/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C2236" w:rsidRPr="004C2236">
        <w:rPr>
          <w:rFonts w:ascii="Times New Roman" w:hAnsi="Times New Roman" w:cs="Times New Roman"/>
          <w:kern w:val="2"/>
        </w:rPr>
        <w:t>参与</w:t>
      </w:r>
      <w:r w:rsidR="004C2236" w:rsidRPr="004C2236">
        <w:rPr>
          <w:rFonts w:ascii="Times New Roman" w:hAnsi="Times New Roman" w:cs="Times New Roman"/>
          <w:kern w:val="2"/>
        </w:rPr>
        <w:t>PRD</w:t>
      </w:r>
      <w:r w:rsidR="004C2236" w:rsidRPr="004C2236">
        <w:rPr>
          <w:rFonts w:ascii="Times New Roman" w:hAnsi="Times New Roman" w:cs="Times New Roman"/>
          <w:kern w:val="2"/>
        </w:rPr>
        <w:t>评审，发现需求文档重大失误，协同产品经理解决，避免数据开发事故。</w:t>
      </w:r>
    </w:p>
    <w:p w14:paraId="56321535" w14:textId="159BEE6C" w:rsidR="004070A9" w:rsidRPr="00D458C0" w:rsidRDefault="004070A9" w:rsidP="00A30309">
      <w:pPr>
        <w:pBdr>
          <w:bottom w:val="single" w:sz="6" w:space="0" w:color="auto"/>
        </w:pBdr>
        <w:spacing w:before="200"/>
        <w:jc w:val="left"/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</w:pPr>
      <w:r w:rsidRPr="00D458C0"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  <w:t>科研经历</w:t>
      </w:r>
    </w:p>
    <w:p w14:paraId="43DDB6EB" w14:textId="1F5E3BC3" w:rsidR="003021EA" w:rsidRPr="00A95A59" w:rsidRDefault="00EE402E" w:rsidP="00137DB6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基于</w:t>
      </w:r>
      <w:r w:rsidR="00FC0574" w:rsidRPr="00A95A59">
        <w:rPr>
          <w:rFonts w:ascii="Times New Roman" w:eastAsia="宋体" w:hAnsi="Times New Roman" w:cs="Times New Roman"/>
          <w:b/>
          <w:bCs/>
          <w:sz w:val="24"/>
          <w:szCs w:val="24"/>
        </w:rPr>
        <w:t>LLaMA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微调</w:t>
      </w:r>
      <w:r w:rsidR="00FC0574" w:rsidRPr="00A95A59">
        <w:rPr>
          <w:rFonts w:ascii="Times New Roman" w:eastAsia="宋体" w:hAnsi="Times New Roman" w:cs="Times New Roman"/>
          <w:b/>
          <w:bCs/>
          <w:sz w:val="24"/>
          <w:szCs w:val="24"/>
        </w:rPr>
        <w:t>的手物交互</w:t>
      </w:r>
      <w:r w:rsidR="00FC0574" w:rsidRPr="00A95A59">
        <w:rPr>
          <w:rFonts w:ascii="Times New Roman" w:eastAsia="宋体" w:hAnsi="Times New Roman" w:cs="Times New Roman"/>
          <w:b/>
          <w:bCs/>
          <w:sz w:val="24"/>
          <w:szCs w:val="24"/>
        </w:rPr>
        <w:t>3D</w:t>
      </w:r>
      <w:r w:rsidR="00FC0574" w:rsidRPr="00A95A59">
        <w:rPr>
          <w:rFonts w:ascii="Times New Roman" w:eastAsia="宋体" w:hAnsi="Times New Roman" w:cs="Times New Roman"/>
          <w:b/>
          <w:bCs/>
          <w:sz w:val="24"/>
          <w:szCs w:val="24"/>
        </w:rPr>
        <w:t>生成系统</w:t>
      </w:r>
      <w:r w:rsidR="009519FA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9519FA" w:rsidRPr="009519FA">
        <w:rPr>
          <w:rFonts w:ascii="Times New Roman" w:eastAsia="宋体" w:hAnsi="Times New Roman" w:cs="Times New Roman" w:hint="eastAsia"/>
          <w:sz w:val="24"/>
          <w:szCs w:val="24"/>
        </w:rPr>
        <w:t>专利授权公告号</w:t>
      </w:r>
      <w:r w:rsidR="009519FA" w:rsidRPr="009519FA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9519FA" w:rsidRPr="009519FA">
        <w:rPr>
          <w:rFonts w:ascii="Times New Roman" w:eastAsia="宋体" w:hAnsi="Times New Roman" w:cs="Times New Roman"/>
          <w:sz w:val="24"/>
          <w:szCs w:val="24"/>
        </w:rPr>
        <w:t>CN119861826B</w:t>
      </w:r>
      <w:r w:rsidR="003021EA" w:rsidRPr="00A95A59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="003021EA" w:rsidRPr="00A95A59"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="003021EA" w:rsidRPr="00A95A59">
        <w:rPr>
          <w:rFonts w:ascii="Times New Roman" w:eastAsia="宋体" w:hAnsi="Times New Roman" w:cs="Times New Roman"/>
          <w:sz w:val="24"/>
          <w:szCs w:val="24"/>
        </w:rPr>
        <w:t>2024.09-202</w:t>
      </w:r>
      <w:r w:rsidR="00A74508">
        <w:rPr>
          <w:rFonts w:ascii="Times New Roman" w:eastAsia="宋体" w:hAnsi="Times New Roman" w:cs="Times New Roman"/>
          <w:sz w:val="24"/>
          <w:szCs w:val="24"/>
        </w:rPr>
        <w:t>5</w:t>
      </w:r>
      <w:r w:rsidR="003021EA" w:rsidRPr="00A95A59">
        <w:rPr>
          <w:rFonts w:ascii="Times New Roman" w:eastAsia="宋体" w:hAnsi="Times New Roman" w:cs="Times New Roman"/>
          <w:sz w:val="24"/>
          <w:szCs w:val="24"/>
        </w:rPr>
        <w:t>.02</w:t>
      </w:r>
    </w:p>
    <w:p w14:paraId="53CC1DF1" w14:textId="2CFAF394" w:rsidR="003021EA" w:rsidRPr="00A95A59" w:rsidRDefault="003021EA" w:rsidP="003021EA">
      <w:pPr>
        <w:rPr>
          <w:rFonts w:ascii="Times New Roman" w:eastAsia="宋体" w:hAnsi="Times New Roman" w:cs="Times New Roman"/>
          <w:sz w:val="24"/>
          <w:szCs w:val="24"/>
        </w:rPr>
      </w:pP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 </w:t>
      </w:r>
      <w:r w:rsidRPr="00A95A59">
        <w:rPr>
          <w:rFonts w:ascii="Times New Roman" w:eastAsia="宋体" w:hAnsi="Times New Roman" w:cs="Times New Roman"/>
          <w:sz w:val="24"/>
          <w:szCs w:val="24"/>
        </w:rPr>
        <w:t>首创基于多模态大模型</w:t>
      </w:r>
      <w:r w:rsidR="006768AC">
        <w:rPr>
          <w:rFonts w:ascii="Times New Roman" w:eastAsia="宋体" w:hAnsi="Times New Roman" w:cs="Times New Roman"/>
          <w:sz w:val="24"/>
          <w:szCs w:val="24"/>
        </w:rPr>
        <w:t>(</w:t>
      </w:r>
      <w:r w:rsidRPr="00A95A59">
        <w:rPr>
          <w:rFonts w:ascii="Times New Roman" w:eastAsia="宋体" w:hAnsi="Times New Roman" w:cs="Times New Roman"/>
          <w:sz w:val="24"/>
          <w:szCs w:val="24"/>
        </w:rPr>
        <w:t>BLIP/CLIP/GPT-4</w:t>
      </w:r>
      <w:r w:rsidR="006768AC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A95A59">
        <w:rPr>
          <w:rFonts w:ascii="Times New Roman" w:eastAsia="宋体" w:hAnsi="Times New Roman" w:cs="Times New Roman"/>
          <w:sz w:val="24"/>
          <w:szCs w:val="24"/>
        </w:rPr>
        <w:t>的</w:t>
      </w:r>
      <w:r w:rsidRPr="00A95A59">
        <w:rPr>
          <w:rFonts w:ascii="Times New Roman" w:eastAsia="宋体" w:hAnsi="Times New Roman" w:cs="Times New Roman"/>
          <w:sz w:val="24"/>
          <w:szCs w:val="24"/>
        </w:rPr>
        <w:t>3D</w:t>
      </w:r>
      <w:r w:rsidRPr="00A95A59">
        <w:rPr>
          <w:rFonts w:ascii="Times New Roman" w:eastAsia="宋体" w:hAnsi="Times New Roman" w:cs="Times New Roman"/>
          <w:sz w:val="24"/>
          <w:szCs w:val="24"/>
        </w:rPr>
        <w:t>交互数据标注</w:t>
      </w:r>
      <w:r w:rsidR="006768AC">
        <w:rPr>
          <w:rFonts w:ascii="Times New Roman" w:eastAsia="宋体" w:hAnsi="Times New Roman" w:cs="Times New Roman" w:hint="eastAsia"/>
          <w:sz w:val="24"/>
          <w:szCs w:val="24"/>
        </w:rPr>
        <w:t>流程</w:t>
      </w:r>
      <w:r w:rsidRPr="00A95A59">
        <w:rPr>
          <w:rFonts w:ascii="Times New Roman" w:eastAsia="宋体" w:hAnsi="Times New Roman" w:cs="Times New Roman"/>
          <w:sz w:val="24"/>
          <w:szCs w:val="24"/>
        </w:rPr>
        <w:t>，实现</w:t>
      </w:r>
      <w:r w:rsidR="00EE402E">
        <w:rPr>
          <w:rFonts w:ascii="Times New Roman" w:eastAsia="宋体" w:hAnsi="Times New Roman" w:cs="Times New Roman" w:hint="eastAsia"/>
          <w:sz w:val="24"/>
          <w:szCs w:val="24"/>
        </w:rPr>
        <w:t>手</w:t>
      </w:r>
      <w:r w:rsidRPr="00A95A59">
        <w:rPr>
          <w:rFonts w:ascii="Times New Roman" w:eastAsia="宋体" w:hAnsi="Times New Roman" w:cs="Times New Roman"/>
          <w:sz w:val="24"/>
          <w:szCs w:val="24"/>
        </w:rPr>
        <w:t>物交互数据自动化标注</w:t>
      </w:r>
      <w:r w:rsidRPr="00A95A5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D6047C" w14:textId="39034F26" w:rsidR="003021EA" w:rsidRPr="00A95A59" w:rsidRDefault="003021EA" w:rsidP="003021EA">
      <w:pPr>
        <w:rPr>
          <w:rFonts w:ascii="Times New Roman" w:eastAsia="宋体" w:hAnsi="Times New Roman" w:cs="Times New Roman"/>
          <w:sz w:val="24"/>
          <w:szCs w:val="24"/>
        </w:rPr>
      </w:pP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="006768AC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 xml:space="preserve"> </w:t>
      </w:r>
      <w:r w:rsidR="006768AC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使用</w:t>
      </w:r>
      <w:r w:rsidR="006768AC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Lora</w:t>
      </w:r>
      <w:r w:rsidRPr="00A95A59">
        <w:rPr>
          <w:rFonts w:ascii="Times New Roman" w:eastAsia="宋体" w:hAnsi="Times New Roman" w:cs="Times New Roman"/>
          <w:sz w:val="24"/>
          <w:szCs w:val="24"/>
        </w:rPr>
        <w:t>微调</w:t>
      </w:r>
      <w:r w:rsidRPr="00A95A59">
        <w:rPr>
          <w:rFonts w:ascii="Times New Roman" w:eastAsia="宋体" w:hAnsi="Times New Roman" w:cs="Times New Roman"/>
          <w:sz w:val="24"/>
          <w:szCs w:val="24"/>
        </w:rPr>
        <w:t>LLaMA</w:t>
      </w:r>
      <w:r w:rsidRPr="00A95A59">
        <w:rPr>
          <w:rFonts w:ascii="Times New Roman" w:eastAsia="宋体" w:hAnsi="Times New Roman" w:cs="Times New Roman"/>
          <w:sz w:val="24"/>
          <w:szCs w:val="24"/>
        </w:rPr>
        <w:t>直接生成</w:t>
      </w:r>
      <w:r w:rsidRPr="00A95A59">
        <w:rPr>
          <w:rFonts w:ascii="Times New Roman" w:eastAsia="宋体" w:hAnsi="Times New Roman" w:cs="Times New Roman"/>
          <w:sz w:val="24"/>
          <w:szCs w:val="24"/>
        </w:rPr>
        <w:t>3D</w:t>
      </w:r>
      <w:r w:rsidR="006768AC">
        <w:rPr>
          <w:rFonts w:ascii="Times New Roman" w:eastAsia="宋体" w:hAnsi="Times New Roman" w:cs="Times New Roman" w:hint="eastAsia"/>
          <w:sz w:val="24"/>
          <w:szCs w:val="24"/>
        </w:rPr>
        <w:t>手物</w:t>
      </w:r>
      <w:r w:rsidRPr="00A95A59">
        <w:rPr>
          <w:rFonts w:ascii="Times New Roman" w:eastAsia="宋体" w:hAnsi="Times New Roman" w:cs="Times New Roman"/>
          <w:sz w:val="24"/>
          <w:szCs w:val="24"/>
        </w:rPr>
        <w:t>交互模型，实现文本到三维手物交互姿态的端到端生成</w:t>
      </w:r>
      <w:r w:rsidRPr="00A95A59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AACD944" w14:textId="001B811B" w:rsidR="001C0941" w:rsidRPr="00B7383A" w:rsidRDefault="003021EA" w:rsidP="00B7383A">
      <w:pPr>
        <w:spacing w:after="120"/>
        <w:rPr>
          <w:rFonts w:ascii="Times New Roman" w:eastAsia="宋体" w:hAnsi="Times New Roman" w:cs="Times New Roman" w:hint="eastAsia"/>
          <w:sz w:val="24"/>
          <w:szCs w:val="24"/>
        </w:rPr>
      </w:pP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 </w:t>
      </w:r>
      <w:bookmarkStart w:id="0" w:name="OLE_LINK4"/>
      <w:r w:rsidRPr="00A95A59">
        <w:rPr>
          <w:rFonts w:ascii="Times New Roman" w:eastAsia="宋体" w:hAnsi="Times New Roman" w:cs="Times New Roman"/>
          <w:sz w:val="24"/>
          <w:szCs w:val="24"/>
        </w:rPr>
        <w:t>设计</w:t>
      </w:r>
      <w:r w:rsidRPr="00A95A59">
        <w:rPr>
          <w:rFonts w:ascii="Times New Roman" w:eastAsia="宋体" w:hAnsi="Times New Roman" w:cs="Times New Roman"/>
          <w:sz w:val="24"/>
          <w:szCs w:val="24"/>
        </w:rPr>
        <w:t>BPS</w:t>
      </w:r>
      <w:r w:rsidRPr="00A95A59">
        <w:rPr>
          <w:rFonts w:ascii="Times New Roman" w:eastAsia="宋体" w:hAnsi="Times New Roman" w:cs="Times New Roman"/>
          <w:sz w:val="24"/>
          <w:szCs w:val="24"/>
        </w:rPr>
        <w:t>编码</w:t>
      </w:r>
      <w:r w:rsidRPr="00A95A59">
        <w:rPr>
          <w:rFonts w:ascii="Times New Roman" w:eastAsia="宋体" w:hAnsi="Times New Roman" w:cs="Times New Roman"/>
          <w:sz w:val="24"/>
          <w:szCs w:val="24"/>
        </w:rPr>
        <w:t>+</w:t>
      </w:r>
      <w:r w:rsidRPr="00A95A59">
        <w:rPr>
          <w:rFonts w:ascii="Times New Roman" w:eastAsia="宋体" w:hAnsi="Times New Roman" w:cs="Times New Roman"/>
          <w:sz w:val="24"/>
          <w:szCs w:val="24"/>
        </w:rPr>
        <w:t>顶点距离优化的神经网络模块</w:t>
      </w:r>
      <w:r w:rsidR="006768AC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CE2DBA">
        <w:rPr>
          <w:rFonts w:ascii="Times New Roman" w:eastAsia="宋体" w:hAnsi="Times New Roman" w:cs="Times New Roman" w:hint="eastAsia"/>
          <w:sz w:val="24"/>
          <w:szCs w:val="24"/>
        </w:rPr>
        <w:t>精细调整</w:t>
      </w:r>
      <w:r w:rsidR="00CE2DBA">
        <w:rPr>
          <w:rFonts w:ascii="Times New Roman" w:eastAsia="宋体" w:hAnsi="Times New Roman" w:cs="Times New Roman" w:hint="eastAsia"/>
          <w:sz w:val="24"/>
          <w:szCs w:val="24"/>
        </w:rPr>
        <w:t>LLM</w:t>
      </w:r>
      <w:r w:rsidR="00CE2DBA">
        <w:rPr>
          <w:rFonts w:ascii="Times New Roman" w:eastAsia="宋体" w:hAnsi="Times New Roman" w:cs="Times New Roman" w:hint="eastAsia"/>
          <w:sz w:val="24"/>
          <w:szCs w:val="24"/>
        </w:rPr>
        <w:t>生成的交互数据</w:t>
      </w:r>
      <w:r w:rsidR="00CE2DBA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163BB">
        <w:rPr>
          <w:rFonts w:ascii="Times New Roman" w:eastAsia="宋体" w:hAnsi="Times New Roman" w:cs="Times New Roman" w:hint="eastAsia"/>
          <w:sz w:val="24"/>
          <w:szCs w:val="24"/>
        </w:rPr>
        <w:t>提升</w:t>
      </w:r>
      <w:r w:rsidRPr="00A95A59">
        <w:rPr>
          <w:rFonts w:ascii="Times New Roman" w:eastAsia="宋体" w:hAnsi="Times New Roman" w:cs="Times New Roman"/>
          <w:sz w:val="24"/>
          <w:szCs w:val="24"/>
        </w:rPr>
        <w:t>物理合理性</w:t>
      </w:r>
      <w:r w:rsidRPr="00A95A59">
        <w:rPr>
          <w:rFonts w:ascii="Times New Roman" w:eastAsia="宋体" w:hAnsi="Times New Roman" w:cs="Times New Roman" w:hint="eastAsia"/>
          <w:sz w:val="24"/>
          <w:szCs w:val="24"/>
        </w:rPr>
        <w:t>。</w:t>
      </w:r>
      <w:bookmarkEnd w:id="0"/>
    </w:p>
    <w:p w14:paraId="250F4258" w14:textId="21140A47" w:rsidR="004070A9" w:rsidRPr="00D458C0" w:rsidRDefault="004070A9" w:rsidP="00A30309">
      <w:pPr>
        <w:pBdr>
          <w:bottom w:val="single" w:sz="6" w:space="0" w:color="auto"/>
        </w:pBdr>
        <w:spacing w:before="200"/>
        <w:jc w:val="left"/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</w:pPr>
      <w:r w:rsidRPr="00D458C0"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  <w:t>项目经历</w:t>
      </w:r>
    </w:p>
    <w:p w14:paraId="7EDEAF02" w14:textId="770B9676" w:rsidR="00C92D17" w:rsidRDefault="00C92D17" w:rsidP="003021EA">
      <w:pPr>
        <w:ind w:left="241" w:hangingChars="100" w:hanging="241"/>
        <w:rPr>
          <w:rFonts w:ascii="Times New Roman" w:eastAsia="宋体" w:hAnsi="Times New Roman" w:cs="Times New Roman"/>
          <w:color w:val="000000"/>
          <w:sz w:val="24"/>
          <w:szCs w:val="24"/>
        </w:rPr>
      </w:pPr>
      <w:r w:rsidRPr="00603C49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</w:rPr>
        <w:t>CS</w:t>
      </w:r>
      <w:r w:rsidRPr="00603C49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 xml:space="preserve">336 </w:t>
      </w:r>
      <w:r w:rsidRPr="00603C49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</w:rPr>
        <w:t>大</w:t>
      </w:r>
      <w:r w:rsidR="00194B5C" w:rsidRPr="00603C49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</w:rPr>
        <w:t>语言</w:t>
      </w:r>
      <w:r w:rsidRPr="00603C49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</w:rPr>
        <w:t>模型公开课</w:t>
      </w:r>
      <w:r w:rsidRPr="00603C49">
        <w:rPr>
          <w:rFonts w:ascii="Times New Roman" w:eastAsia="宋体" w:hAnsi="Times New Roman" w:cs="Times New Roman" w:hint="eastAsia"/>
          <w:b/>
          <w:bCs/>
          <w:color w:val="000000"/>
          <w:sz w:val="24"/>
          <w:szCs w:val="24"/>
        </w:rPr>
        <w:t xml:space="preserve"> </w:t>
      </w:r>
      <w:r w:rsidRPr="00603C49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>Stanford</w:t>
      </w:r>
      <w:r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 xml:space="preserve">                                         </w:t>
      </w:r>
      <w:r w:rsidR="00194B5C">
        <w:rPr>
          <w:rFonts w:ascii="Times New Roman" w:eastAsia="宋体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C92D17">
        <w:rPr>
          <w:rFonts w:ascii="Times New Roman" w:eastAsia="宋体" w:hAnsi="Times New Roman" w:cs="Times New Roman"/>
          <w:color w:val="000000"/>
          <w:sz w:val="24"/>
          <w:szCs w:val="24"/>
        </w:rPr>
        <w:t>2025.08-2025.09</w:t>
      </w:r>
    </w:p>
    <w:p w14:paraId="40524403" w14:textId="52053663" w:rsidR="00764A0B" w:rsidRPr="00764A0B" w:rsidRDefault="00764A0B" w:rsidP="007F5DC2">
      <w:pPr>
        <w:ind w:left="240" w:hangingChars="100" w:hanging="240"/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</w:pPr>
      <w:r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sym w:font="Wingdings" w:char="F09F"/>
      </w:r>
      <w:r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 xml:space="preserve"> 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从零构建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Transformer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语言模型（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BPE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分词器、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RoPE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位置编码、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SwiGLU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激活函数</w:t>
      </w:r>
      <w:r w:rsidR="00530EBA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等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），完成预训练与超参数分析，并实现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SFT/</w:t>
      </w:r>
      <w:r w:rsidR="005A0BE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EI/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GRP</w:t>
      </w:r>
      <w:r w:rsidR="00894653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O</w:t>
      </w:r>
      <w:r w:rsidR="00AB0D14" w:rsidRP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等对齐算法</w:t>
      </w:r>
      <w:r w:rsidR="00AB0D14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，在</w:t>
      </w:r>
      <w:r w:rsidR="00AB0D14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GSM</w:t>
      </w:r>
      <w:r w:rsidR="00AB0D14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8</w:t>
      </w:r>
      <w:r w:rsidR="00AB0D14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K</w:t>
      </w:r>
      <w:r w:rsidR="00AB0D14"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上完成对齐算法的训练与评测。</w:t>
      </w:r>
    </w:p>
    <w:p w14:paraId="2F07F94A" w14:textId="58F76F78" w:rsidR="00764A0B" w:rsidRDefault="00764A0B" w:rsidP="00764A0B">
      <w:pPr>
        <w:ind w:left="240" w:hangingChars="100" w:hanging="240"/>
        <w:rPr>
          <w:rFonts w:ascii="Times New Roman" w:eastAsia="宋体" w:hAnsi="Times New Roman" w:cs="Times New Roman"/>
          <w:kern w:val="28"/>
          <w:sz w:val="24"/>
          <w:szCs w:val="24"/>
        </w:rPr>
      </w:pPr>
      <w:r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sym w:font="Wingdings" w:char="F09F"/>
      </w:r>
      <w:r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 xml:space="preserve"> </w:t>
      </w:r>
      <w:r w:rsidR="00081A54">
        <w:rPr>
          <w:rFonts w:ascii="Times New Roman" w:eastAsia="宋体" w:hAnsi="Times New Roman" w:cs="Times New Roman" w:hint="eastAsia"/>
          <w:kern w:val="28"/>
          <w:sz w:val="24"/>
          <w:szCs w:val="24"/>
        </w:rPr>
        <w:t>基于</w:t>
      </w:r>
      <w:r w:rsidR="00AB0D14" w:rsidRPr="00AB0D14">
        <w:rPr>
          <w:rFonts w:ascii="Times New Roman" w:eastAsia="宋体" w:hAnsi="Times New Roman" w:cs="Times New Roman" w:hint="eastAsia"/>
          <w:kern w:val="28"/>
          <w:sz w:val="24"/>
          <w:szCs w:val="24"/>
        </w:rPr>
        <w:t>T</w:t>
      </w:r>
      <w:r w:rsidR="00AB0D14" w:rsidRPr="00AB0D14">
        <w:rPr>
          <w:rFonts w:ascii="Times New Roman" w:eastAsia="宋体" w:hAnsi="Times New Roman" w:cs="Times New Roman"/>
          <w:kern w:val="28"/>
          <w:sz w:val="24"/>
          <w:szCs w:val="24"/>
        </w:rPr>
        <w:t>riton</w:t>
      </w:r>
      <w:r w:rsidR="00AB0D14" w:rsidRPr="00AB0D14">
        <w:rPr>
          <w:rFonts w:ascii="Times New Roman" w:eastAsia="宋体" w:hAnsi="Times New Roman" w:cs="Times New Roman"/>
          <w:kern w:val="28"/>
          <w:sz w:val="24"/>
          <w:szCs w:val="24"/>
        </w:rPr>
        <w:t>实现</w:t>
      </w:r>
      <w:r w:rsidR="00AB0D14" w:rsidRPr="00AB0D14">
        <w:rPr>
          <w:rFonts w:ascii="Times New Roman" w:eastAsia="宋体" w:hAnsi="Times New Roman" w:cs="Times New Roman"/>
          <w:kern w:val="28"/>
          <w:sz w:val="24"/>
          <w:szCs w:val="24"/>
        </w:rPr>
        <w:t>FlashAttention 2</w:t>
      </w:r>
      <w:r w:rsidR="00AB0D14" w:rsidRPr="00AB0D14">
        <w:rPr>
          <w:rFonts w:ascii="Times New Roman" w:eastAsia="宋体" w:hAnsi="Times New Roman" w:cs="Times New Roman"/>
          <w:kern w:val="28"/>
          <w:sz w:val="24"/>
          <w:szCs w:val="24"/>
        </w:rPr>
        <w:t>前反向传播，设计分布式训练系统（</w:t>
      </w:r>
      <w:r w:rsidR="00AB0D14" w:rsidRPr="00AB0D14">
        <w:rPr>
          <w:rFonts w:ascii="Times New Roman" w:eastAsia="宋体" w:hAnsi="Times New Roman" w:cs="Times New Roman"/>
          <w:kern w:val="28"/>
          <w:sz w:val="24"/>
          <w:szCs w:val="24"/>
        </w:rPr>
        <w:t>DDP</w:t>
      </w:r>
      <w:r w:rsidR="00081A54">
        <w:rPr>
          <w:rFonts w:ascii="Times New Roman" w:eastAsia="宋体" w:hAnsi="Times New Roman" w:cs="Times New Roman" w:hint="eastAsia"/>
          <w:kern w:val="28"/>
          <w:sz w:val="24"/>
          <w:szCs w:val="24"/>
        </w:rPr>
        <w:t>、</w:t>
      </w:r>
      <w:r w:rsidR="00AB0D14" w:rsidRPr="00AB0D14">
        <w:rPr>
          <w:rFonts w:ascii="Times New Roman" w:eastAsia="宋体" w:hAnsi="Times New Roman" w:cs="Times New Roman"/>
          <w:kern w:val="28"/>
          <w:sz w:val="24"/>
          <w:szCs w:val="24"/>
        </w:rPr>
        <w:t>ZeRO</w:t>
      </w:r>
      <w:r w:rsidR="00081A54">
        <w:rPr>
          <w:rFonts w:ascii="Times New Roman" w:eastAsia="宋体" w:hAnsi="Times New Roman" w:cs="Times New Roman" w:hint="eastAsia"/>
          <w:kern w:val="28"/>
          <w:sz w:val="24"/>
          <w:szCs w:val="24"/>
        </w:rPr>
        <w:t>、</w:t>
      </w:r>
      <w:r w:rsidR="00AB0D14"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异步通信</w:t>
      </w:r>
      <w:r w:rsidR="00081A54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等</w:t>
      </w:r>
      <w:r w:rsidR="00AB0D14" w:rsidRPr="00AB0D14">
        <w:rPr>
          <w:rFonts w:ascii="Times New Roman" w:eastAsia="宋体" w:hAnsi="Times New Roman" w:cs="Times New Roman" w:hint="eastAsia"/>
          <w:kern w:val="28"/>
          <w:sz w:val="24"/>
          <w:szCs w:val="24"/>
        </w:rPr>
        <w:t>）</w:t>
      </w:r>
    </w:p>
    <w:p w14:paraId="277C21C4" w14:textId="786ACBEA" w:rsidR="00B7383A" w:rsidRDefault="00B7383A" w:rsidP="00764A0B">
      <w:pPr>
        <w:ind w:left="241" w:hangingChars="100" w:hanging="241"/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</w:pPr>
      <w:r w:rsidRPr="00603C49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Kaggle </w:t>
      </w:r>
      <w:r w:rsidRPr="00603C49">
        <w:rPr>
          <w:rStyle w:val="aa"/>
          <w:rFonts w:ascii="Times New Roman" w:eastAsia="宋体" w:hAnsi="Times New Roman" w:cs="Times New Roman"/>
          <w:sz w:val="24"/>
          <w:szCs w:val="24"/>
        </w:rPr>
        <w:t>MAP-Charting Student Math Misunderstandings</w:t>
      </w:r>
      <w:r w:rsidRPr="00603C49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 (Public Score 97/1892)</w:t>
      </w:r>
      <w:r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ab/>
      </w:r>
      <w:r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ab/>
        <w:t>2025.08-2025.10</w:t>
      </w:r>
    </w:p>
    <w:p w14:paraId="462B5BA6" w14:textId="2DFB5F7A" w:rsidR="00752FC8" w:rsidRDefault="00B7383A" w:rsidP="00764A0B">
      <w:pPr>
        <w:ind w:left="240" w:hangingChars="100" w:hanging="240"/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</w:pPr>
      <w:r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sym w:font="Wingdings" w:char="F09F"/>
      </w:r>
      <w:r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 xml:space="preserve"> </w:t>
      </w:r>
      <w:r w:rsidR="00EA5030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采用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QLora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微调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Qwen, deepseek, gemma, hunyuan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等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8B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级模型</w:t>
      </w:r>
      <w:r w:rsidR="00EA5030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，用于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学生误解分类任务</w:t>
      </w:r>
      <w:r w:rsidR="00EA5030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；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结合训练数据分布特征，</w:t>
      </w:r>
      <w:r w:rsidR="00EA5030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引入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Focal loss</w:t>
      </w:r>
      <w:r w:rsidR="006054D5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，</w:t>
      </w:r>
      <w:r w:rsidR="00EA5030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并利用大模型生成数据进行增强，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缓解样本分布</w:t>
      </w:r>
      <w:r w:rsidR="00EA5030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长尾</w:t>
      </w:r>
      <w:r w:rsidR="00752FC8" w:rsidRPr="00752FC8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问题。</w:t>
      </w:r>
    </w:p>
    <w:p w14:paraId="7D7F4578" w14:textId="44651B13" w:rsidR="00B7383A" w:rsidRPr="00EA5030" w:rsidRDefault="00752FC8" w:rsidP="00764A0B">
      <w:pPr>
        <w:ind w:left="240" w:hangingChars="100" w:hanging="240"/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</w:pPr>
      <w:r w:rsidRPr="00764A0B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sym w:font="Wingdings" w:char="F09F"/>
      </w:r>
      <w:r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 xml:space="preserve"> </w:t>
      </w:r>
      <w:r w:rsidR="00EA5030" w:rsidRPr="00EA5030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融合六个模型结果，基于动态权重，在分类概率、排序及一致性上高效集成，形成最终提交得分。</w:t>
      </w:r>
    </w:p>
    <w:p w14:paraId="766128C9" w14:textId="3886C404" w:rsidR="00E66FED" w:rsidRPr="008C1699" w:rsidRDefault="00FA3BF3" w:rsidP="00A30309">
      <w:pPr>
        <w:pBdr>
          <w:bottom w:val="single" w:sz="6" w:space="0" w:color="auto"/>
        </w:pBdr>
        <w:spacing w:before="200"/>
        <w:jc w:val="left"/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</w:pPr>
      <w:r w:rsidRPr="008C1699"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  <w:t>获奖荣誉</w:t>
      </w:r>
      <w:r w:rsidR="000C2238" w:rsidRPr="008C1699">
        <w:rPr>
          <w:rFonts w:ascii="Times New Roman" w:eastAsia="宋体" w:hAnsi="Times New Roman" w:cs="Times New Roman"/>
          <w:szCs w:val="21"/>
        </w:rPr>
        <w:t xml:space="preserve"> </w:t>
      </w:r>
    </w:p>
    <w:tbl>
      <w:tblPr>
        <w:tblStyle w:val="ad"/>
        <w:tblW w:w="1063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1"/>
        <w:gridCol w:w="1701"/>
      </w:tblGrid>
      <w:tr w:rsidR="00E66FED" w:rsidRPr="00A95A59" w14:paraId="5B29D561" w14:textId="77777777" w:rsidTr="00696EE5">
        <w:trPr>
          <w:trHeight w:val="262"/>
        </w:trPr>
        <w:tc>
          <w:tcPr>
            <w:tcW w:w="8931" w:type="dxa"/>
          </w:tcPr>
          <w:p w14:paraId="1EDC2855" w14:textId="77F0AC5A" w:rsidR="00E66FED" w:rsidRPr="00A95A59" w:rsidRDefault="00E66FED" w:rsidP="00E66FED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95A59">
              <w:rPr>
                <w:rStyle w:val="aa"/>
                <w:rFonts w:ascii="Times New Roman" w:eastAsia="宋体" w:hAnsi="Times New Roman" w:cs="Times New Roman"/>
                <w:sz w:val="24"/>
                <w:szCs w:val="24"/>
              </w:rPr>
              <w:sym w:font="Wingdings" w:char="F09F"/>
            </w:r>
            <w:r w:rsidRPr="00A95A59">
              <w:rPr>
                <w:rStyle w:val="aa"/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电子科技大学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2021-2022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2022-2023</w:t>
            </w:r>
            <w:r w:rsidR="00165CC1"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  <w:r w:rsidR="00165CC1"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="00165CC1"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023-2024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学年优秀学生奖学金</w:t>
            </w:r>
          </w:p>
        </w:tc>
        <w:tc>
          <w:tcPr>
            <w:tcW w:w="1701" w:type="dxa"/>
          </w:tcPr>
          <w:p w14:paraId="7F04186C" w14:textId="4E19AA23" w:rsidR="00E66FED" w:rsidRPr="00A95A59" w:rsidRDefault="00E66FED" w:rsidP="00E66FED">
            <w:pPr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2021-202</w:t>
            </w:r>
            <w:r w:rsidR="006F7EC7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</w:tr>
      <w:tr w:rsidR="00E66FED" w:rsidRPr="00A95A59" w14:paraId="1DD393DB" w14:textId="77777777" w:rsidTr="00696EE5">
        <w:tc>
          <w:tcPr>
            <w:tcW w:w="8931" w:type="dxa"/>
          </w:tcPr>
          <w:p w14:paraId="6EEBC4AD" w14:textId="42E3E23B" w:rsidR="00E66FED" w:rsidRPr="00A95A59" w:rsidRDefault="00E66FED" w:rsidP="00E66FED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95A59">
              <w:rPr>
                <w:rStyle w:val="aa"/>
                <w:rFonts w:ascii="Times New Roman" w:eastAsia="宋体" w:hAnsi="Times New Roman" w:cs="Times New Roman"/>
                <w:sz w:val="24"/>
                <w:szCs w:val="24"/>
              </w:rPr>
              <w:sym w:font="Wingdings" w:char="F09F"/>
            </w:r>
            <w:r w:rsidRPr="00A95A59">
              <w:rPr>
                <w:rStyle w:val="aa"/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第五届中国大学生科研英语演讲竞赛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国家级二等奖</w:t>
            </w:r>
          </w:p>
        </w:tc>
        <w:tc>
          <w:tcPr>
            <w:tcW w:w="1701" w:type="dxa"/>
          </w:tcPr>
          <w:p w14:paraId="65E503E7" w14:textId="53E55A50" w:rsidR="00E66FED" w:rsidRPr="00A95A59" w:rsidRDefault="00E66FED" w:rsidP="00E66FED">
            <w:pPr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2022.08</w:t>
            </w:r>
          </w:p>
        </w:tc>
      </w:tr>
      <w:tr w:rsidR="0050112C" w:rsidRPr="00A95A59" w14:paraId="5501E32D" w14:textId="77777777" w:rsidTr="00696EE5">
        <w:trPr>
          <w:trHeight w:val="186"/>
        </w:trPr>
        <w:tc>
          <w:tcPr>
            <w:tcW w:w="8931" w:type="dxa"/>
          </w:tcPr>
          <w:p w14:paraId="58DBF15A" w14:textId="3AFC317F" w:rsidR="0050112C" w:rsidRPr="00A95A59" w:rsidRDefault="0050112C" w:rsidP="0050112C">
            <w:pPr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95A59">
              <w:rPr>
                <w:rStyle w:val="aa"/>
                <w:rFonts w:ascii="Times New Roman" w:hAnsi="Times New Roman" w:cs="Times New Roman"/>
                <w:sz w:val="24"/>
                <w:szCs w:val="24"/>
              </w:rPr>
              <w:sym w:font="Wingdings" w:char="F09F"/>
            </w:r>
            <w:r w:rsidRPr="00A95A59">
              <w:rPr>
                <w:rStyle w:val="aa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电子科技大学第五十</w:t>
            </w:r>
            <w:r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六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届田径运动会</w:t>
            </w:r>
            <w:r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  <m:oMath>
              <m:r>
                <w:rPr>
                  <w:rFonts w:ascii="Cambria Math" w:eastAsia="宋体" w:hAnsi="Cambria Math" w:cs="Times New Roman"/>
                  <w:sz w:val="24"/>
                  <w:szCs w:val="24"/>
                </w:rPr>
                <m:t>×</m:t>
              </m:r>
            </m:oMath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100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米</w:t>
            </w:r>
            <w:r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接力赛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银牌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（</w:t>
            </w:r>
            <w:r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/ </w:t>
            </w:r>
            <w:r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25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701" w:type="dxa"/>
          </w:tcPr>
          <w:p w14:paraId="08C6FDC3" w14:textId="3E7F53F6" w:rsidR="0050112C" w:rsidRPr="00A95A59" w:rsidRDefault="0050112C" w:rsidP="0050112C">
            <w:pPr>
              <w:jc w:val="righ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202</w:t>
            </w:r>
            <w:r w:rsidRPr="00A95A59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  <w:r w:rsidRPr="00A95A59">
              <w:rPr>
                <w:rFonts w:ascii="Times New Roman" w:eastAsia="宋体" w:hAnsi="Times New Roman" w:cs="Times New Roman"/>
                <w:sz w:val="24"/>
                <w:szCs w:val="24"/>
              </w:rPr>
              <w:t>.11</w:t>
            </w:r>
          </w:p>
        </w:tc>
      </w:tr>
    </w:tbl>
    <w:p w14:paraId="1B55F6BE" w14:textId="358AE71D" w:rsidR="008C1699" w:rsidRDefault="008C1699" w:rsidP="00D51C93">
      <w:pPr>
        <w:tabs>
          <w:tab w:val="left" w:pos="3940"/>
        </w:tabs>
        <w:spacing w:line="20" w:lineRule="exact"/>
        <w:rPr>
          <w:rFonts w:ascii="Times New Roman" w:eastAsia="宋体" w:hAnsi="Times New Roman" w:cs="Times New Roman"/>
          <w:sz w:val="20"/>
          <w:szCs w:val="20"/>
        </w:rPr>
      </w:pPr>
    </w:p>
    <w:p w14:paraId="18C0AE85" w14:textId="0DA4103A" w:rsidR="00FF1973" w:rsidRDefault="00FF1973" w:rsidP="00A30309">
      <w:pPr>
        <w:pBdr>
          <w:bottom w:val="single" w:sz="6" w:space="0" w:color="auto"/>
        </w:pBdr>
        <w:spacing w:before="200"/>
        <w:rPr>
          <w:rFonts w:ascii="Times New Roman" w:eastAsia="微软雅黑" w:hAnsi="Times New Roman" w:cs="Times New Roman"/>
          <w:b/>
          <w:color w:val="A98D61"/>
          <w:kern w:val="0"/>
          <w:sz w:val="28"/>
          <w:szCs w:val="24"/>
        </w:rPr>
      </w:pPr>
      <w:r>
        <w:rPr>
          <w:rFonts w:ascii="Times New Roman" w:eastAsia="微软雅黑" w:hAnsi="Times New Roman" w:cs="Times New Roman" w:hint="eastAsia"/>
          <w:b/>
          <w:color w:val="A98D61"/>
          <w:kern w:val="0"/>
          <w:sz w:val="28"/>
          <w:szCs w:val="24"/>
        </w:rPr>
        <w:t>专业技能</w:t>
      </w:r>
    </w:p>
    <w:p w14:paraId="26C9C2DD" w14:textId="75F35925" w:rsidR="00FF1973" w:rsidRPr="00A95A59" w:rsidRDefault="00FF1973" w:rsidP="00FF1973">
      <w:pPr>
        <w:ind w:left="241" w:hangingChars="100" w:hanging="241"/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</w:pP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 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英语：托福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-108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分，四级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628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分，六级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582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分</w:t>
      </w:r>
      <w:r w:rsidR="002C3274"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。</w:t>
      </w:r>
    </w:p>
    <w:p w14:paraId="74C963D6" w14:textId="2C05CF6D" w:rsidR="00FF1973" w:rsidRPr="00A95A59" w:rsidRDefault="00FF1973" w:rsidP="00FF1973">
      <w:pPr>
        <w:ind w:left="241" w:hangingChars="100" w:hanging="241"/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</w:pP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 xml:space="preserve"> 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编程技能：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Python, C++, Spark, SQL</w:t>
      </w:r>
      <w:r w:rsidR="002C3274"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。</w:t>
      </w:r>
    </w:p>
    <w:p w14:paraId="1085B6A9" w14:textId="490D09B1" w:rsidR="00FF1973" w:rsidRPr="00A95A59" w:rsidRDefault="00FF1973" w:rsidP="00FF1973">
      <w:pPr>
        <w:ind w:left="241" w:hangingChars="100" w:hanging="241"/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</w:pP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 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熟悉</w:t>
      </w:r>
      <w:r w:rsidR="00EB58CB"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DeepSeek</w:t>
      </w:r>
      <w:r w:rsidR="00054F6E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 xml:space="preserve">, Llama, </w:t>
      </w:r>
      <w:r w:rsidR="00054F6E">
        <w:rPr>
          <w:rStyle w:val="aa"/>
          <w:rFonts w:ascii="Times New Roman" w:eastAsia="宋体" w:hAnsi="Times New Roman" w:cs="Times New Roman" w:hint="eastAsia"/>
          <w:b w:val="0"/>
          <w:bCs w:val="0"/>
          <w:sz w:val="24"/>
          <w:szCs w:val="24"/>
        </w:rPr>
        <w:t>Qwen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等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LLM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结构，熟悉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LLM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预训练、</w:t>
      </w:r>
      <w:r w:rsidR="002C3274"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微调、测试流程。</w:t>
      </w:r>
    </w:p>
    <w:p w14:paraId="2DFC130A" w14:textId="727C779E" w:rsidR="002C3274" w:rsidRPr="00A95A59" w:rsidRDefault="002C3274" w:rsidP="00FF1973">
      <w:pPr>
        <w:ind w:left="241" w:hangingChars="100" w:hanging="241"/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</w:pP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sym w:font="Wingdings" w:char="F09F"/>
      </w:r>
      <w:r w:rsidRPr="00A95A59">
        <w:rPr>
          <w:rStyle w:val="aa"/>
          <w:rFonts w:ascii="Times New Roman" w:eastAsia="宋体" w:hAnsi="Times New Roman" w:cs="Times New Roman"/>
          <w:sz w:val="24"/>
          <w:szCs w:val="24"/>
        </w:rPr>
        <w:t xml:space="preserve"> 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了解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Megatron, DeepSpeed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分布式训练框架，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LLaMA-Factory</w:t>
      </w:r>
      <w:r w:rsidRPr="00A95A59">
        <w:rPr>
          <w:rStyle w:val="aa"/>
          <w:rFonts w:ascii="Times New Roman" w:eastAsia="宋体" w:hAnsi="Times New Roman" w:cs="Times New Roman"/>
          <w:b w:val="0"/>
          <w:bCs w:val="0"/>
          <w:sz w:val="24"/>
          <w:szCs w:val="24"/>
        </w:rPr>
        <w:t>微调技术。</w:t>
      </w:r>
    </w:p>
    <w:sectPr w:rsidR="002C3274" w:rsidRPr="00A95A59" w:rsidSect="00893A8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567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5B00A" w14:textId="77777777" w:rsidR="005D57A5" w:rsidRDefault="005D57A5" w:rsidP="00D85FD3">
      <w:r>
        <w:separator/>
      </w:r>
    </w:p>
  </w:endnote>
  <w:endnote w:type="continuationSeparator" w:id="0">
    <w:p w14:paraId="15FC1727" w14:textId="77777777" w:rsidR="005D57A5" w:rsidRDefault="005D57A5" w:rsidP="00D85F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nion Pro">
    <w:panose1 w:val="020B0604020202020204"/>
    <w:charset w:val="00"/>
    <w:family w:val="roman"/>
    <w:notTrueType/>
    <w:pitch w:val="variable"/>
    <w:sig w:usb0="E00002AF" w:usb1="5000E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MRoman10-Bold-Identity-H">
    <w:altName w:val="Cambria"/>
    <w:panose1 w:val="020B0604020202020204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24C10C" w14:textId="77777777" w:rsidR="00C10EDC" w:rsidRDefault="00C10ED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37215" w14:textId="2C60DC59" w:rsidR="003D4725" w:rsidRPr="006414A9" w:rsidRDefault="00C74C14" w:rsidP="00C74C14">
    <w:pPr>
      <w:widowControl/>
      <w:jc w:val="left"/>
      <w:rPr>
        <w:rFonts w:ascii="宋体" w:eastAsia="宋体" w:hAnsi="宋体" w:cs="宋体"/>
        <w:kern w:val="0"/>
        <w:sz w:val="28"/>
        <w:szCs w:val="28"/>
      </w:rPr>
    </w:pPr>
    <w:r w:rsidRPr="00C74C14">
      <w:rPr>
        <w:rFonts w:ascii="宋体" w:eastAsia="宋体" w:hAnsi="宋体" w:cs="宋体"/>
        <w:b/>
        <w:bCs/>
        <w:color w:val="000000"/>
        <w:kern w:val="0"/>
        <w:szCs w:val="21"/>
      </w:rPr>
      <w:t>兴趣爱好</w:t>
    </w:r>
    <w:r w:rsidRPr="00C74C14">
      <w:rPr>
        <w:rFonts w:ascii="宋体" w:eastAsia="宋体" w:hAnsi="宋体" w:cs="宋体"/>
        <w:color w:val="000000"/>
        <w:kern w:val="0"/>
        <w:szCs w:val="21"/>
      </w:rPr>
      <w:t>：吉他演奏（十级），乐队表演，跆拳道（蓝红带），</w:t>
    </w:r>
    <w:r w:rsidR="003B0CC3">
      <w:rPr>
        <w:rFonts w:ascii="宋体" w:eastAsia="宋体" w:hAnsi="宋体" w:cs="宋体" w:hint="eastAsia"/>
        <w:color w:val="000000"/>
        <w:kern w:val="0"/>
        <w:szCs w:val="21"/>
      </w:rPr>
      <w:t>攀岩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92BB9" w14:textId="77777777" w:rsidR="00C10EDC" w:rsidRDefault="00C10ED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5B5411" w14:textId="77777777" w:rsidR="005D57A5" w:rsidRDefault="005D57A5" w:rsidP="00D85FD3">
      <w:r>
        <w:separator/>
      </w:r>
    </w:p>
  </w:footnote>
  <w:footnote w:type="continuationSeparator" w:id="0">
    <w:p w14:paraId="10189471" w14:textId="77777777" w:rsidR="005D57A5" w:rsidRDefault="005D57A5" w:rsidP="00D85F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2BF7A" w14:textId="77777777" w:rsidR="00C10EDC" w:rsidRDefault="00C10ED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3D4F3" w14:textId="33285239" w:rsidR="00C74C14" w:rsidRDefault="00C74C14">
    <w:pPr>
      <w:pStyle w:val="a3"/>
    </w:pPr>
    <w:r>
      <w:rPr>
        <w:rFonts w:cs="Times New Roman"/>
        <w:noProof/>
        <w:szCs w:val="21"/>
      </w:rPr>
      <w:drawing>
        <wp:anchor distT="0" distB="0" distL="114300" distR="114300" simplePos="0" relativeHeight="251659264" behindDoc="1" locked="0" layoutInCell="0" allowOverlap="1" wp14:anchorId="2CE71F69" wp14:editId="24B80DC8">
          <wp:simplePos x="0" y="0"/>
          <wp:positionH relativeFrom="margin">
            <wp:posOffset>0</wp:posOffset>
          </wp:positionH>
          <wp:positionV relativeFrom="margin">
            <wp:posOffset>2544445</wp:posOffset>
          </wp:positionV>
          <wp:extent cx="6645910" cy="7929880"/>
          <wp:effectExtent l="0" t="0" r="2540" b="0"/>
          <wp:wrapNone/>
          <wp:docPr id="613081963" name="图片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4959377"/>
                  <pic:cNvPicPr>
                    <a:picLocks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626"/>
                  <a:stretch/>
                </pic:blipFill>
                <pic:spPr bwMode="auto">
                  <a:xfrm>
                    <a:off x="0" y="0"/>
                    <a:ext cx="6645910" cy="79298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95DCF" w14:textId="77777777" w:rsidR="00C10EDC" w:rsidRDefault="00C10ED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637F"/>
    <w:multiLevelType w:val="hybridMultilevel"/>
    <w:tmpl w:val="1FD20C06"/>
    <w:lvl w:ilvl="0" w:tplc="85860CC4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D8501C"/>
    <w:multiLevelType w:val="hybridMultilevel"/>
    <w:tmpl w:val="18585F5E"/>
    <w:lvl w:ilvl="0" w:tplc="310E3328">
      <w:numFmt w:val="bullet"/>
      <w:lvlText w:val="•"/>
      <w:lvlJc w:val="left"/>
      <w:pPr>
        <w:ind w:left="440" w:hanging="440"/>
      </w:pPr>
      <w:rPr>
        <w:rFonts w:ascii="Minion Pro" w:eastAsiaTheme="minorEastAsia" w:hAnsi="Minion Pro" w:cstheme="minorBidi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6824D85"/>
    <w:multiLevelType w:val="hybridMultilevel"/>
    <w:tmpl w:val="E77AD984"/>
    <w:lvl w:ilvl="0" w:tplc="310E3328">
      <w:numFmt w:val="bullet"/>
      <w:lvlText w:val="•"/>
      <w:lvlJc w:val="left"/>
      <w:pPr>
        <w:ind w:left="360" w:hanging="360"/>
      </w:pPr>
      <w:rPr>
        <w:rFonts w:ascii="Minion Pro" w:eastAsiaTheme="minorEastAsia" w:hAnsi="Minion Pro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964790B"/>
    <w:multiLevelType w:val="hybridMultilevel"/>
    <w:tmpl w:val="C45EE094"/>
    <w:lvl w:ilvl="0" w:tplc="8F66B7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374628"/>
    <w:multiLevelType w:val="hybridMultilevel"/>
    <w:tmpl w:val="5692B9C4"/>
    <w:lvl w:ilvl="0" w:tplc="0802A548">
      <w:numFmt w:val="bullet"/>
      <w:lvlText w:val=""/>
      <w:lvlJc w:val="left"/>
      <w:pPr>
        <w:ind w:left="360" w:hanging="360"/>
      </w:pPr>
      <w:rPr>
        <w:rFonts w:ascii="Wingdings" w:eastAsiaTheme="minorEastAsia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FE5D8E"/>
    <w:multiLevelType w:val="hybridMultilevel"/>
    <w:tmpl w:val="BB4A8DB4"/>
    <w:lvl w:ilvl="0" w:tplc="310E3328">
      <w:numFmt w:val="bullet"/>
      <w:lvlText w:val="•"/>
      <w:lvlJc w:val="left"/>
      <w:pPr>
        <w:ind w:left="360" w:hanging="360"/>
      </w:pPr>
      <w:rPr>
        <w:rFonts w:ascii="Minion Pro" w:eastAsiaTheme="minorEastAsia" w:hAnsi="Minion Pro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9E35BB3"/>
    <w:multiLevelType w:val="hybridMultilevel"/>
    <w:tmpl w:val="4D2AD0E6"/>
    <w:lvl w:ilvl="0" w:tplc="EEF610BC">
      <w:start w:val="200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D225849"/>
    <w:multiLevelType w:val="hybridMultilevel"/>
    <w:tmpl w:val="710EC92E"/>
    <w:lvl w:ilvl="0" w:tplc="8A4E4B26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EE02A01"/>
    <w:multiLevelType w:val="hybridMultilevel"/>
    <w:tmpl w:val="519AFFC4"/>
    <w:lvl w:ilvl="0" w:tplc="020499CE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A12365"/>
    <w:multiLevelType w:val="hybridMultilevel"/>
    <w:tmpl w:val="60F2A2DE"/>
    <w:lvl w:ilvl="0" w:tplc="310E3328">
      <w:numFmt w:val="bullet"/>
      <w:lvlText w:val="•"/>
      <w:lvlJc w:val="left"/>
      <w:pPr>
        <w:ind w:left="440" w:hanging="440"/>
      </w:pPr>
      <w:rPr>
        <w:rFonts w:ascii="Minion Pro" w:eastAsiaTheme="minorEastAsia" w:hAnsi="Minion Pro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6FA7FB3"/>
    <w:multiLevelType w:val="hybridMultilevel"/>
    <w:tmpl w:val="64FEFF70"/>
    <w:lvl w:ilvl="0" w:tplc="020499CE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3F63489"/>
    <w:multiLevelType w:val="hybridMultilevel"/>
    <w:tmpl w:val="7262744E"/>
    <w:lvl w:ilvl="0" w:tplc="020499CE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98A2627"/>
    <w:multiLevelType w:val="hybridMultilevel"/>
    <w:tmpl w:val="B958F600"/>
    <w:lvl w:ilvl="0" w:tplc="FFFFFFFF">
      <w:numFmt w:val="bullet"/>
      <w:lvlText w:val="•"/>
      <w:lvlJc w:val="left"/>
      <w:pPr>
        <w:ind w:left="440" w:hanging="440"/>
      </w:pPr>
      <w:rPr>
        <w:rFonts w:ascii="Minion Pro" w:eastAsiaTheme="minorEastAsia" w:hAnsi="Minion Pro" w:cstheme="minorBidi" w:hint="default"/>
      </w:rPr>
    </w:lvl>
    <w:lvl w:ilvl="1" w:tplc="310E3328">
      <w:numFmt w:val="bullet"/>
      <w:lvlText w:val="•"/>
      <w:lvlJc w:val="left"/>
      <w:pPr>
        <w:ind w:left="880" w:hanging="440"/>
      </w:pPr>
      <w:rPr>
        <w:rFonts w:ascii="Minion Pro" w:eastAsiaTheme="minorEastAsia" w:hAnsi="Minion Pro" w:cstheme="minorBidi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AE05637"/>
    <w:multiLevelType w:val="hybridMultilevel"/>
    <w:tmpl w:val="884C6340"/>
    <w:lvl w:ilvl="0" w:tplc="310E3328">
      <w:numFmt w:val="bullet"/>
      <w:lvlText w:val="•"/>
      <w:lvlJc w:val="left"/>
      <w:pPr>
        <w:ind w:left="440" w:hanging="440"/>
      </w:pPr>
      <w:rPr>
        <w:rFonts w:ascii="Minion Pro" w:eastAsiaTheme="minorEastAsia" w:hAnsi="Minion Pro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F5F5EE7"/>
    <w:multiLevelType w:val="hybridMultilevel"/>
    <w:tmpl w:val="0162889A"/>
    <w:lvl w:ilvl="0" w:tplc="020499CE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0BD41CD"/>
    <w:multiLevelType w:val="hybridMultilevel"/>
    <w:tmpl w:val="4BF68564"/>
    <w:lvl w:ilvl="0" w:tplc="310E3328">
      <w:numFmt w:val="bullet"/>
      <w:lvlText w:val="•"/>
      <w:lvlJc w:val="left"/>
      <w:pPr>
        <w:ind w:left="440" w:hanging="440"/>
      </w:pPr>
      <w:rPr>
        <w:rFonts w:ascii="Minion Pro" w:eastAsiaTheme="minorEastAsia" w:hAnsi="Minion Pro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5616A87"/>
    <w:multiLevelType w:val="hybridMultilevel"/>
    <w:tmpl w:val="06346F4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F6A5078"/>
    <w:multiLevelType w:val="hybridMultilevel"/>
    <w:tmpl w:val="8D6E25B0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03F4B4E"/>
    <w:multiLevelType w:val="hybridMultilevel"/>
    <w:tmpl w:val="4B00C502"/>
    <w:lvl w:ilvl="0" w:tplc="698218CA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  <w:sz w:val="21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DBC527A"/>
    <w:multiLevelType w:val="hybridMultilevel"/>
    <w:tmpl w:val="C97E71F2"/>
    <w:lvl w:ilvl="0" w:tplc="310E3328">
      <w:numFmt w:val="bullet"/>
      <w:lvlText w:val="•"/>
      <w:lvlJc w:val="left"/>
      <w:pPr>
        <w:ind w:left="360" w:hanging="360"/>
      </w:pPr>
      <w:rPr>
        <w:rFonts w:ascii="Minion Pro" w:eastAsiaTheme="minorEastAsia" w:hAnsi="Minion Pro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EF5240E"/>
    <w:multiLevelType w:val="multilevel"/>
    <w:tmpl w:val="B936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AF0724"/>
    <w:multiLevelType w:val="hybridMultilevel"/>
    <w:tmpl w:val="59C4227E"/>
    <w:lvl w:ilvl="0" w:tplc="020499CE">
      <w:numFmt w:val="bullet"/>
      <w:lvlText w:val="•"/>
      <w:lvlJc w:val="left"/>
      <w:pPr>
        <w:ind w:left="440" w:hanging="44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C686C87"/>
    <w:multiLevelType w:val="hybridMultilevel"/>
    <w:tmpl w:val="83F83E92"/>
    <w:lvl w:ilvl="0" w:tplc="310E3328">
      <w:numFmt w:val="bullet"/>
      <w:lvlText w:val="•"/>
      <w:lvlJc w:val="left"/>
      <w:pPr>
        <w:ind w:left="440" w:hanging="440"/>
      </w:pPr>
      <w:rPr>
        <w:rFonts w:ascii="Minion Pro" w:eastAsiaTheme="minorEastAsia" w:hAnsi="Minion Pro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E0B509B"/>
    <w:multiLevelType w:val="hybridMultilevel"/>
    <w:tmpl w:val="122432EA"/>
    <w:lvl w:ilvl="0" w:tplc="0802A548">
      <w:numFmt w:val="bullet"/>
      <w:lvlText w:val=""/>
      <w:lvlJc w:val="left"/>
      <w:pPr>
        <w:ind w:left="360" w:hanging="360"/>
      </w:pPr>
      <w:rPr>
        <w:rFonts w:ascii="Wingdings" w:eastAsiaTheme="minorEastAsia" w:hAnsi="Wingdings" w:cs="Times New Roman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7"/>
  </w:num>
  <w:num w:numId="4">
    <w:abstractNumId w:val="16"/>
  </w:num>
  <w:num w:numId="5">
    <w:abstractNumId w:val="1"/>
  </w:num>
  <w:num w:numId="6">
    <w:abstractNumId w:val="12"/>
  </w:num>
  <w:num w:numId="7">
    <w:abstractNumId w:val="9"/>
  </w:num>
  <w:num w:numId="8">
    <w:abstractNumId w:val="19"/>
  </w:num>
  <w:num w:numId="9">
    <w:abstractNumId w:val="22"/>
  </w:num>
  <w:num w:numId="10">
    <w:abstractNumId w:val="15"/>
  </w:num>
  <w:num w:numId="11">
    <w:abstractNumId w:val="5"/>
  </w:num>
  <w:num w:numId="12">
    <w:abstractNumId w:val="13"/>
  </w:num>
  <w:num w:numId="13">
    <w:abstractNumId w:val="10"/>
  </w:num>
  <w:num w:numId="14">
    <w:abstractNumId w:val="11"/>
  </w:num>
  <w:num w:numId="15">
    <w:abstractNumId w:val="14"/>
  </w:num>
  <w:num w:numId="16">
    <w:abstractNumId w:val="8"/>
  </w:num>
  <w:num w:numId="17">
    <w:abstractNumId w:val="21"/>
  </w:num>
  <w:num w:numId="18">
    <w:abstractNumId w:val="4"/>
  </w:num>
  <w:num w:numId="19">
    <w:abstractNumId w:val="23"/>
  </w:num>
  <w:num w:numId="20">
    <w:abstractNumId w:val="18"/>
  </w:num>
  <w:num w:numId="21">
    <w:abstractNumId w:val="0"/>
  </w:num>
  <w:num w:numId="22">
    <w:abstractNumId w:val="7"/>
  </w:num>
  <w:num w:numId="23">
    <w:abstractNumId w:val="6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2D"/>
    <w:rsid w:val="0001084F"/>
    <w:rsid w:val="00013E74"/>
    <w:rsid w:val="00015E87"/>
    <w:rsid w:val="00017DBA"/>
    <w:rsid w:val="00020B96"/>
    <w:rsid w:val="00023221"/>
    <w:rsid w:val="000243BB"/>
    <w:rsid w:val="00027081"/>
    <w:rsid w:val="00041F52"/>
    <w:rsid w:val="00054F6E"/>
    <w:rsid w:val="00061231"/>
    <w:rsid w:val="00061A20"/>
    <w:rsid w:val="00065C2B"/>
    <w:rsid w:val="00081A54"/>
    <w:rsid w:val="00082D43"/>
    <w:rsid w:val="00083B88"/>
    <w:rsid w:val="00092B78"/>
    <w:rsid w:val="000A65EF"/>
    <w:rsid w:val="000A7FE7"/>
    <w:rsid w:val="000C2238"/>
    <w:rsid w:val="000C3DD7"/>
    <w:rsid w:val="000D1CB8"/>
    <w:rsid w:val="000F3B5B"/>
    <w:rsid w:val="000F59A0"/>
    <w:rsid w:val="00100412"/>
    <w:rsid w:val="001070A9"/>
    <w:rsid w:val="00107B50"/>
    <w:rsid w:val="00113004"/>
    <w:rsid w:val="00113BEB"/>
    <w:rsid w:val="0011477A"/>
    <w:rsid w:val="00117D63"/>
    <w:rsid w:val="001266A6"/>
    <w:rsid w:val="00136B1D"/>
    <w:rsid w:val="00137B66"/>
    <w:rsid w:val="00137DB6"/>
    <w:rsid w:val="00141980"/>
    <w:rsid w:val="00143DFC"/>
    <w:rsid w:val="00155BC7"/>
    <w:rsid w:val="00155C73"/>
    <w:rsid w:val="00155C91"/>
    <w:rsid w:val="0015642E"/>
    <w:rsid w:val="001567E7"/>
    <w:rsid w:val="0016024D"/>
    <w:rsid w:val="00165CC1"/>
    <w:rsid w:val="00167B52"/>
    <w:rsid w:val="00167EB9"/>
    <w:rsid w:val="00174D54"/>
    <w:rsid w:val="00187CCB"/>
    <w:rsid w:val="00194B5C"/>
    <w:rsid w:val="00195F3D"/>
    <w:rsid w:val="001A10E5"/>
    <w:rsid w:val="001A40BB"/>
    <w:rsid w:val="001C0941"/>
    <w:rsid w:val="001C36AD"/>
    <w:rsid w:val="001D279E"/>
    <w:rsid w:val="001D2C7F"/>
    <w:rsid w:val="001E3F4E"/>
    <w:rsid w:val="00201793"/>
    <w:rsid w:val="00202054"/>
    <w:rsid w:val="00211CD8"/>
    <w:rsid w:val="00214115"/>
    <w:rsid w:val="00216DB2"/>
    <w:rsid w:val="00231711"/>
    <w:rsid w:val="00241884"/>
    <w:rsid w:val="00276915"/>
    <w:rsid w:val="00285263"/>
    <w:rsid w:val="00286344"/>
    <w:rsid w:val="002870D1"/>
    <w:rsid w:val="00296856"/>
    <w:rsid w:val="002A4C47"/>
    <w:rsid w:val="002B5032"/>
    <w:rsid w:val="002C3274"/>
    <w:rsid w:val="002F72D0"/>
    <w:rsid w:val="003021EA"/>
    <w:rsid w:val="00310DBA"/>
    <w:rsid w:val="00360D4E"/>
    <w:rsid w:val="00370269"/>
    <w:rsid w:val="0038043D"/>
    <w:rsid w:val="00386364"/>
    <w:rsid w:val="00395612"/>
    <w:rsid w:val="0039670B"/>
    <w:rsid w:val="003A07ED"/>
    <w:rsid w:val="003B090C"/>
    <w:rsid w:val="003B0CC3"/>
    <w:rsid w:val="003B4348"/>
    <w:rsid w:val="003B68D5"/>
    <w:rsid w:val="003C2C0A"/>
    <w:rsid w:val="003C76EF"/>
    <w:rsid w:val="003D2B8B"/>
    <w:rsid w:val="003D4725"/>
    <w:rsid w:val="003D7DEA"/>
    <w:rsid w:val="003F5171"/>
    <w:rsid w:val="0040072E"/>
    <w:rsid w:val="004070A9"/>
    <w:rsid w:val="004131CD"/>
    <w:rsid w:val="00416CEF"/>
    <w:rsid w:val="00446BB9"/>
    <w:rsid w:val="0045114D"/>
    <w:rsid w:val="0045791C"/>
    <w:rsid w:val="00477FE9"/>
    <w:rsid w:val="00485905"/>
    <w:rsid w:val="00485B12"/>
    <w:rsid w:val="004A2FDA"/>
    <w:rsid w:val="004B0774"/>
    <w:rsid w:val="004B2A97"/>
    <w:rsid w:val="004C2236"/>
    <w:rsid w:val="004C2F58"/>
    <w:rsid w:val="004D02F0"/>
    <w:rsid w:val="004E0808"/>
    <w:rsid w:val="004E121B"/>
    <w:rsid w:val="004E2CFD"/>
    <w:rsid w:val="004E72AD"/>
    <w:rsid w:val="0050112C"/>
    <w:rsid w:val="005070DC"/>
    <w:rsid w:val="00511EC4"/>
    <w:rsid w:val="00516D17"/>
    <w:rsid w:val="005172FB"/>
    <w:rsid w:val="005264CD"/>
    <w:rsid w:val="00526EF4"/>
    <w:rsid w:val="00530EBA"/>
    <w:rsid w:val="00533DA1"/>
    <w:rsid w:val="005541C6"/>
    <w:rsid w:val="005627B6"/>
    <w:rsid w:val="0057015C"/>
    <w:rsid w:val="00583AB5"/>
    <w:rsid w:val="00584CD5"/>
    <w:rsid w:val="00591F48"/>
    <w:rsid w:val="00595F1A"/>
    <w:rsid w:val="005A0BE4"/>
    <w:rsid w:val="005A0F28"/>
    <w:rsid w:val="005A6433"/>
    <w:rsid w:val="005B277B"/>
    <w:rsid w:val="005B28F6"/>
    <w:rsid w:val="005C218A"/>
    <w:rsid w:val="005C57D8"/>
    <w:rsid w:val="005D57A5"/>
    <w:rsid w:val="005E75F7"/>
    <w:rsid w:val="005F21DB"/>
    <w:rsid w:val="005F6915"/>
    <w:rsid w:val="005F7CD6"/>
    <w:rsid w:val="00603C49"/>
    <w:rsid w:val="006054D5"/>
    <w:rsid w:val="00611FF0"/>
    <w:rsid w:val="0061792D"/>
    <w:rsid w:val="006236FF"/>
    <w:rsid w:val="00623AA2"/>
    <w:rsid w:val="00626A2B"/>
    <w:rsid w:val="00627FEC"/>
    <w:rsid w:val="00630D2D"/>
    <w:rsid w:val="006414A9"/>
    <w:rsid w:val="00662427"/>
    <w:rsid w:val="00663570"/>
    <w:rsid w:val="006726AB"/>
    <w:rsid w:val="00674137"/>
    <w:rsid w:val="006768AC"/>
    <w:rsid w:val="00681345"/>
    <w:rsid w:val="00681C12"/>
    <w:rsid w:val="00684CD5"/>
    <w:rsid w:val="00696EE5"/>
    <w:rsid w:val="0069744E"/>
    <w:rsid w:val="006A5E65"/>
    <w:rsid w:val="006C013F"/>
    <w:rsid w:val="006C0155"/>
    <w:rsid w:val="006C6776"/>
    <w:rsid w:val="006E10C0"/>
    <w:rsid w:val="006F7EC7"/>
    <w:rsid w:val="00704E72"/>
    <w:rsid w:val="0070677C"/>
    <w:rsid w:val="007101C4"/>
    <w:rsid w:val="0072443D"/>
    <w:rsid w:val="00745417"/>
    <w:rsid w:val="00751BEB"/>
    <w:rsid w:val="00752FC8"/>
    <w:rsid w:val="00753CBB"/>
    <w:rsid w:val="00754291"/>
    <w:rsid w:val="00764A0B"/>
    <w:rsid w:val="00765973"/>
    <w:rsid w:val="00767BDE"/>
    <w:rsid w:val="00771F2C"/>
    <w:rsid w:val="00775617"/>
    <w:rsid w:val="007776AA"/>
    <w:rsid w:val="007A0160"/>
    <w:rsid w:val="007A1A01"/>
    <w:rsid w:val="007B571A"/>
    <w:rsid w:val="007B680D"/>
    <w:rsid w:val="007C13CB"/>
    <w:rsid w:val="007D0AFF"/>
    <w:rsid w:val="007E316B"/>
    <w:rsid w:val="007E4989"/>
    <w:rsid w:val="007E4A45"/>
    <w:rsid w:val="007E714E"/>
    <w:rsid w:val="007F5DC2"/>
    <w:rsid w:val="00806A25"/>
    <w:rsid w:val="008070AC"/>
    <w:rsid w:val="00812D22"/>
    <w:rsid w:val="008167C7"/>
    <w:rsid w:val="00832849"/>
    <w:rsid w:val="00840218"/>
    <w:rsid w:val="00842821"/>
    <w:rsid w:val="00855234"/>
    <w:rsid w:val="0086288B"/>
    <w:rsid w:val="008633B4"/>
    <w:rsid w:val="00865984"/>
    <w:rsid w:val="00871875"/>
    <w:rsid w:val="00877C9D"/>
    <w:rsid w:val="008856E3"/>
    <w:rsid w:val="00893A8E"/>
    <w:rsid w:val="00894653"/>
    <w:rsid w:val="008B529A"/>
    <w:rsid w:val="008C1699"/>
    <w:rsid w:val="008C2C2A"/>
    <w:rsid w:val="008D6467"/>
    <w:rsid w:val="008F14AA"/>
    <w:rsid w:val="00904964"/>
    <w:rsid w:val="00906C9E"/>
    <w:rsid w:val="009113D6"/>
    <w:rsid w:val="009157BB"/>
    <w:rsid w:val="00930B7B"/>
    <w:rsid w:val="00941532"/>
    <w:rsid w:val="0095164A"/>
    <w:rsid w:val="009519FA"/>
    <w:rsid w:val="00952ECD"/>
    <w:rsid w:val="00957E96"/>
    <w:rsid w:val="00961C7D"/>
    <w:rsid w:val="00967885"/>
    <w:rsid w:val="00983CF3"/>
    <w:rsid w:val="00985431"/>
    <w:rsid w:val="00985536"/>
    <w:rsid w:val="00990ECC"/>
    <w:rsid w:val="00992145"/>
    <w:rsid w:val="009A0F76"/>
    <w:rsid w:val="009C596C"/>
    <w:rsid w:val="009D2214"/>
    <w:rsid w:val="009E4486"/>
    <w:rsid w:val="009F527F"/>
    <w:rsid w:val="009F64EA"/>
    <w:rsid w:val="00A00577"/>
    <w:rsid w:val="00A1559F"/>
    <w:rsid w:val="00A1776D"/>
    <w:rsid w:val="00A30309"/>
    <w:rsid w:val="00A32F48"/>
    <w:rsid w:val="00A3682B"/>
    <w:rsid w:val="00A51485"/>
    <w:rsid w:val="00A57135"/>
    <w:rsid w:val="00A74508"/>
    <w:rsid w:val="00A77B19"/>
    <w:rsid w:val="00A8361D"/>
    <w:rsid w:val="00A8525A"/>
    <w:rsid w:val="00A94DF3"/>
    <w:rsid w:val="00A95A59"/>
    <w:rsid w:val="00AA685E"/>
    <w:rsid w:val="00AB0203"/>
    <w:rsid w:val="00AB0D14"/>
    <w:rsid w:val="00AC2C39"/>
    <w:rsid w:val="00AC37EE"/>
    <w:rsid w:val="00AC7003"/>
    <w:rsid w:val="00AE34EE"/>
    <w:rsid w:val="00AF1E9C"/>
    <w:rsid w:val="00B0143E"/>
    <w:rsid w:val="00B0779C"/>
    <w:rsid w:val="00B14A89"/>
    <w:rsid w:val="00B17417"/>
    <w:rsid w:val="00B3050E"/>
    <w:rsid w:val="00B331A4"/>
    <w:rsid w:val="00B376CA"/>
    <w:rsid w:val="00B400FC"/>
    <w:rsid w:val="00B472F5"/>
    <w:rsid w:val="00B51D8F"/>
    <w:rsid w:val="00B52BE1"/>
    <w:rsid w:val="00B7383A"/>
    <w:rsid w:val="00B74275"/>
    <w:rsid w:val="00B912D1"/>
    <w:rsid w:val="00B938C0"/>
    <w:rsid w:val="00BC68B9"/>
    <w:rsid w:val="00BD0DDD"/>
    <w:rsid w:val="00BE78B2"/>
    <w:rsid w:val="00BF0A71"/>
    <w:rsid w:val="00BF36DB"/>
    <w:rsid w:val="00BF3FCC"/>
    <w:rsid w:val="00BF5132"/>
    <w:rsid w:val="00BF6BA2"/>
    <w:rsid w:val="00C10EDC"/>
    <w:rsid w:val="00C2224D"/>
    <w:rsid w:val="00C26FD4"/>
    <w:rsid w:val="00C35C5D"/>
    <w:rsid w:val="00C449A1"/>
    <w:rsid w:val="00C449D6"/>
    <w:rsid w:val="00C46EFA"/>
    <w:rsid w:val="00C566ED"/>
    <w:rsid w:val="00C667B4"/>
    <w:rsid w:val="00C67FED"/>
    <w:rsid w:val="00C7028D"/>
    <w:rsid w:val="00C7312D"/>
    <w:rsid w:val="00C74C14"/>
    <w:rsid w:val="00C86363"/>
    <w:rsid w:val="00C928E9"/>
    <w:rsid w:val="00C92D17"/>
    <w:rsid w:val="00C95123"/>
    <w:rsid w:val="00CB723A"/>
    <w:rsid w:val="00CC117A"/>
    <w:rsid w:val="00CD2A82"/>
    <w:rsid w:val="00CD3295"/>
    <w:rsid w:val="00CD4238"/>
    <w:rsid w:val="00CD5022"/>
    <w:rsid w:val="00CE2DBA"/>
    <w:rsid w:val="00CF1F1C"/>
    <w:rsid w:val="00D01DA9"/>
    <w:rsid w:val="00D2479A"/>
    <w:rsid w:val="00D32878"/>
    <w:rsid w:val="00D417E6"/>
    <w:rsid w:val="00D458C0"/>
    <w:rsid w:val="00D51C93"/>
    <w:rsid w:val="00D56805"/>
    <w:rsid w:val="00D85FD3"/>
    <w:rsid w:val="00D9668D"/>
    <w:rsid w:val="00DA03A7"/>
    <w:rsid w:val="00DD0A34"/>
    <w:rsid w:val="00DD12BD"/>
    <w:rsid w:val="00DD5382"/>
    <w:rsid w:val="00DE02C4"/>
    <w:rsid w:val="00DF0EF4"/>
    <w:rsid w:val="00E07986"/>
    <w:rsid w:val="00E15E1D"/>
    <w:rsid w:val="00E30BDB"/>
    <w:rsid w:val="00E32458"/>
    <w:rsid w:val="00E430B4"/>
    <w:rsid w:val="00E62E07"/>
    <w:rsid w:val="00E644EF"/>
    <w:rsid w:val="00E66FED"/>
    <w:rsid w:val="00E7318B"/>
    <w:rsid w:val="00E74445"/>
    <w:rsid w:val="00E90D11"/>
    <w:rsid w:val="00EA0645"/>
    <w:rsid w:val="00EA22A0"/>
    <w:rsid w:val="00EA27F5"/>
    <w:rsid w:val="00EA5030"/>
    <w:rsid w:val="00EA68A1"/>
    <w:rsid w:val="00EA758D"/>
    <w:rsid w:val="00EB58CB"/>
    <w:rsid w:val="00EC1BFC"/>
    <w:rsid w:val="00EC4862"/>
    <w:rsid w:val="00EC64CC"/>
    <w:rsid w:val="00ED2D74"/>
    <w:rsid w:val="00ED78A4"/>
    <w:rsid w:val="00EE402E"/>
    <w:rsid w:val="00EE5DB1"/>
    <w:rsid w:val="00EF5695"/>
    <w:rsid w:val="00F07C21"/>
    <w:rsid w:val="00F10447"/>
    <w:rsid w:val="00F10F62"/>
    <w:rsid w:val="00F12B6C"/>
    <w:rsid w:val="00F12BB5"/>
    <w:rsid w:val="00F163BB"/>
    <w:rsid w:val="00F1784E"/>
    <w:rsid w:val="00F33A00"/>
    <w:rsid w:val="00F42982"/>
    <w:rsid w:val="00F47860"/>
    <w:rsid w:val="00F54479"/>
    <w:rsid w:val="00F60346"/>
    <w:rsid w:val="00F74330"/>
    <w:rsid w:val="00F82D60"/>
    <w:rsid w:val="00F945D3"/>
    <w:rsid w:val="00FA1DCC"/>
    <w:rsid w:val="00FA2018"/>
    <w:rsid w:val="00FA3BF3"/>
    <w:rsid w:val="00FC0574"/>
    <w:rsid w:val="00FC72FD"/>
    <w:rsid w:val="00FF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A0991B"/>
  <w15:chartTrackingRefBased/>
  <w15:docId w15:val="{361AE79F-02CF-4AC6-97C0-6568FC98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44EF"/>
    <w:pPr>
      <w:widowControl w:val="0"/>
      <w:jc w:val="both"/>
    </w:pPr>
    <w:rPr>
      <w:rFonts w:asciiTheme="minorHAnsi" w:eastAsiaTheme="minorEastAsia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5FD3"/>
    <w:pP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5F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5FD3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5FD3"/>
    <w:rPr>
      <w:sz w:val="18"/>
      <w:szCs w:val="18"/>
    </w:rPr>
  </w:style>
  <w:style w:type="character" w:styleId="a7">
    <w:name w:val="Hyperlink"/>
    <w:basedOn w:val="a0"/>
    <w:uiPriority w:val="99"/>
    <w:unhideWhenUsed/>
    <w:rsid w:val="00BF6BA2"/>
    <w:rPr>
      <w:color w:val="000000" w:themeColor="text1"/>
      <w:u w:val="none"/>
    </w:rPr>
  </w:style>
  <w:style w:type="character" w:styleId="a8">
    <w:name w:val="Unresolved Mention"/>
    <w:basedOn w:val="a0"/>
    <w:uiPriority w:val="99"/>
    <w:semiHidden/>
    <w:unhideWhenUsed/>
    <w:rsid w:val="00D85FD3"/>
    <w:rPr>
      <w:color w:val="605E5C"/>
      <w:shd w:val="clear" w:color="auto" w:fill="E1DFDD"/>
    </w:rPr>
  </w:style>
  <w:style w:type="paragraph" w:styleId="a9">
    <w:name w:val="Subtitle"/>
    <w:basedOn w:val="a"/>
    <w:next w:val="a"/>
    <w:link w:val="aa"/>
    <w:uiPriority w:val="11"/>
    <w:qFormat/>
    <w:rsid w:val="00941532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uiPriority w:val="11"/>
    <w:rsid w:val="00941532"/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styleId="ab">
    <w:name w:val="List Paragraph"/>
    <w:basedOn w:val="a"/>
    <w:uiPriority w:val="34"/>
    <w:qFormat/>
    <w:rsid w:val="005264CD"/>
    <w:pPr>
      <w:ind w:firstLineChars="200" w:firstLine="420"/>
    </w:pPr>
  </w:style>
  <w:style w:type="paragraph" w:styleId="ac">
    <w:name w:val="Normal (Web)"/>
    <w:basedOn w:val="a"/>
    <w:uiPriority w:val="99"/>
    <w:unhideWhenUsed/>
    <w:rsid w:val="0002708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ontstyle01">
    <w:name w:val="fontstyle01"/>
    <w:basedOn w:val="a0"/>
    <w:rsid w:val="00745417"/>
    <w:rPr>
      <w:rFonts w:ascii="LMRoman10-Bold-Identity-H" w:hAnsi="LMRoman10-Bold-Identity-H" w:hint="default"/>
      <w:b/>
      <w:bCs/>
      <w:i w:val="0"/>
      <w:iCs w:val="0"/>
      <w:color w:val="000000"/>
      <w:sz w:val="22"/>
      <w:szCs w:val="22"/>
    </w:rPr>
  </w:style>
  <w:style w:type="table" w:styleId="ad">
    <w:name w:val="Table Grid"/>
    <w:basedOn w:val="a1"/>
    <w:uiPriority w:val="39"/>
    <w:rsid w:val="00E66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7A1A01"/>
    <w:rPr>
      <w:color w:val="666666"/>
    </w:rPr>
  </w:style>
  <w:style w:type="character" w:customStyle="1" w:styleId="fontstyle21">
    <w:name w:val="fontstyle21"/>
    <w:basedOn w:val="a0"/>
    <w:rsid w:val="006414A9"/>
    <w:rPr>
      <w:rFonts w:ascii="宋体" w:eastAsia="宋体" w:hAnsi="宋体" w:hint="eastAsia"/>
      <w:b w:val="0"/>
      <w:bCs w:val="0"/>
      <w:i w:val="0"/>
      <w:iCs w:val="0"/>
      <w:color w:val="000000"/>
      <w:sz w:val="20"/>
      <w:szCs w:val="20"/>
    </w:rPr>
  </w:style>
  <w:style w:type="paragraph" w:styleId="af">
    <w:name w:val="Date"/>
    <w:basedOn w:val="a"/>
    <w:next w:val="a"/>
    <w:link w:val="af0"/>
    <w:uiPriority w:val="99"/>
    <w:semiHidden/>
    <w:unhideWhenUsed/>
    <w:rsid w:val="00167B52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167B52"/>
    <w:rPr>
      <w:rFonts w:asciiTheme="minorHAnsi" w:eastAsiaTheme="minorEastAsia" w:hAnsiTheme="minorHAnsi"/>
    </w:rPr>
  </w:style>
  <w:style w:type="character" w:styleId="af1">
    <w:name w:val="FollowedHyperlink"/>
    <w:basedOn w:val="a0"/>
    <w:uiPriority w:val="99"/>
    <w:semiHidden/>
    <w:unhideWhenUsed/>
    <w:rsid w:val="00BF6BA2"/>
    <w:rPr>
      <w:color w:val="000000" w:themeColor="text1"/>
      <w:u w:val="none"/>
    </w:rPr>
  </w:style>
  <w:style w:type="character" w:styleId="af2">
    <w:name w:val="Strong"/>
    <w:basedOn w:val="a0"/>
    <w:uiPriority w:val="22"/>
    <w:qFormat/>
    <w:rsid w:val="00764A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github.com/Sherlock195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F18477-88E7-463B-95AF-A92BE1083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宇潇 李</dc:creator>
  <cp:keywords/>
  <dc:description/>
  <cp:lastModifiedBy>宇潇 李</cp:lastModifiedBy>
  <cp:revision>16</cp:revision>
  <cp:lastPrinted>2025-09-15T06:46:00Z</cp:lastPrinted>
  <dcterms:created xsi:type="dcterms:W3CDTF">2025-09-15T06:46:00Z</dcterms:created>
  <dcterms:modified xsi:type="dcterms:W3CDTF">2025-10-17T14:47:00Z</dcterms:modified>
</cp:coreProperties>
</file>