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B8" w:rsidRPr="00A952B8" w:rsidRDefault="00A952B8" w:rsidP="00A952B8">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A952B8">
        <w:rPr>
          <w:rFonts w:ascii="Arial" w:eastAsia="Times New Roman" w:hAnsi="Arial" w:cs="Arial"/>
          <w:color w:val="000000"/>
          <w:kern w:val="36"/>
          <w:sz w:val="33"/>
          <w:szCs w:val="33"/>
          <w:lang w:eastAsia="ru-RU"/>
        </w:rPr>
        <w:t>Подшипники.</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Валы и оси поддерживаются специальными деталями, которые являются опорами. Название "подшипник" происходит от слова "шип" (</w:t>
      </w:r>
      <w:r w:rsidRPr="00A952B8">
        <w:rPr>
          <w:rFonts w:ascii="Times New Roman" w:eastAsia="Times New Roman" w:hAnsi="Times New Roman" w:cs="Times New Roman"/>
          <w:i/>
          <w:iCs/>
          <w:color w:val="000000"/>
          <w:sz w:val="28"/>
          <w:szCs w:val="28"/>
          <w:lang w:eastAsia="ru-RU"/>
        </w:rPr>
        <w:t>англ.</w:t>
      </w:r>
      <w:r w:rsidRPr="00A952B8">
        <w:rPr>
          <w:rFonts w:ascii="Times New Roman" w:eastAsia="Times New Roman" w:hAnsi="Times New Roman" w:cs="Times New Roman"/>
          <w:color w:val="000000"/>
          <w:sz w:val="28"/>
          <w:szCs w:val="28"/>
          <w:lang w:eastAsia="ru-RU"/>
        </w:rPr>
        <w:t> </w:t>
      </w:r>
      <w:proofErr w:type="spellStart"/>
      <w:r w:rsidRPr="00A952B8">
        <w:rPr>
          <w:rFonts w:ascii="Times New Roman" w:eastAsia="Times New Roman" w:hAnsi="Times New Roman" w:cs="Times New Roman"/>
          <w:i/>
          <w:iCs/>
          <w:color w:val="000000"/>
          <w:sz w:val="28"/>
          <w:szCs w:val="28"/>
          <w:lang w:eastAsia="ru-RU"/>
        </w:rPr>
        <w:t>shaft</w:t>
      </w:r>
      <w:proofErr w:type="spellEnd"/>
      <w:r w:rsidRPr="00A952B8">
        <w:rPr>
          <w:rFonts w:ascii="Times New Roman" w:eastAsia="Times New Roman" w:hAnsi="Times New Roman" w:cs="Times New Roman"/>
          <w:i/>
          <w:iCs/>
          <w:color w:val="000000"/>
          <w:sz w:val="28"/>
          <w:szCs w:val="28"/>
          <w:lang w:eastAsia="ru-RU"/>
        </w:rPr>
        <w:t>, нем. </w:t>
      </w:r>
      <w:proofErr w:type="spellStart"/>
      <w:r w:rsidRPr="00A952B8">
        <w:rPr>
          <w:rFonts w:ascii="Times New Roman" w:eastAsia="Times New Roman" w:hAnsi="Times New Roman" w:cs="Times New Roman"/>
          <w:i/>
          <w:iCs/>
          <w:color w:val="000000"/>
          <w:sz w:val="28"/>
          <w:szCs w:val="28"/>
          <w:lang w:eastAsia="ru-RU"/>
        </w:rPr>
        <w:t>zappen</w:t>
      </w:r>
      <w:proofErr w:type="spellEnd"/>
      <w:r w:rsidRPr="00A952B8">
        <w:rPr>
          <w:rFonts w:ascii="Times New Roman" w:eastAsia="Times New Roman" w:hAnsi="Times New Roman" w:cs="Times New Roman"/>
          <w:i/>
          <w:iCs/>
          <w:color w:val="000000"/>
          <w:sz w:val="28"/>
          <w:szCs w:val="28"/>
          <w:lang w:eastAsia="ru-RU"/>
        </w:rPr>
        <w:t>, голл. </w:t>
      </w:r>
      <w:proofErr w:type="spellStart"/>
      <w:r w:rsidRPr="00A952B8">
        <w:rPr>
          <w:rFonts w:ascii="Times New Roman" w:eastAsia="Times New Roman" w:hAnsi="Times New Roman" w:cs="Times New Roman"/>
          <w:i/>
          <w:iCs/>
          <w:color w:val="000000"/>
          <w:sz w:val="28"/>
          <w:szCs w:val="28"/>
          <w:lang w:eastAsia="ru-RU"/>
        </w:rPr>
        <w:t>shiffen</w:t>
      </w:r>
      <w:proofErr w:type="spellEnd"/>
      <w:r w:rsidRPr="00A952B8">
        <w:rPr>
          <w:rFonts w:ascii="Times New Roman" w:eastAsia="Times New Roman" w:hAnsi="Times New Roman" w:cs="Times New Roman"/>
          <w:i/>
          <w:iCs/>
          <w:color w:val="000000"/>
          <w:sz w:val="28"/>
          <w:szCs w:val="28"/>
          <w:lang w:eastAsia="ru-RU"/>
        </w:rPr>
        <w:t> – вал</w:t>
      </w:r>
      <w:r w:rsidRPr="00A952B8">
        <w:rPr>
          <w:rFonts w:ascii="Times New Roman" w:eastAsia="Times New Roman" w:hAnsi="Times New Roman" w:cs="Times New Roman"/>
          <w:color w:val="000000"/>
          <w:sz w:val="28"/>
          <w:szCs w:val="28"/>
          <w:lang w:eastAsia="ru-RU"/>
        </w:rPr>
        <w:t>). Так раньше называли хвостовики и шейки вала, где, собственно говоря, подшипники и устанавливаются.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Подшипники служат опорами для валов и вращающихся осей, воспринимают радиальные и осевые нагрузки, приложенные к валу, и передают их на корпус машины. При этом вал должен фиксироваться в определенном положении и легко вращаться вокруг заданной оси. Во избежание снижения КПД машины потери в подшипниках должны быть минимальными.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 характеру трения подшипники разделяют на две большие группы: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подшипники скольжения (трение скольжения);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подшипники качения (трение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Назначение, типы, область применения, разновидности конструкций подшипников скольжения и подпятников, материалы для их изготовления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Подшипником скольжения называют опору для поддержания вала (или вращающейся оси). В таком подшипнике цапфа вращающегося вала (или оси) проскальзывает по опоре.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Радиальные подшипники скольжения </w:t>
      </w:r>
      <w:r w:rsidRPr="00A952B8">
        <w:rPr>
          <w:rFonts w:ascii="Times New Roman" w:eastAsia="Times New Roman" w:hAnsi="Times New Roman" w:cs="Times New Roman"/>
          <w:color w:val="000000"/>
          <w:sz w:val="28"/>
          <w:szCs w:val="28"/>
          <w:lang w:eastAsia="ru-RU"/>
        </w:rPr>
        <w:t>(или просто подшипники скольжения) предназначены для восприятия радиальной нагрузки. В таких подшипниках поверхности цапфы вала (или оси) и подшипника находятся в условиях относительного скольжения. При этом возникает трение, кото</w:t>
      </w:r>
      <w:r w:rsidRPr="00A952B8">
        <w:rPr>
          <w:rFonts w:ascii="Times New Roman" w:eastAsia="Times New Roman" w:hAnsi="Times New Roman" w:cs="Times New Roman"/>
          <w:color w:val="000000"/>
          <w:sz w:val="28"/>
          <w:szCs w:val="28"/>
          <w:lang w:eastAsia="ru-RU"/>
        </w:rPr>
        <w:softHyphen/>
        <w:t>рое приводит к изнашиванию пары вал (ось) —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Для уменьшения изнашивания необходимо рационально выбирать матери</w:t>
      </w:r>
      <w:r w:rsidRPr="00A952B8">
        <w:rPr>
          <w:rFonts w:ascii="Times New Roman" w:eastAsia="Times New Roman" w:hAnsi="Times New Roman" w:cs="Times New Roman"/>
          <w:i/>
          <w:iCs/>
          <w:color w:val="000000"/>
          <w:sz w:val="28"/>
          <w:szCs w:val="28"/>
          <w:lang w:eastAsia="ru-RU"/>
        </w:rPr>
        <w:softHyphen/>
        <w:t>ал трущихся пар и обеспечить нормальные условия смазывания рабочих по</w:t>
      </w:r>
      <w:r w:rsidRPr="00A952B8">
        <w:rPr>
          <w:rFonts w:ascii="Times New Roman" w:eastAsia="Times New Roman" w:hAnsi="Times New Roman" w:cs="Times New Roman"/>
          <w:i/>
          <w:iCs/>
          <w:color w:val="000000"/>
          <w:sz w:val="28"/>
          <w:szCs w:val="28"/>
          <w:lang w:eastAsia="ru-RU"/>
        </w:rPr>
        <w:softHyphen/>
        <w:t>верхностей.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Конструкции подшипников скольжения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Подшипники бывают неразъемные и разъемные: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Неразъемные подшипники </w:t>
      </w:r>
      <w:r w:rsidRPr="00A952B8">
        <w:rPr>
          <w:rFonts w:ascii="Times New Roman" w:eastAsia="Times New Roman" w:hAnsi="Times New Roman" w:cs="Times New Roman"/>
          <w:color w:val="000000"/>
          <w:sz w:val="28"/>
          <w:szCs w:val="28"/>
          <w:lang w:eastAsia="ru-RU"/>
        </w:rPr>
        <w:t>могут быть выполнены за одно целое со ста</w:t>
      </w:r>
      <w:r w:rsidRPr="00A952B8">
        <w:rPr>
          <w:rFonts w:ascii="Times New Roman" w:eastAsia="Times New Roman" w:hAnsi="Times New Roman" w:cs="Times New Roman"/>
          <w:color w:val="000000"/>
          <w:sz w:val="28"/>
          <w:szCs w:val="28"/>
          <w:lang w:eastAsia="ru-RU"/>
        </w:rPr>
        <w:softHyphen/>
        <w:t>ниной (рис. 1) или в виде втулки </w:t>
      </w:r>
      <w:r w:rsidRPr="00A952B8">
        <w:rPr>
          <w:rFonts w:ascii="Times New Roman" w:eastAsia="Times New Roman" w:hAnsi="Times New Roman" w:cs="Times New Roman"/>
          <w:i/>
          <w:iCs/>
          <w:color w:val="000000"/>
          <w:sz w:val="28"/>
          <w:szCs w:val="28"/>
          <w:lang w:eastAsia="ru-RU"/>
        </w:rPr>
        <w:t>1, </w:t>
      </w:r>
      <w:r w:rsidRPr="00A952B8">
        <w:rPr>
          <w:rFonts w:ascii="Times New Roman" w:eastAsia="Times New Roman" w:hAnsi="Times New Roman" w:cs="Times New Roman"/>
          <w:color w:val="000000"/>
          <w:sz w:val="28"/>
          <w:szCs w:val="28"/>
          <w:lang w:eastAsia="ru-RU"/>
        </w:rPr>
        <w:t>установленной в корпус подшипни</w:t>
      </w:r>
      <w:r w:rsidRPr="00A952B8">
        <w:rPr>
          <w:rFonts w:ascii="Times New Roman" w:eastAsia="Times New Roman" w:hAnsi="Times New Roman" w:cs="Times New Roman"/>
          <w:color w:val="000000"/>
          <w:sz w:val="28"/>
          <w:szCs w:val="28"/>
          <w:lang w:eastAsia="ru-RU"/>
        </w:rPr>
        <w:softHyphen/>
        <w:t>ка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(рис. 2).</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В первом случае станину </w:t>
      </w:r>
      <w:r w:rsidRPr="00A952B8">
        <w:rPr>
          <w:rFonts w:ascii="Times New Roman" w:eastAsia="Times New Roman" w:hAnsi="Times New Roman" w:cs="Times New Roman"/>
          <w:i/>
          <w:iCs/>
          <w:color w:val="000000"/>
          <w:sz w:val="28"/>
          <w:szCs w:val="28"/>
          <w:lang w:eastAsia="ru-RU"/>
        </w:rPr>
        <w:t>1, </w:t>
      </w:r>
      <w:r w:rsidRPr="00A952B8">
        <w:rPr>
          <w:rFonts w:ascii="Times New Roman" w:eastAsia="Times New Roman" w:hAnsi="Times New Roman" w:cs="Times New Roman"/>
          <w:color w:val="000000"/>
          <w:sz w:val="28"/>
          <w:szCs w:val="28"/>
          <w:lang w:eastAsia="ru-RU"/>
        </w:rPr>
        <w:t>а во втором — втулку </w:t>
      </w:r>
      <w:r w:rsidRPr="00A952B8">
        <w:rPr>
          <w:rFonts w:ascii="Times New Roman" w:eastAsia="Times New Roman" w:hAnsi="Times New Roman" w:cs="Times New Roman"/>
          <w:i/>
          <w:iCs/>
          <w:color w:val="000000"/>
          <w:sz w:val="28"/>
          <w:szCs w:val="28"/>
          <w:lang w:eastAsia="ru-RU"/>
        </w:rPr>
        <w:t>1 </w:t>
      </w:r>
      <w:r w:rsidRPr="00A952B8">
        <w:rPr>
          <w:rFonts w:ascii="Times New Roman" w:eastAsia="Times New Roman" w:hAnsi="Times New Roman" w:cs="Times New Roman"/>
          <w:color w:val="000000"/>
          <w:sz w:val="28"/>
          <w:szCs w:val="28"/>
          <w:lang w:eastAsia="ru-RU"/>
        </w:rPr>
        <w:t>изготовляют из ма</w:t>
      </w:r>
      <w:r w:rsidRPr="00A952B8">
        <w:rPr>
          <w:rFonts w:ascii="Times New Roman" w:eastAsia="Times New Roman" w:hAnsi="Times New Roman" w:cs="Times New Roman"/>
          <w:color w:val="000000"/>
          <w:sz w:val="28"/>
          <w:szCs w:val="28"/>
          <w:lang w:eastAsia="ru-RU"/>
        </w:rPr>
        <w:softHyphen/>
        <w:t>териалов, обладающих хорошими антифрикционными свойствами: анти</w:t>
      </w:r>
      <w:r w:rsidRPr="00A952B8">
        <w:rPr>
          <w:rFonts w:ascii="Times New Roman" w:eastAsia="Times New Roman" w:hAnsi="Times New Roman" w:cs="Times New Roman"/>
          <w:color w:val="000000"/>
          <w:sz w:val="28"/>
          <w:szCs w:val="28"/>
          <w:lang w:eastAsia="ru-RU"/>
        </w:rPr>
        <w:softHyphen/>
        <w:t>фрикционного чугуна; бронзы оловянной; латуни; баббитов; алюминиевых сплавов; порошковых материалов; текстолита; капрона; специально обра</w:t>
      </w:r>
      <w:r w:rsidRPr="00A952B8">
        <w:rPr>
          <w:rFonts w:ascii="Times New Roman" w:eastAsia="Times New Roman" w:hAnsi="Times New Roman" w:cs="Times New Roman"/>
          <w:color w:val="000000"/>
          <w:sz w:val="28"/>
          <w:szCs w:val="28"/>
          <w:lang w:eastAsia="ru-RU"/>
        </w:rPr>
        <w:softHyphen/>
        <w:t>ботанного дерева; резины (при смазывании водой); графита (в виде порош</w:t>
      </w:r>
      <w:r w:rsidRPr="00A952B8">
        <w:rPr>
          <w:rFonts w:ascii="Times New Roman" w:eastAsia="Times New Roman" w:hAnsi="Times New Roman" w:cs="Times New Roman"/>
          <w:color w:val="000000"/>
          <w:sz w:val="28"/>
          <w:szCs w:val="28"/>
          <w:lang w:eastAsia="ru-RU"/>
        </w:rPr>
        <w:softHyphen/>
        <w:t>ка, из которого прессуют вкладыши) и др.</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1616075" cy="946150"/>
            <wp:effectExtent l="0" t="0" r="3175" b="6350"/>
            <wp:docPr id="111" name="Рисунок 111" descr="https://studfile.net/html/2706/279/html_77rxxT9kmE.O75e/img-898f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9/html_77rxxT9kmE.O75e/img-898fc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6075" cy="94615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1. Неразъемный подшип</w:t>
      </w:r>
      <w:r w:rsidRPr="00A952B8">
        <w:rPr>
          <w:rFonts w:ascii="Arial" w:eastAsia="Times New Roman" w:hAnsi="Arial" w:cs="Arial"/>
          <w:b/>
          <w:bCs/>
          <w:color w:val="000000"/>
          <w:sz w:val="24"/>
          <w:szCs w:val="24"/>
          <w:lang w:eastAsia="ru-RU"/>
        </w:rPr>
        <w:softHyphen/>
        <w:t>ник скольжения: </w:t>
      </w:r>
      <w:r w:rsidRPr="00A952B8">
        <w:rPr>
          <w:rFonts w:ascii="Arial" w:eastAsia="Times New Roman" w:hAnsi="Arial" w:cs="Arial"/>
          <w:b/>
          <w:bCs/>
          <w:i/>
          <w:iCs/>
          <w:color w:val="000000"/>
          <w:sz w:val="24"/>
          <w:szCs w:val="24"/>
          <w:lang w:eastAsia="ru-RU"/>
        </w:rPr>
        <w:t>1</w:t>
      </w:r>
      <w:r w:rsidRPr="00A952B8">
        <w:rPr>
          <w:rFonts w:ascii="Arial" w:eastAsia="Times New Roman" w:hAnsi="Arial" w:cs="Arial"/>
          <w:b/>
          <w:bCs/>
          <w:color w:val="000000"/>
          <w:sz w:val="24"/>
          <w:szCs w:val="24"/>
          <w:lang w:eastAsia="ru-RU"/>
        </w:rPr>
        <w:t> — станина</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052320" cy="1190625"/>
            <wp:effectExtent l="0" t="0" r="5080" b="9525"/>
            <wp:docPr id="110" name="Рисунок 110" descr="https://studfile.net/html/2706/279/html_77rxxT9kmE.O75e/img-tePX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279/html_77rxxT9kmE.O75e/img-tePXL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2320" cy="119062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Рис.2. Неразъемный подшипник скольжения: </w:t>
      </w:r>
      <w:r w:rsidRPr="00A952B8">
        <w:rPr>
          <w:rFonts w:ascii="Arial" w:eastAsia="Times New Roman" w:hAnsi="Arial" w:cs="Arial"/>
          <w:b/>
          <w:bCs/>
          <w:i/>
          <w:iCs/>
          <w:color w:val="000000"/>
          <w:sz w:val="24"/>
          <w:szCs w:val="24"/>
          <w:lang w:eastAsia="ru-RU"/>
        </w:rPr>
        <w:t>1</w:t>
      </w:r>
      <w:r w:rsidRPr="00A952B8">
        <w:rPr>
          <w:rFonts w:ascii="Arial" w:eastAsia="Times New Roman" w:hAnsi="Arial" w:cs="Arial"/>
          <w:b/>
          <w:bCs/>
          <w:color w:val="000000"/>
          <w:sz w:val="24"/>
          <w:szCs w:val="24"/>
          <w:lang w:eastAsia="ru-RU"/>
        </w:rPr>
        <w:t> — втулка; </w:t>
      </w:r>
      <w:r w:rsidRPr="00A952B8">
        <w:rPr>
          <w:rFonts w:ascii="Arial" w:eastAsia="Times New Roman" w:hAnsi="Arial" w:cs="Arial"/>
          <w:b/>
          <w:bCs/>
          <w:i/>
          <w:iCs/>
          <w:color w:val="000000"/>
          <w:sz w:val="24"/>
          <w:szCs w:val="24"/>
          <w:lang w:eastAsia="ru-RU"/>
        </w:rPr>
        <w:t>2 </w:t>
      </w:r>
      <w:r w:rsidRPr="00A952B8">
        <w:rPr>
          <w:rFonts w:ascii="Arial" w:eastAsia="Times New Roman" w:hAnsi="Arial" w:cs="Arial"/>
          <w:b/>
          <w:bCs/>
          <w:color w:val="000000"/>
          <w:sz w:val="24"/>
          <w:szCs w:val="24"/>
          <w:lang w:eastAsia="ru-RU"/>
        </w:rPr>
        <w:t>— корпус</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Разъемный подшипник </w:t>
      </w:r>
      <w:r w:rsidRPr="00A952B8">
        <w:rPr>
          <w:rFonts w:ascii="Times New Roman" w:eastAsia="Times New Roman" w:hAnsi="Times New Roman" w:cs="Times New Roman"/>
          <w:color w:val="000000"/>
          <w:sz w:val="28"/>
          <w:szCs w:val="28"/>
          <w:lang w:eastAsia="ru-RU"/>
        </w:rPr>
        <w:t>(рис.4) отличается от неразъемного тем, что в нем втулка заменена вкладышами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и</w:t>
      </w:r>
      <w:r w:rsidRPr="00A952B8">
        <w:rPr>
          <w:rFonts w:ascii="Times New Roman" w:eastAsia="Times New Roman" w:hAnsi="Times New Roman" w:cs="Times New Roman"/>
          <w:i/>
          <w:iCs/>
          <w:color w:val="000000"/>
          <w:sz w:val="28"/>
          <w:szCs w:val="28"/>
          <w:lang w:eastAsia="ru-RU"/>
        </w:rPr>
        <w:t> 3, </w:t>
      </w:r>
      <w:r w:rsidRPr="00A952B8">
        <w:rPr>
          <w:rFonts w:ascii="Times New Roman" w:eastAsia="Times New Roman" w:hAnsi="Times New Roman" w:cs="Times New Roman"/>
          <w:color w:val="000000"/>
          <w:sz w:val="28"/>
          <w:szCs w:val="28"/>
          <w:lang w:eastAsia="ru-RU"/>
        </w:rPr>
        <w:t>корпус подшипника разъемный и состоит из собственно корпуса 7 и крышки </w:t>
      </w:r>
      <w:r w:rsidRPr="00A952B8">
        <w:rPr>
          <w:rFonts w:ascii="Times New Roman" w:eastAsia="Times New Roman" w:hAnsi="Times New Roman" w:cs="Times New Roman"/>
          <w:i/>
          <w:iCs/>
          <w:color w:val="000000"/>
          <w:sz w:val="28"/>
          <w:szCs w:val="28"/>
          <w:lang w:eastAsia="ru-RU"/>
        </w:rPr>
        <w:t>4, </w:t>
      </w:r>
      <w:r w:rsidRPr="00A952B8">
        <w:rPr>
          <w:rFonts w:ascii="Times New Roman" w:eastAsia="Times New Roman" w:hAnsi="Times New Roman" w:cs="Times New Roman"/>
          <w:color w:val="000000"/>
          <w:sz w:val="28"/>
          <w:szCs w:val="28"/>
          <w:lang w:eastAsia="ru-RU"/>
        </w:rPr>
        <w:t>соединенных болтами или шпильками </w:t>
      </w:r>
      <w:r w:rsidRPr="00A952B8">
        <w:rPr>
          <w:rFonts w:ascii="Times New Roman" w:eastAsia="Times New Roman" w:hAnsi="Times New Roman" w:cs="Times New Roman"/>
          <w:i/>
          <w:iCs/>
          <w:color w:val="000000"/>
          <w:sz w:val="28"/>
          <w:szCs w:val="28"/>
          <w:lang w:eastAsia="ru-RU"/>
        </w:rPr>
        <w:t>5. </w:t>
      </w:r>
      <w:r w:rsidRPr="00A952B8">
        <w:rPr>
          <w:rFonts w:ascii="Times New Roman" w:eastAsia="Times New Roman" w:hAnsi="Times New Roman" w:cs="Times New Roman"/>
          <w:color w:val="000000"/>
          <w:sz w:val="28"/>
          <w:szCs w:val="28"/>
          <w:lang w:eastAsia="ru-RU"/>
        </w:rPr>
        <w:t>Вкладыши изготовляют из антифрикционных материалов или двух металлов (тело вкладыша из стали, а рабочую часть толщиной 1—3 мм заливают баббитом или свинцовой бронзой). Во внутренней по</w:t>
      </w:r>
      <w:r w:rsidRPr="00A952B8">
        <w:rPr>
          <w:rFonts w:ascii="Times New Roman" w:eastAsia="Times New Roman" w:hAnsi="Times New Roman" w:cs="Times New Roman"/>
          <w:color w:val="000000"/>
          <w:sz w:val="28"/>
          <w:szCs w:val="28"/>
          <w:lang w:eastAsia="ru-RU"/>
        </w:rPr>
        <w:softHyphen/>
        <w:t>лости вкладышей делают канавку 1 (рис.5), в которую через отверстие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подводят смазочный материал.</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Материал вкладышей выбирают с учетом условий работы, назначения и конструкции опор, а также стоимости и дефицитности материала и должен иметь: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 малый коэффициент трения и высокую сопротивляемость заеданию в периоды отсутствия режима жидкостного трения (пуски, торможение и т. п.);</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2) достаточную износостойкость наряду со способностью к при</w:t>
      </w:r>
      <w:r w:rsidRPr="00A952B8">
        <w:rPr>
          <w:rFonts w:ascii="Times New Roman" w:eastAsia="Times New Roman" w:hAnsi="Times New Roman" w:cs="Times New Roman"/>
          <w:color w:val="000000"/>
          <w:sz w:val="28"/>
          <w:szCs w:val="28"/>
          <w:lang w:eastAsia="ru-RU"/>
        </w:rPr>
        <w:softHyphen/>
        <w:t>работке. Износостойкость вкладыша должна быть ниже износо</w:t>
      </w:r>
      <w:r w:rsidRPr="00A952B8">
        <w:rPr>
          <w:rFonts w:ascii="Times New Roman" w:eastAsia="Times New Roman" w:hAnsi="Times New Roman" w:cs="Times New Roman"/>
          <w:color w:val="000000"/>
          <w:sz w:val="28"/>
          <w:szCs w:val="28"/>
          <w:lang w:eastAsia="ru-RU"/>
        </w:rPr>
        <w:softHyphen/>
        <w:t>стойкости цапфы, так как замена вала обходится значительно до</w:t>
      </w:r>
      <w:r w:rsidRPr="00A952B8">
        <w:rPr>
          <w:rFonts w:ascii="Times New Roman" w:eastAsia="Times New Roman" w:hAnsi="Times New Roman" w:cs="Times New Roman"/>
          <w:color w:val="000000"/>
          <w:sz w:val="28"/>
          <w:szCs w:val="28"/>
          <w:lang w:eastAsia="ru-RU"/>
        </w:rPr>
        <w:softHyphen/>
        <w:t>роже, чем замена вкладыша;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3) достаточно высокие механические характеристики и особенно высокую сопротивляемость хрупкому разрушению при действии ударных нагрузок.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невысоких скоростях скольжения (</w:t>
      </w:r>
      <w:r w:rsidRPr="00A952B8">
        <w:rPr>
          <w:rFonts w:ascii="Times New Roman" w:eastAsia="Times New Roman" w:hAnsi="Times New Roman" w:cs="Times New Roman"/>
          <w:noProof/>
          <w:color w:val="000000"/>
          <w:sz w:val="28"/>
          <w:szCs w:val="28"/>
          <w:lang w:eastAsia="ru-RU"/>
        </w:rPr>
        <w:drawing>
          <wp:inline distT="0" distB="0" distL="0" distR="0">
            <wp:extent cx="403860" cy="223520"/>
            <wp:effectExtent l="0" t="0" r="0" b="5080"/>
            <wp:docPr id="109" name="Рисунок 109" descr="https://studfile.net/html/2706/279/html_77rxxT9kmE.O75e/img-RSnO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79/html_77rxxT9kmE.O75e/img-RSnOL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м/с) применяют </w:t>
      </w:r>
      <w:proofErr w:type="spellStart"/>
      <w:r w:rsidRPr="00A952B8">
        <w:rPr>
          <w:rFonts w:ascii="Times New Roman" w:eastAsia="Times New Roman" w:hAnsi="Times New Roman" w:cs="Times New Roman"/>
          <w:color w:val="000000"/>
          <w:sz w:val="28"/>
          <w:szCs w:val="28"/>
          <w:lang w:eastAsia="ru-RU"/>
        </w:rPr>
        <w:t>чугуны.Чугун</w:t>
      </w:r>
      <w:proofErr w:type="spellEnd"/>
      <w:r w:rsidRPr="00A952B8">
        <w:rPr>
          <w:rFonts w:ascii="Times New Roman" w:eastAsia="Times New Roman" w:hAnsi="Times New Roman" w:cs="Times New Roman"/>
          <w:color w:val="000000"/>
          <w:sz w:val="28"/>
          <w:szCs w:val="28"/>
          <w:lang w:eastAsia="ru-RU"/>
        </w:rPr>
        <w:t xml:space="preserve"> обладает хорошими антифрикционными свойствами бла</w:t>
      </w:r>
      <w:r w:rsidRPr="00A952B8">
        <w:rPr>
          <w:rFonts w:ascii="Times New Roman" w:eastAsia="Times New Roman" w:hAnsi="Times New Roman" w:cs="Times New Roman"/>
          <w:color w:val="000000"/>
          <w:sz w:val="28"/>
          <w:szCs w:val="28"/>
          <w:lang w:eastAsia="ru-RU"/>
        </w:rPr>
        <w:softHyphen/>
        <w:t>годаря включениям свободного графита, но прирабатывается хуже, чем бронзы, имеет высокую хрупкость и высокую стоимость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значительных нагрузках (</w:t>
      </w:r>
      <w:r w:rsidRPr="00A952B8">
        <w:rPr>
          <w:rFonts w:ascii="Times New Roman" w:eastAsia="Times New Roman" w:hAnsi="Times New Roman" w:cs="Times New Roman"/>
          <w:i/>
          <w:iCs/>
          <w:color w:val="000000"/>
          <w:sz w:val="28"/>
          <w:szCs w:val="28"/>
          <w:lang w:eastAsia="ru-RU"/>
        </w:rPr>
        <w:t>р</w:t>
      </w:r>
      <w:r w:rsidRPr="00A952B8">
        <w:rPr>
          <w:rFonts w:ascii="Times New Roman" w:eastAsia="Times New Roman" w:hAnsi="Times New Roman" w:cs="Times New Roman"/>
          <w:color w:val="000000"/>
          <w:sz w:val="28"/>
          <w:szCs w:val="28"/>
          <w:lang w:eastAsia="ru-RU"/>
        </w:rPr>
        <w:t> до 15 МПа) и средних скоростях скольжения (</w:t>
      </w:r>
      <w:r w:rsidRPr="00A952B8">
        <w:rPr>
          <w:rFonts w:ascii="Times New Roman" w:eastAsia="Times New Roman" w:hAnsi="Times New Roman" w:cs="Times New Roman"/>
          <w:noProof/>
          <w:color w:val="000000"/>
          <w:sz w:val="28"/>
          <w:szCs w:val="28"/>
          <w:lang w:eastAsia="ru-RU"/>
        </w:rPr>
        <w:drawing>
          <wp:inline distT="0" distB="0" distL="0" distR="0">
            <wp:extent cx="159385" cy="223520"/>
            <wp:effectExtent l="0" t="0" r="0" b="5080"/>
            <wp:docPr id="108" name="Рисунок 108" descr="https://studfile.net/html/2706/279/html_77rxxT9kmE.O75e/img-TZ0u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2706/279/html_77rxxT9kmE.O75e/img-TZ0u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до 10 м/c) широки используют бронзу. Бронзы оловянные, свинцовые, кремниевые, алюминиевые и прочие обладают достаточно высокими механическими харак</w:t>
      </w:r>
      <w:r w:rsidRPr="00A952B8">
        <w:rPr>
          <w:rFonts w:ascii="Times New Roman" w:eastAsia="Times New Roman" w:hAnsi="Times New Roman" w:cs="Times New Roman"/>
          <w:color w:val="000000"/>
          <w:sz w:val="28"/>
          <w:szCs w:val="28"/>
          <w:lang w:eastAsia="ru-RU"/>
        </w:rPr>
        <w:softHyphen/>
        <w:t>теристиками, но сравнительно плохо прирабатываются и способ</w:t>
      </w:r>
      <w:r w:rsidRPr="00A952B8">
        <w:rPr>
          <w:rFonts w:ascii="Times New Roman" w:eastAsia="Times New Roman" w:hAnsi="Times New Roman" w:cs="Times New Roman"/>
          <w:color w:val="000000"/>
          <w:sz w:val="28"/>
          <w:szCs w:val="28"/>
          <w:lang w:eastAsia="ru-RU"/>
        </w:rPr>
        <w:softHyphen/>
        <w:t>ствуют окислению масла. Наилучшими антифрикционными свойствами обладают оловянные бронзы.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Баббиты разных марок применяют для подшипников скольжения, работающих в тяжелых условиях; баббиты хорошо прирабатываются, стойки против заедания, мало изнашивают вал, не окисляет масло, но имеют невысокую прочность и низкую температуру плавления и поэтому их используют для заливки чугунных и бронзовых вкладышей.</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3168650" cy="2456180"/>
            <wp:effectExtent l="0" t="0" r="0" b="1270"/>
            <wp:docPr id="107" name="Рисунок 107" descr="https://studfile.net/html/2706/279/html_77rxxT9kmE.O75e/img-eqZC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2706/279/html_77rxxT9kmE.O75e/img-eqZCx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650" cy="245618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4. Разъемный подшипник скольжения: </w:t>
      </w:r>
      <w:r w:rsidRPr="00A952B8">
        <w:rPr>
          <w:rFonts w:ascii="Arial" w:eastAsia="Times New Roman" w:hAnsi="Arial" w:cs="Arial"/>
          <w:b/>
          <w:bCs/>
          <w:i/>
          <w:iCs/>
          <w:color w:val="000000"/>
          <w:sz w:val="24"/>
          <w:szCs w:val="24"/>
          <w:lang w:eastAsia="ru-RU"/>
        </w:rPr>
        <w:t>1</w:t>
      </w:r>
      <w:r w:rsidRPr="00A952B8">
        <w:rPr>
          <w:rFonts w:ascii="Arial" w:eastAsia="Times New Roman" w:hAnsi="Arial" w:cs="Arial"/>
          <w:b/>
          <w:bCs/>
          <w:color w:val="000000"/>
          <w:sz w:val="24"/>
          <w:szCs w:val="24"/>
          <w:lang w:eastAsia="ru-RU"/>
        </w:rPr>
        <w:t> — станина;</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2, 3 — </w:t>
      </w:r>
      <w:r w:rsidRPr="00A952B8">
        <w:rPr>
          <w:rFonts w:ascii="Arial" w:eastAsia="Times New Roman" w:hAnsi="Arial" w:cs="Arial"/>
          <w:b/>
          <w:bCs/>
          <w:color w:val="000000"/>
          <w:sz w:val="24"/>
          <w:szCs w:val="24"/>
          <w:lang w:eastAsia="ru-RU"/>
        </w:rPr>
        <w:t>вкладыши (полукольца); </w:t>
      </w:r>
      <w:r w:rsidRPr="00A952B8">
        <w:rPr>
          <w:rFonts w:ascii="Arial" w:eastAsia="Times New Roman" w:hAnsi="Arial" w:cs="Arial"/>
          <w:b/>
          <w:bCs/>
          <w:i/>
          <w:iCs/>
          <w:color w:val="000000"/>
          <w:sz w:val="24"/>
          <w:szCs w:val="24"/>
          <w:lang w:eastAsia="ru-RU"/>
        </w:rPr>
        <w:t>4 — </w:t>
      </w:r>
      <w:r w:rsidRPr="00A952B8">
        <w:rPr>
          <w:rFonts w:ascii="Arial" w:eastAsia="Times New Roman" w:hAnsi="Arial" w:cs="Arial"/>
          <w:b/>
          <w:bCs/>
          <w:color w:val="000000"/>
          <w:sz w:val="24"/>
          <w:szCs w:val="24"/>
          <w:lang w:eastAsia="ru-RU"/>
        </w:rPr>
        <w:t>крышка; 5 — болт</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lastRenderedPageBreak/>
        <w:t> </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041525" cy="1116330"/>
            <wp:effectExtent l="0" t="0" r="0" b="7620"/>
            <wp:docPr id="106" name="Рисунок 106" descr="https://studfile.net/html/2706/279/html_77rxxT9kmE.O75e/img-4nzk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net/html/2706/279/html_77rxxT9kmE.O75e/img-4nzk0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1525" cy="111633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5. Вкладыш: </w:t>
      </w:r>
      <w:r w:rsidRPr="00A952B8">
        <w:rPr>
          <w:rFonts w:ascii="Arial" w:eastAsia="Times New Roman" w:hAnsi="Arial" w:cs="Arial"/>
          <w:b/>
          <w:bCs/>
          <w:i/>
          <w:iCs/>
          <w:color w:val="000000"/>
          <w:sz w:val="24"/>
          <w:szCs w:val="24"/>
          <w:lang w:eastAsia="ru-RU"/>
        </w:rPr>
        <w:t>1</w:t>
      </w:r>
      <w:r w:rsidRPr="00A952B8">
        <w:rPr>
          <w:rFonts w:ascii="Arial" w:eastAsia="Times New Roman" w:hAnsi="Arial" w:cs="Arial"/>
          <w:b/>
          <w:bCs/>
          <w:color w:val="000000"/>
          <w:sz w:val="24"/>
          <w:szCs w:val="24"/>
          <w:lang w:eastAsia="ru-RU"/>
        </w:rPr>
        <w:t> — канавка; </w:t>
      </w:r>
      <w:r w:rsidRPr="00A952B8">
        <w:rPr>
          <w:rFonts w:ascii="Arial" w:eastAsia="Times New Roman" w:hAnsi="Arial" w:cs="Arial"/>
          <w:b/>
          <w:bCs/>
          <w:i/>
          <w:iCs/>
          <w:color w:val="000000"/>
          <w:sz w:val="24"/>
          <w:szCs w:val="24"/>
          <w:lang w:eastAsia="ru-RU"/>
        </w:rPr>
        <w:t>2 — </w:t>
      </w:r>
      <w:r w:rsidRPr="00A952B8">
        <w:rPr>
          <w:rFonts w:ascii="Arial" w:eastAsia="Times New Roman" w:hAnsi="Arial" w:cs="Arial"/>
          <w:b/>
          <w:bCs/>
          <w:color w:val="000000"/>
          <w:sz w:val="24"/>
          <w:szCs w:val="24"/>
          <w:lang w:eastAsia="ru-RU"/>
        </w:rPr>
        <w:t>отверстие для подвода смазки</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Смазочные канавки </w:t>
      </w:r>
      <w:r w:rsidRPr="00A952B8">
        <w:rPr>
          <w:rFonts w:ascii="Times New Roman" w:eastAsia="Times New Roman" w:hAnsi="Times New Roman" w:cs="Times New Roman"/>
          <w:color w:val="000000"/>
          <w:sz w:val="28"/>
          <w:szCs w:val="28"/>
          <w:lang w:eastAsia="ru-RU"/>
        </w:rPr>
        <w:t>делают в верхнем вкладыше (в ненагруженной зоне подшипника), как показано на рис. 5. Для того чтобы вкладыши не имели осевых перемещений, их изготовляют с буртиками. Для удержания вкладышей от вращения вместе с валом предусматривают их закрепление с помощью штифтов и т. п. При укладке вкладышей в разъемный корпус ме</w:t>
      </w:r>
      <w:r w:rsidRPr="00A952B8">
        <w:rPr>
          <w:rFonts w:ascii="Times New Roman" w:eastAsia="Times New Roman" w:hAnsi="Times New Roman" w:cs="Times New Roman"/>
          <w:color w:val="000000"/>
          <w:sz w:val="28"/>
          <w:szCs w:val="28"/>
          <w:lang w:eastAsia="ru-RU"/>
        </w:rPr>
        <w:softHyphen/>
        <w:t>жду ними устанавливают регулировочные прокладки из тонколистовой ста</w:t>
      </w:r>
      <w:r w:rsidRPr="00A952B8">
        <w:rPr>
          <w:rFonts w:ascii="Times New Roman" w:eastAsia="Times New Roman" w:hAnsi="Times New Roman" w:cs="Times New Roman"/>
          <w:color w:val="000000"/>
          <w:sz w:val="28"/>
          <w:szCs w:val="28"/>
          <w:lang w:eastAsia="ru-RU"/>
        </w:rPr>
        <w:softHyphen/>
        <w:t>ли или латуни.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Самоустанавливающиеся подшипники</w:t>
      </w:r>
      <w:r w:rsidRPr="00A952B8">
        <w:rPr>
          <w:rFonts w:ascii="Times New Roman" w:eastAsia="Times New Roman" w:hAnsi="Times New Roman" w:cs="Times New Roman"/>
          <w:i/>
          <w:iCs/>
          <w:color w:val="000000"/>
          <w:sz w:val="28"/>
          <w:szCs w:val="28"/>
          <w:lang w:eastAsia="ru-RU"/>
        </w:rPr>
        <w:t>? скольжения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Подпятники (опорные подшипники) служат для поддержания вра</w:t>
      </w:r>
      <w:r w:rsidRPr="00A952B8">
        <w:rPr>
          <w:rFonts w:ascii="Times New Roman" w:eastAsia="Times New Roman" w:hAnsi="Times New Roman" w:cs="Times New Roman"/>
          <w:i/>
          <w:iCs/>
          <w:color w:val="000000"/>
          <w:sz w:val="28"/>
          <w:szCs w:val="28"/>
          <w:lang w:eastAsia="ru-RU"/>
        </w:rPr>
        <w:softHyphen/>
        <w:t>щающихся осей и валов при действии нагрузки, направленной вдоль оси враще</w:t>
      </w:r>
      <w:r w:rsidRPr="00A952B8">
        <w:rPr>
          <w:rFonts w:ascii="Times New Roman" w:eastAsia="Times New Roman" w:hAnsi="Times New Roman" w:cs="Times New Roman"/>
          <w:i/>
          <w:iCs/>
          <w:color w:val="000000"/>
          <w:sz w:val="28"/>
          <w:szCs w:val="28"/>
          <w:lang w:eastAsia="ru-RU"/>
        </w:rPr>
        <w:softHyphen/>
        <w:t>ния (т. е. при осевой нагрузке).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Подпятники могут быть с плоской пятой (рис. 7, </w:t>
      </w:r>
      <w:r w:rsidRPr="00A952B8">
        <w:rPr>
          <w:rFonts w:ascii="Times New Roman" w:eastAsia="Times New Roman" w:hAnsi="Times New Roman" w:cs="Times New Roman"/>
          <w:i/>
          <w:iCs/>
          <w:color w:val="000000"/>
          <w:sz w:val="28"/>
          <w:szCs w:val="28"/>
          <w:lang w:eastAsia="ru-RU"/>
        </w:rPr>
        <w:t>а), </w:t>
      </w:r>
      <w:r w:rsidRPr="00A952B8">
        <w:rPr>
          <w:rFonts w:ascii="Times New Roman" w:eastAsia="Times New Roman" w:hAnsi="Times New Roman" w:cs="Times New Roman"/>
          <w:color w:val="000000"/>
          <w:sz w:val="28"/>
          <w:szCs w:val="28"/>
          <w:lang w:eastAsia="ru-RU"/>
        </w:rPr>
        <w:t>с кольцевой пя</w:t>
      </w:r>
      <w:r w:rsidRPr="00A952B8">
        <w:rPr>
          <w:rFonts w:ascii="Times New Roman" w:eastAsia="Times New Roman" w:hAnsi="Times New Roman" w:cs="Times New Roman"/>
          <w:color w:val="000000"/>
          <w:sz w:val="28"/>
          <w:szCs w:val="28"/>
          <w:lang w:eastAsia="ru-RU"/>
        </w:rPr>
        <w:softHyphen/>
        <w:t>той (рис. 7, б) и с гребенчатой пятой (рис. 8).</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Подпятник (рис. 9) состоит из стального или чугунного корпуса 7, крышки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и опорного вкладыша </w:t>
      </w:r>
      <w:r w:rsidRPr="00A952B8">
        <w:rPr>
          <w:rFonts w:ascii="Times New Roman" w:eastAsia="Times New Roman" w:hAnsi="Times New Roman" w:cs="Times New Roman"/>
          <w:i/>
          <w:iCs/>
          <w:color w:val="000000"/>
          <w:sz w:val="28"/>
          <w:szCs w:val="28"/>
          <w:lang w:eastAsia="ru-RU"/>
        </w:rPr>
        <w:t>4. </w:t>
      </w:r>
      <w:r w:rsidRPr="00A952B8">
        <w:rPr>
          <w:rFonts w:ascii="Times New Roman" w:eastAsia="Times New Roman" w:hAnsi="Times New Roman" w:cs="Times New Roman"/>
          <w:color w:val="000000"/>
          <w:sz w:val="28"/>
          <w:szCs w:val="28"/>
          <w:lang w:eastAsia="ru-RU"/>
        </w:rPr>
        <w:t xml:space="preserve">Для возможности </w:t>
      </w:r>
      <w:proofErr w:type="spellStart"/>
      <w:r w:rsidRPr="00A952B8">
        <w:rPr>
          <w:rFonts w:ascii="Times New Roman" w:eastAsia="Times New Roman" w:hAnsi="Times New Roman" w:cs="Times New Roman"/>
          <w:color w:val="000000"/>
          <w:sz w:val="28"/>
          <w:szCs w:val="28"/>
          <w:lang w:eastAsia="ru-RU"/>
        </w:rPr>
        <w:t>самоустановки</w:t>
      </w:r>
      <w:proofErr w:type="spellEnd"/>
      <w:r w:rsidRPr="00A952B8">
        <w:rPr>
          <w:rFonts w:ascii="Times New Roman" w:eastAsia="Times New Roman" w:hAnsi="Times New Roman" w:cs="Times New Roman"/>
          <w:color w:val="000000"/>
          <w:sz w:val="28"/>
          <w:szCs w:val="28"/>
          <w:lang w:eastAsia="ru-RU"/>
        </w:rPr>
        <w:t xml:space="preserve"> опор</w:t>
      </w:r>
      <w:r w:rsidRPr="00A952B8">
        <w:rPr>
          <w:rFonts w:ascii="Times New Roman" w:eastAsia="Times New Roman" w:hAnsi="Times New Roman" w:cs="Times New Roman"/>
          <w:color w:val="000000"/>
          <w:sz w:val="28"/>
          <w:szCs w:val="28"/>
          <w:lang w:eastAsia="ru-RU"/>
        </w:rPr>
        <w:softHyphen/>
        <w:t>ный вкладыш </w:t>
      </w:r>
      <w:r w:rsidRPr="00A952B8">
        <w:rPr>
          <w:rFonts w:ascii="Times New Roman" w:eastAsia="Times New Roman" w:hAnsi="Times New Roman" w:cs="Times New Roman"/>
          <w:i/>
          <w:iCs/>
          <w:color w:val="000000"/>
          <w:sz w:val="28"/>
          <w:szCs w:val="28"/>
          <w:lang w:eastAsia="ru-RU"/>
        </w:rPr>
        <w:t>4 </w:t>
      </w:r>
      <w:r w:rsidRPr="00A952B8">
        <w:rPr>
          <w:rFonts w:ascii="Times New Roman" w:eastAsia="Times New Roman" w:hAnsi="Times New Roman" w:cs="Times New Roman"/>
          <w:color w:val="000000"/>
          <w:sz w:val="28"/>
          <w:szCs w:val="28"/>
          <w:lang w:eastAsia="ru-RU"/>
        </w:rPr>
        <w:t>может опираться на сферическую поверхность. Опорные вкладыши изготовляют из тех же антифрикционных материалов, что и вкладыши радиальных подшипников. Деталь </w:t>
      </w:r>
      <w:r w:rsidRPr="00A952B8">
        <w:rPr>
          <w:rFonts w:ascii="Times New Roman" w:eastAsia="Times New Roman" w:hAnsi="Times New Roman" w:cs="Times New Roman"/>
          <w:i/>
          <w:iCs/>
          <w:color w:val="000000"/>
          <w:sz w:val="28"/>
          <w:szCs w:val="28"/>
          <w:lang w:eastAsia="ru-RU"/>
        </w:rPr>
        <w:t>3 </w:t>
      </w:r>
      <w:r w:rsidRPr="00A952B8">
        <w:rPr>
          <w:rFonts w:ascii="Times New Roman" w:eastAsia="Times New Roman" w:hAnsi="Times New Roman" w:cs="Times New Roman"/>
          <w:color w:val="000000"/>
          <w:sz w:val="28"/>
          <w:szCs w:val="28"/>
          <w:lang w:eastAsia="ru-RU"/>
        </w:rPr>
        <w:t>— втулка радиального под</w:t>
      </w:r>
      <w:r w:rsidRPr="00A952B8">
        <w:rPr>
          <w:rFonts w:ascii="Times New Roman" w:eastAsia="Times New Roman" w:hAnsi="Times New Roman" w:cs="Times New Roman"/>
          <w:color w:val="000000"/>
          <w:sz w:val="28"/>
          <w:szCs w:val="28"/>
          <w:lang w:eastAsia="ru-RU"/>
        </w:rPr>
        <w:softHyphen/>
        <w:t>шипника.</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105025" cy="1732915"/>
            <wp:effectExtent l="0" t="0" r="9525" b="635"/>
            <wp:docPr id="105" name="Рисунок 105" descr="https://studfile.net/html/2706/279/html_77rxxT9kmE.O75e/img-skYO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279/html_77rxxT9kmE.O75e/img-skYO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73291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7. Подпятники: </w:t>
      </w:r>
      <w:r w:rsidRPr="00A952B8">
        <w:rPr>
          <w:rFonts w:ascii="Arial" w:eastAsia="Times New Roman" w:hAnsi="Arial" w:cs="Arial"/>
          <w:b/>
          <w:bCs/>
          <w:i/>
          <w:iCs/>
          <w:color w:val="000000"/>
          <w:sz w:val="24"/>
          <w:szCs w:val="24"/>
          <w:lang w:eastAsia="ru-RU"/>
        </w:rPr>
        <w:t>а — </w:t>
      </w:r>
      <w:r w:rsidRPr="00A952B8">
        <w:rPr>
          <w:rFonts w:ascii="Arial" w:eastAsia="Times New Roman" w:hAnsi="Arial" w:cs="Arial"/>
          <w:b/>
          <w:bCs/>
          <w:color w:val="000000"/>
          <w:sz w:val="24"/>
          <w:szCs w:val="24"/>
          <w:lang w:eastAsia="ru-RU"/>
        </w:rPr>
        <w:t>с плоской пятой; </w:t>
      </w:r>
      <w:r w:rsidRPr="00A952B8">
        <w:rPr>
          <w:rFonts w:ascii="Arial" w:eastAsia="Times New Roman" w:hAnsi="Arial" w:cs="Arial"/>
          <w:b/>
          <w:bCs/>
          <w:i/>
          <w:iCs/>
          <w:color w:val="000000"/>
          <w:sz w:val="24"/>
          <w:szCs w:val="24"/>
          <w:lang w:eastAsia="ru-RU"/>
        </w:rPr>
        <w:t>б </w:t>
      </w:r>
      <w:r w:rsidRPr="00A952B8">
        <w:rPr>
          <w:rFonts w:ascii="Arial" w:eastAsia="Times New Roman" w:hAnsi="Arial" w:cs="Arial"/>
          <w:b/>
          <w:bCs/>
          <w:color w:val="000000"/>
          <w:sz w:val="24"/>
          <w:szCs w:val="24"/>
          <w:lang w:eastAsia="ru-RU"/>
        </w:rPr>
        <w:t>— с кольцевой пятой</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lastRenderedPageBreak/>
        <w:drawing>
          <wp:inline distT="0" distB="0" distL="0" distR="0">
            <wp:extent cx="1807845" cy="1849755"/>
            <wp:effectExtent l="0" t="0" r="1905" b="0"/>
            <wp:docPr id="104" name="Рисунок 104" descr="https://studfile.net/html/2706/279/html_77rxxT9kmE.O75e/img-j9yn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2706/279/html_77rxxT9kmE.O75e/img-j9yn4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845" cy="184975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8. Подпятник с гребенчатой пятой</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689860" cy="3211195"/>
            <wp:effectExtent l="0" t="0" r="0" b="8255"/>
            <wp:docPr id="103" name="Рисунок 103" descr="https://studfile.net/html/2706/279/html_77rxxT9kmE.O75e/img-DKOs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279/html_77rxxT9kmE.O75e/img-DKOsD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321119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9. Опора вала: / — корпус; </w:t>
      </w:r>
      <w:r w:rsidRPr="00A952B8">
        <w:rPr>
          <w:rFonts w:ascii="Arial" w:eastAsia="Times New Roman" w:hAnsi="Arial" w:cs="Arial"/>
          <w:b/>
          <w:bCs/>
          <w:i/>
          <w:iCs/>
          <w:color w:val="000000"/>
          <w:sz w:val="24"/>
          <w:szCs w:val="24"/>
          <w:lang w:eastAsia="ru-RU"/>
        </w:rPr>
        <w:t>2 — </w:t>
      </w:r>
      <w:r w:rsidRPr="00A952B8">
        <w:rPr>
          <w:rFonts w:ascii="Arial" w:eastAsia="Times New Roman" w:hAnsi="Arial" w:cs="Arial"/>
          <w:b/>
          <w:bCs/>
          <w:color w:val="000000"/>
          <w:sz w:val="24"/>
          <w:szCs w:val="24"/>
          <w:lang w:eastAsia="ru-RU"/>
        </w:rPr>
        <w:t>крышка;</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3 </w:t>
      </w:r>
      <w:r w:rsidRPr="00A952B8">
        <w:rPr>
          <w:rFonts w:ascii="Arial" w:eastAsia="Times New Roman" w:hAnsi="Arial" w:cs="Arial"/>
          <w:b/>
          <w:bCs/>
          <w:color w:val="000000"/>
          <w:sz w:val="24"/>
          <w:szCs w:val="24"/>
          <w:lang w:eastAsia="ru-RU"/>
        </w:rPr>
        <w:t>— втулка радиального подшипника; </w:t>
      </w:r>
      <w:r w:rsidRPr="00A952B8">
        <w:rPr>
          <w:rFonts w:ascii="Arial" w:eastAsia="Times New Roman" w:hAnsi="Arial" w:cs="Arial"/>
          <w:b/>
          <w:bCs/>
          <w:i/>
          <w:iCs/>
          <w:color w:val="000000"/>
          <w:sz w:val="24"/>
          <w:szCs w:val="24"/>
          <w:lang w:eastAsia="ru-RU"/>
        </w:rPr>
        <w:t>4 </w:t>
      </w:r>
      <w:r w:rsidRPr="00A952B8">
        <w:rPr>
          <w:rFonts w:ascii="Arial" w:eastAsia="Times New Roman" w:hAnsi="Arial" w:cs="Arial"/>
          <w:b/>
          <w:bCs/>
          <w:color w:val="000000"/>
          <w:sz w:val="24"/>
          <w:szCs w:val="24"/>
          <w:lang w:eastAsia="ru-RU"/>
        </w:rPr>
        <w:t>— опорный вкладыш</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Подвод смазочного материала к подшипникам и подпятникам сколь</w:t>
      </w:r>
      <w:r w:rsidRPr="00A952B8">
        <w:rPr>
          <w:rFonts w:ascii="Times New Roman" w:eastAsia="Times New Roman" w:hAnsi="Times New Roman" w:cs="Times New Roman"/>
          <w:i/>
          <w:iCs/>
          <w:color w:val="000000"/>
          <w:sz w:val="28"/>
          <w:szCs w:val="28"/>
          <w:lang w:eastAsia="ru-RU"/>
        </w:rPr>
        <w:softHyphen/>
        <w:t>жения осуществляется следующими способами: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периодическим смазыванием (через отверстие) жидким смазочным материалом (см. рис. 1);</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смазыванием набивкой (солидол и т. д.) с помощью масленки с ша</w:t>
      </w:r>
      <w:r w:rsidRPr="00A952B8">
        <w:rPr>
          <w:rFonts w:ascii="Times New Roman" w:eastAsia="Times New Roman" w:hAnsi="Times New Roman" w:cs="Times New Roman"/>
          <w:color w:val="000000"/>
          <w:sz w:val="28"/>
          <w:szCs w:val="28"/>
          <w:lang w:eastAsia="ru-RU"/>
        </w:rPr>
        <w:softHyphen/>
        <w:t>ровым клапаном (рис. 10</w:t>
      </w:r>
      <w:r w:rsidRPr="00A952B8">
        <w:rPr>
          <w:rFonts w:ascii="Times New Roman" w:eastAsia="Times New Roman" w:hAnsi="Times New Roman" w:cs="Times New Roman"/>
          <w:b/>
          <w:bCs/>
          <w:color w:val="000000"/>
          <w:sz w:val="28"/>
          <w:szCs w:val="28"/>
          <w:lang w:eastAsia="ru-RU"/>
        </w:rPr>
        <w:t>, </w:t>
      </w:r>
      <w:r w:rsidRPr="00A952B8">
        <w:rPr>
          <w:rFonts w:ascii="Times New Roman" w:eastAsia="Times New Roman" w:hAnsi="Times New Roman" w:cs="Times New Roman"/>
          <w:color w:val="000000"/>
          <w:sz w:val="28"/>
          <w:szCs w:val="28"/>
          <w:lang w:eastAsia="ru-RU"/>
        </w:rPr>
        <w:t>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 периодической заливкой жидкого смазочного материала или набив</w:t>
      </w:r>
      <w:r w:rsidRPr="00A952B8">
        <w:rPr>
          <w:rFonts w:ascii="Times New Roman" w:eastAsia="Times New Roman" w:hAnsi="Times New Roman" w:cs="Times New Roman"/>
          <w:color w:val="000000"/>
          <w:sz w:val="28"/>
          <w:szCs w:val="28"/>
          <w:lang w:eastAsia="ru-RU"/>
        </w:rPr>
        <w:softHyphen/>
        <w:t xml:space="preserve">кой консистентного смазочного материала с помощью </w:t>
      </w:r>
      <w:proofErr w:type="spellStart"/>
      <w:r w:rsidRPr="00A952B8">
        <w:rPr>
          <w:rFonts w:ascii="Times New Roman" w:eastAsia="Times New Roman" w:hAnsi="Times New Roman" w:cs="Times New Roman"/>
          <w:color w:val="000000"/>
          <w:sz w:val="28"/>
          <w:szCs w:val="28"/>
          <w:lang w:eastAsia="ru-RU"/>
        </w:rPr>
        <w:t>колпачковой</w:t>
      </w:r>
      <w:proofErr w:type="spellEnd"/>
      <w:r w:rsidRPr="00A952B8">
        <w:rPr>
          <w:rFonts w:ascii="Times New Roman" w:eastAsia="Times New Roman" w:hAnsi="Times New Roman" w:cs="Times New Roman"/>
          <w:color w:val="000000"/>
          <w:sz w:val="28"/>
          <w:szCs w:val="28"/>
          <w:lang w:eastAsia="ru-RU"/>
        </w:rPr>
        <w:t xml:space="preserve"> масленки (рис. 10,</w:t>
      </w:r>
      <w:r w:rsidRPr="00A952B8">
        <w:rPr>
          <w:rFonts w:ascii="Times New Roman" w:eastAsia="Times New Roman" w:hAnsi="Times New Roman" w:cs="Times New Roman"/>
          <w:b/>
          <w:bCs/>
          <w:color w:val="000000"/>
          <w:sz w:val="28"/>
          <w:szCs w:val="28"/>
          <w:lang w:eastAsia="ru-RU"/>
        </w:rPr>
        <w:t> </w:t>
      </w:r>
      <w:r w:rsidRPr="00A952B8">
        <w:rPr>
          <w:rFonts w:ascii="Times New Roman" w:eastAsia="Times New Roman" w:hAnsi="Times New Roman" w:cs="Times New Roman"/>
          <w:color w:val="000000"/>
          <w:sz w:val="28"/>
          <w:szCs w:val="28"/>
          <w:lang w:eastAsia="ru-RU"/>
        </w:rPr>
        <w:t>б);</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смазыванием жидким смазочным материалом с помощью масленки с фитилем (рис. 10, </w:t>
      </w:r>
      <w:r w:rsidRPr="00A952B8">
        <w:rPr>
          <w:rFonts w:ascii="Times New Roman" w:eastAsia="Times New Roman" w:hAnsi="Times New Roman" w:cs="Times New Roman"/>
          <w:i/>
          <w:iCs/>
          <w:color w:val="000000"/>
          <w:sz w:val="28"/>
          <w:szCs w:val="28"/>
          <w:lang w:eastAsia="ru-RU"/>
        </w:rPr>
        <w:t>в</w:t>
      </w:r>
      <w:r w:rsidRPr="00A952B8">
        <w:rPr>
          <w:rFonts w:ascii="Times New Roman" w:eastAsia="Times New Roman" w:hAnsi="Times New Roman" w:cs="Times New Roman"/>
          <w:color w:val="000000"/>
          <w:sz w:val="28"/>
          <w:szCs w:val="28"/>
          <w:lang w:eastAsia="ru-RU"/>
        </w:rPr>
        <w:t>)</w:t>
      </w:r>
      <w:r w:rsidRPr="00A952B8">
        <w:rPr>
          <w:rFonts w:ascii="Times New Roman" w:eastAsia="Times New Roman" w:hAnsi="Times New Roman" w:cs="Times New Roman"/>
          <w:i/>
          <w:iCs/>
          <w:color w:val="000000"/>
          <w:sz w:val="28"/>
          <w:szCs w:val="28"/>
          <w:lang w:eastAsia="ru-RU"/>
        </w:rPr>
        <w:t>;</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4157345" cy="2477135"/>
            <wp:effectExtent l="0" t="0" r="0" b="0"/>
            <wp:docPr id="102" name="Рисунок 102" descr="https://studfile.net/html/2706/279/html_77rxxT9kmE.O75e/img-x9Pg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279/html_77rxxT9kmE.O75e/img-x9Pgj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345" cy="247713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10. Способы смазывания подшипников: </w:t>
      </w:r>
      <w:r w:rsidRPr="00A952B8">
        <w:rPr>
          <w:rFonts w:ascii="Arial" w:eastAsia="Times New Roman" w:hAnsi="Arial" w:cs="Arial"/>
          <w:b/>
          <w:bCs/>
          <w:i/>
          <w:iCs/>
          <w:color w:val="000000"/>
          <w:sz w:val="24"/>
          <w:szCs w:val="24"/>
          <w:lang w:eastAsia="ru-RU"/>
        </w:rPr>
        <w:t>а — </w:t>
      </w:r>
      <w:r w:rsidRPr="00A952B8">
        <w:rPr>
          <w:rFonts w:ascii="Arial" w:eastAsia="Times New Roman" w:hAnsi="Arial" w:cs="Arial"/>
          <w:b/>
          <w:bCs/>
          <w:color w:val="000000"/>
          <w:sz w:val="24"/>
          <w:szCs w:val="24"/>
          <w:lang w:eastAsia="ru-RU"/>
        </w:rPr>
        <w:t>масленка с шаровым клапаном;</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б— </w:t>
      </w:r>
      <w:proofErr w:type="spellStart"/>
      <w:r w:rsidRPr="00A952B8">
        <w:rPr>
          <w:rFonts w:ascii="Arial" w:eastAsia="Times New Roman" w:hAnsi="Arial" w:cs="Arial"/>
          <w:b/>
          <w:bCs/>
          <w:color w:val="000000"/>
          <w:sz w:val="24"/>
          <w:szCs w:val="24"/>
          <w:lang w:eastAsia="ru-RU"/>
        </w:rPr>
        <w:t>колпачковая</w:t>
      </w:r>
      <w:proofErr w:type="spellEnd"/>
      <w:r w:rsidRPr="00A952B8">
        <w:rPr>
          <w:rFonts w:ascii="Arial" w:eastAsia="Times New Roman" w:hAnsi="Arial" w:cs="Arial"/>
          <w:b/>
          <w:bCs/>
          <w:color w:val="000000"/>
          <w:sz w:val="24"/>
          <w:szCs w:val="24"/>
          <w:lang w:eastAsia="ru-RU"/>
        </w:rPr>
        <w:t xml:space="preserve"> масленка; </w:t>
      </w:r>
      <w:r w:rsidRPr="00A952B8">
        <w:rPr>
          <w:rFonts w:ascii="Arial" w:eastAsia="Times New Roman" w:hAnsi="Arial" w:cs="Arial"/>
          <w:b/>
          <w:bCs/>
          <w:i/>
          <w:iCs/>
          <w:color w:val="000000"/>
          <w:sz w:val="24"/>
          <w:szCs w:val="24"/>
          <w:lang w:eastAsia="ru-RU"/>
        </w:rPr>
        <w:t>в </w:t>
      </w:r>
      <w:r w:rsidRPr="00A952B8">
        <w:rPr>
          <w:rFonts w:ascii="Arial" w:eastAsia="Times New Roman" w:hAnsi="Arial" w:cs="Arial"/>
          <w:b/>
          <w:bCs/>
          <w:color w:val="000000"/>
          <w:sz w:val="24"/>
          <w:szCs w:val="24"/>
          <w:lang w:eastAsia="ru-RU"/>
        </w:rPr>
        <w:t>— масленка с фитилем; </w:t>
      </w:r>
      <w:r w:rsidRPr="00A952B8">
        <w:rPr>
          <w:rFonts w:ascii="Arial" w:eastAsia="Times New Roman" w:hAnsi="Arial" w:cs="Arial"/>
          <w:b/>
          <w:bCs/>
          <w:i/>
          <w:iCs/>
          <w:color w:val="000000"/>
          <w:sz w:val="24"/>
          <w:szCs w:val="24"/>
          <w:lang w:eastAsia="ru-RU"/>
        </w:rPr>
        <w:t>г — </w:t>
      </w:r>
      <w:r w:rsidRPr="00A952B8">
        <w:rPr>
          <w:rFonts w:ascii="Arial" w:eastAsia="Times New Roman" w:hAnsi="Arial" w:cs="Arial"/>
          <w:b/>
          <w:bCs/>
          <w:color w:val="000000"/>
          <w:sz w:val="24"/>
          <w:szCs w:val="24"/>
          <w:lang w:eastAsia="ru-RU"/>
        </w:rPr>
        <w:t>смазывание кольцом; </w:t>
      </w:r>
      <w:r w:rsidRPr="00A952B8">
        <w:rPr>
          <w:rFonts w:ascii="Arial" w:eastAsia="Times New Roman" w:hAnsi="Arial" w:cs="Arial"/>
          <w:b/>
          <w:bCs/>
          <w:i/>
          <w:iCs/>
          <w:color w:val="000000"/>
          <w:sz w:val="24"/>
          <w:szCs w:val="24"/>
          <w:lang w:eastAsia="ru-RU"/>
        </w:rPr>
        <w:t>д </w:t>
      </w:r>
      <w:r w:rsidRPr="00A952B8">
        <w:rPr>
          <w:rFonts w:ascii="Arial" w:eastAsia="Times New Roman" w:hAnsi="Arial" w:cs="Arial"/>
          <w:b/>
          <w:bCs/>
          <w:color w:val="000000"/>
          <w:sz w:val="24"/>
          <w:szCs w:val="24"/>
          <w:lang w:eastAsia="ru-RU"/>
        </w:rPr>
        <w:t>— смазывание оку</w:t>
      </w:r>
      <w:r w:rsidRPr="00A952B8">
        <w:rPr>
          <w:rFonts w:ascii="Arial" w:eastAsia="Times New Roman" w:hAnsi="Arial" w:cs="Arial"/>
          <w:b/>
          <w:bCs/>
          <w:color w:val="000000"/>
          <w:sz w:val="24"/>
          <w:szCs w:val="24"/>
          <w:lang w:eastAsia="ru-RU"/>
        </w:rPr>
        <w:softHyphen/>
        <w:t>нанием</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Рекомендации по конструированию подшипников скольжения?</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Подшипники качения. Общие сведения. Классификация и область применения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Подшипники качения, как и подшипники скольжения, предназначены для поддержания вращающихся осей и валов.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Электродвигатели, подъемно-транспортные и сельскохозяйственные машины, летательные аппараты, локомотивы, вагоны, металлорежущие станки, зубчатые редукторы и многие другие механизмы и машины в на</w:t>
      </w:r>
      <w:r w:rsidRPr="00A952B8">
        <w:rPr>
          <w:rFonts w:ascii="Times New Roman" w:eastAsia="Times New Roman" w:hAnsi="Times New Roman" w:cs="Times New Roman"/>
          <w:color w:val="000000"/>
          <w:sz w:val="28"/>
          <w:szCs w:val="28"/>
          <w:lang w:eastAsia="ru-RU"/>
        </w:rPr>
        <w:softHyphen/>
        <w:t>стоящее время немыслимы без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Подшипники качения состоят из двух колец — внутреннего </w:t>
      </w:r>
      <w:r w:rsidRPr="00A952B8">
        <w:rPr>
          <w:rFonts w:ascii="Times New Roman" w:eastAsia="Times New Roman" w:hAnsi="Times New Roman" w:cs="Times New Roman"/>
          <w:i/>
          <w:iCs/>
          <w:color w:val="000000"/>
          <w:sz w:val="28"/>
          <w:szCs w:val="28"/>
          <w:lang w:eastAsia="ru-RU"/>
        </w:rPr>
        <w:t>1</w:t>
      </w:r>
      <w:r w:rsidRPr="00A952B8">
        <w:rPr>
          <w:rFonts w:ascii="Times New Roman" w:eastAsia="Times New Roman" w:hAnsi="Times New Roman" w:cs="Times New Roman"/>
          <w:color w:val="000000"/>
          <w:sz w:val="28"/>
          <w:szCs w:val="28"/>
          <w:lang w:eastAsia="ru-RU"/>
        </w:rPr>
        <w:t> и наруж</w:t>
      </w:r>
      <w:r w:rsidRPr="00A952B8">
        <w:rPr>
          <w:rFonts w:ascii="Times New Roman" w:eastAsia="Times New Roman" w:hAnsi="Times New Roman" w:cs="Times New Roman"/>
          <w:color w:val="000000"/>
          <w:sz w:val="28"/>
          <w:szCs w:val="28"/>
          <w:lang w:eastAsia="ru-RU"/>
        </w:rPr>
        <w:softHyphen/>
        <w:t>ного </w:t>
      </w:r>
      <w:r w:rsidRPr="00A952B8">
        <w:rPr>
          <w:rFonts w:ascii="Times New Roman" w:eastAsia="Times New Roman" w:hAnsi="Times New Roman" w:cs="Times New Roman"/>
          <w:i/>
          <w:iCs/>
          <w:color w:val="000000"/>
          <w:sz w:val="28"/>
          <w:szCs w:val="28"/>
          <w:lang w:eastAsia="ru-RU"/>
        </w:rPr>
        <w:t>3, </w:t>
      </w:r>
      <w:r w:rsidRPr="00A952B8">
        <w:rPr>
          <w:rFonts w:ascii="Times New Roman" w:eastAsia="Times New Roman" w:hAnsi="Times New Roman" w:cs="Times New Roman"/>
          <w:color w:val="000000"/>
          <w:sz w:val="28"/>
          <w:szCs w:val="28"/>
          <w:lang w:eastAsia="ru-RU"/>
        </w:rPr>
        <w:t>тел качения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(шариков или роликов) и сепаратора </w:t>
      </w:r>
      <w:r w:rsidRPr="00A952B8">
        <w:rPr>
          <w:rFonts w:ascii="Times New Roman" w:eastAsia="Times New Roman" w:hAnsi="Times New Roman" w:cs="Times New Roman"/>
          <w:i/>
          <w:iCs/>
          <w:color w:val="000000"/>
          <w:sz w:val="28"/>
          <w:szCs w:val="28"/>
          <w:lang w:eastAsia="ru-RU"/>
        </w:rPr>
        <w:t>4 </w:t>
      </w:r>
      <w:r w:rsidRPr="00A952B8">
        <w:rPr>
          <w:rFonts w:ascii="Times New Roman" w:eastAsia="Times New Roman" w:hAnsi="Times New Roman" w:cs="Times New Roman"/>
          <w:color w:val="000000"/>
          <w:sz w:val="28"/>
          <w:szCs w:val="28"/>
          <w:lang w:eastAsia="ru-RU"/>
        </w:rPr>
        <w:t>(рис. 16, </w:t>
      </w:r>
      <w:r w:rsidRPr="00A952B8">
        <w:rPr>
          <w:rFonts w:ascii="Times New Roman" w:eastAsia="Times New Roman" w:hAnsi="Times New Roman" w:cs="Times New Roman"/>
          <w:i/>
          <w:iCs/>
          <w:color w:val="000000"/>
          <w:sz w:val="28"/>
          <w:szCs w:val="28"/>
          <w:lang w:eastAsia="ru-RU"/>
        </w:rPr>
        <w:t>а). </w:t>
      </w:r>
      <w:r w:rsidRPr="00A952B8">
        <w:rPr>
          <w:rFonts w:ascii="Times New Roman" w:eastAsia="Times New Roman" w:hAnsi="Times New Roman" w:cs="Times New Roman"/>
          <w:color w:val="000000"/>
          <w:sz w:val="28"/>
          <w:szCs w:val="28"/>
          <w:lang w:eastAsia="ru-RU"/>
        </w:rPr>
        <w:t>В зависимости от</w:t>
      </w:r>
      <w:r w:rsidRPr="00A952B8">
        <w:rPr>
          <w:rFonts w:ascii="Times New Roman" w:eastAsia="Times New Roman" w:hAnsi="Times New Roman" w:cs="Times New Roman"/>
          <w:color w:val="000000"/>
          <w:sz w:val="28"/>
          <w:szCs w:val="28"/>
          <w:vertAlign w:val="subscript"/>
          <w:lang w:eastAsia="ru-RU"/>
        </w:rPr>
        <w:t>:</w:t>
      </w:r>
      <w:r w:rsidRPr="00A952B8">
        <w:rPr>
          <w:rFonts w:ascii="Times New Roman" w:eastAsia="Times New Roman" w:hAnsi="Times New Roman" w:cs="Times New Roman"/>
          <w:color w:val="000000"/>
          <w:sz w:val="28"/>
          <w:szCs w:val="28"/>
          <w:lang w:eastAsia="ru-RU"/>
        </w:rPr>
        <w:t> формы тел качения различают подшипники шариковые (рис. 16, </w:t>
      </w:r>
      <w:r w:rsidRPr="00A952B8">
        <w:rPr>
          <w:rFonts w:ascii="Times New Roman" w:eastAsia="Times New Roman" w:hAnsi="Times New Roman" w:cs="Times New Roman"/>
          <w:i/>
          <w:iCs/>
          <w:color w:val="000000"/>
          <w:sz w:val="28"/>
          <w:szCs w:val="28"/>
          <w:lang w:eastAsia="ru-RU"/>
        </w:rPr>
        <w:t>д, б, ж, </w:t>
      </w:r>
      <w:r w:rsidRPr="00A952B8">
        <w:rPr>
          <w:rFonts w:ascii="Times New Roman" w:eastAsia="Times New Roman" w:hAnsi="Times New Roman" w:cs="Times New Roman"/>
          <w:color w:val="000000"/>
          <w:sz w:val="28"/>
          <w:szCs w:val="28"/>
          <w:lang w:eastAsia="ru-RU"/>
        </w:rPr>
        <w:t>и) и роликовые (рис. 16, </w:t>
      </w:r>
      <w:r w:rsidRPr="00A952B8">
        <w:rPr>
          <w:rFonts w:ascii="Times New Roman" w:eastAsia="Times New Roman" w:hAnsi="Times New Roman" w:cs="Times New Roman"/>
          <w:i/>
          <w:iCs/>
          <w:color w:val="000000"/>
          <w:sz w:val="28"/>
          <w:szCs w:val="28"/>
          <w:lang w:eastAsia="ru-RU"/>
        </w:rPr>
        <w:t>в, г, е, з, к). </w:t>
      </w:r>
      <w:r w:rsidRPr="00A952B8">
        <w:rPr>
          <w:rFonts w:ascii="Times New Roman" w:eastAsia="Times New Roman" w:hAnsi="Times New Roman" w:cs="Times New Roman"/>
          <w:color w:val="000000"/>
          <w:sz w:val="28"/>
          <w:szCs w:val="28"/>
          <w:lang w:eastAsia="ru-RU"/>
        </w:rPr>
        <w:t>Разновидностью роликовых подшипников являются игольчатые подшипники (рис. 16, </w:t>
      </w:r>
      <w:r w:rsidRPr="00A952B8">
        <w:rPr>
          <w:rFonts w:ascii="Times New Roman" w:eastAsia="Times New Roman" w:hAnsi="Times New Roman" w:cs="Times New Roman"/>
          <w:i/>
          <w:iCs/>
          <w:color w:val="000000"/>
          <w:sz w:val="28"/>
          <w:szCs w:val="28"/>
          <w:lang w:eastAsia="ru-RU"/>
        </w:rPr>
        <w:t>д).</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Основными элементами подшипников качения являются тела каче</w:t>
      </w:r>
      <w:r w:rsidRPr="00A952B8">
        <w:rPr>
          <w:rFonts w:ascii="Times New Roman" w:eastAsia="Times New Roman" w:hAnsi="Times New Roman" w:cs="Times New Roman"/>
          <w:color w:val="000000"/>
          <w:sz w:val="28"/>
          <w:szCs w:val="28"/>
          <w:lang w:eastAsia="ru-RU"/>
        </w:rPr>
        <w:softHyphen/>
        <w:t>ния — шарики или ролики, установленные между кольцами и удерживае</w:t>
      </w:r>
      <w:r w:rsidRPr="00A952B8">
        <w:rPr>
          <w:rFonts w:ascii="Times New Roman" w:eastAsia="Times New Roman" w:hAnsi="Times New Roman" w:cs="Times New Roman"/>
          <w:color w:val="000000"/>
          <w:sz w:val="28"/>
          <w:szCs w:val="28"/>
          <w:lang w:eastAsia="ru-RU"/>
        </w:rPr>
        <w:softHyphen/>
        <w:t>мые сепаратором на определенном расстоянии друг от друга.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Материалы.</w:t>
      </w:r>
      <w:r w:rsidRPr="00A952B8">
        <w:rPr>
          <w:rFonts w:ascii="Times New Roman" w:eastAsia="Times New Roman" w:hAnsi="Times New Roman" w:cs="Times New Roman"/>
          <w:color w:val="000000"/>
          <w:sz w:val="28"/>
          <w:szCs w:val="28"/>
          <w:lang w:eastAsia="ru-RU"/>
        </w:rPr>
        <w:t> Материалы подшипников качения назначаются с учётом высоких требований к твёрдости и износостойкости колец и тел качения. Здесь используются шарикоподшипниковые высокоуглеродистые хромистые стали ШХ15 и ШХ15СГ, а также цементируемые легированные стали 18ХГТ и 20Х2Н4А. Твёрдость колец и роликов обычно </w:t>
      </w:r>
      <w:r w:rsidRPr="00A952B8">
        <w:rPr>
          <w:rFonts w:ascii="Times New Roman" w:eastAsia="Times New Roman" w:hAnsi="Times New Roman" w:cs="Times New Roman"/>
          <w:i/>
          <w:iCs/>
          <w:color w:val="000000"/>
          <w:sz w:val="28"/>
          <w:szCs w:val="28"/>
          <w:lang w:eastAsia="ru-RU"/>
        </w:rPr>
        <w:t>HRC</w:t>
      </w:r>
      <w:r w:rsidRPr="00A952B8">
        <w:rPr>
          <w:rFonts w:ascii="Times New Roman" w:eastAsia="Times New Roman" w:hAnsi="Times New Roman" w:cs="Times New Roman"/>
          <w:b/>
          <w:bCs/>
          <w:i/>
          <w:iCs/>
          <w:color w:val="000000"/>
          <w:sz w:val="28"/>
          <w:szCs w:val="28"/>
          <w:lang w:eastAsia="ru-RU"/>
        </w:rPr>
        <w:t> </w:t>
      </w:r>
      <w:r w:rsidRPr="00A952B8">
        <w:rPr>
          <w:rFonts w:ascii="Times New Roman" w:eastAsia="Times New Roman" w:hAnsi="Times New Roman" w:cs="Times New Roman"/>
          <w:color w:val="000000"/>
          <w:sz w:val="28"/>
          <w:szCs w:val="28"/>
          <w:lang w:eastAsia="ru-RU"/>
        </w:rPr>
        <w:t>60...65, а у шариков немного больше – </w:t>
      </w:r>
      <w:r w:rsidRPr="00A952B8">
        <w:rPr>
          <w:rFonts w:ascii="Times New Roman" w:eastAsia="Times New Roman" w:hAnsi="Times New Roman" w:cs="Times New Roman"/>
          <w:i/>
          <w:iCs/>
          <w:color w:val="000000"/>
          <w:sz w:val="28"/>
          <w:szCs w:val="28"/>
          <w:lang w:eastAsia="ru-RU"/>
        </w:rPr>
        <w:t>HRC</w:t>
      </w:r>
      <w:r w:rsidRPr="00A952B8">
        <w:rPr>
          <w:rFonts w:ascii="Times New Roman" w:eastAsia="Times New Roman" w:hAnsi="Times New Roman" w:cs="Times New Roman"/>
          <w:b/>
          <w:bCs/>
          <w:i/>
          <w:iCs/>
          <w:color w:val="000000"/>
          <w:sz w:val="28"/>
          <w:szCs w:val="28"/>
          <w:lang w:eastAsia="ru-RU"/>
        </w:rPr>
        <w:t> </w:t>
      </w:r>
      <w:r w:rsidRPr="00A952B8">
        <w:rPr>
          <w:rFonts w:ascii="Times New Roman" w:eastAsia="Times New Roman" w:hAnsi="Times New Roman" w:cs="Times New Roman"/>
          <w:color w:val="000000"/>
          <w:sz w:val="28"/>
          <w:szCs w:val="28"/>
          <w:lang w:eastAsia="ru-RU"/>
        </w:rPr>
        <w:t>62... 66, поскольку площадка контактного давления у шарика меньше. Сепараторы изготавливают из мягких углеродистых сталей либо из антифрикционных бронз для высокоскоростных подшипников. Широко внедряются сепараторы из дюралюминия, металлокерамики, текстолита, пластмасс.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Для обеспечения нормальной и долговечной работы </w:t>
      </w:r>
      <w:r w:rsidRPr="00A952B8">
        <w:rPr>
          <w:rFonts w:ascii="Times New Roman" w:eastAsia="Times New Roman" w:hAnsi="Times New Roman" w:cs="Times New Roman"/>
          <w:color w:val="000000"/>
          <w:sz w:val="28"/>
          <w:szCs w:val="28"/>
          <w:lang w:eastAsia="ru-RU"/>
        </w:rPr>
        <w:t>подшипников ка</w:t>
      </w:r>
      <w:r w:rsidRPr="00A952B8">
        <w:rPr>
          <w:rFonts w:ascii="Times New Roman" w:eastAsia="Times New Roman" w:hAnsi="Times New Roman" w:cs="Times New Roman"/>
          <w:color w:val="000000"/>
          <w:sz w:val="28"/>
          <w:szCs w:val="28"/>
          <w:lang w:eastAsia="ru-RU"/>
        </w:rPr>
        <w:softHyphen/>
        <w:t>чения к качеству их изготовления и термической обработке тел качения и колец предъявляют высокие требования.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Подшипники качения — это опоры вращающихся или качающихся де</w:t>
      </w:r>
      <w:r w:rsidRPr="00A952B8">
        <w:rPr>
          <w:rFonts w:ascii="Times New Roman" w:eastAsia="Times New Roman" w:hAnsi="Times New Roman" w:cs="Times New Roman"/>
          <w:color w:val="000000"/>
          <w:sz w:val="28"/>
          <w:szCs w:val="28"/>
          <w:lang w:eastAsia="ru-RU"/>
        </w:rPr>
        <w:softHyphen/>
        <w:t>талей. Подшипники качения в отличие от подшипников скольжения стан</w:t>
      </w:r>
      <w:r w:rsidRPr="00A952B8">
        <w:rPr>
          <w:rFonts w:ascii="Times New Roman" w:eastAsia="Times New Roman" w:hAnsi="Times New Roman" w:cs="Times New Roman"/>
          <w:color w:val="000000"/>
          <w:sz w:val="28"/>
          <w:szCs w:val="28"/>
          <w:lang w:eastAsia="ru-RU"/>
        </w:rPr>
        <w:softHyphen/>
        <w:t>дартизованы. Подшипники качения различных конструкций (диапазон на</w:t>
      </w:r>
      <w:r w:rsidRPr="00A952B8">
        <w:rPr>
          <w:rFonts w:ascii="Times New Roman" w:eastAsia="Times New Roman" w:hAnsi="Times New Roman" w:cs="Times New Roman"/>
          <w:color w:val="000000"/>
          <w:sz w:val="28"/>
          <w:szCs w:val="28"/>
          <w:lang w:eastAsia="ru-RU"/>
        </w:rPr>
        <w:softHyphen/>
        <w:t xml:space="preserve">ружных диаметров 1,0—2600 мм, масса 0,5—3,5 т, например, </w:t>
      </w:r>
      <w:proofErr w:type="spellStart"/>
      <w:r w:rsidRPr="00A952B8">
        <w:rPr>
          <w:rFonts w:ascii="Times New Roman" w:eastAsia="Times New Roman" w:hAnsi="Times New Roman" w:cs="Times New Roman"/>
          <w:color w:val="000000"/>
          <w:sz w:val="28"/>
          <w:szCs w:val="28"/>
          <w:lang w:eastAsia="ru-RU"/>
        </w:rPr>
        <w:t>микроподшип</w:t>
      </w:r>
      <w:r w:rsidRPr="00A952B8">
        <w:rPr>
          <w:rFonts w:ascii="Times New Roman" w:eastAsia="Times New Roman" w:hAnsi="Times New Roman" w:cs="Times New Roman"/>
          <w:color w:val="000000"/>
          <w:sz w:val="28"/>
          <w:szCs w:val="28"/>
          <w:lang w:eastAsia="ru-RU"/>
        </w:rPr>
        <w:softHyphen/>
        <w:t>ники</w:t>
      </w:r>
      <w:proofErr w:type="spellEnd"/>
      <w:r w:rsidRPr="00A952B8">
        <w:rPr>
          <w:rFonts w:ascii="Times New Roman" w:eastAsia="Times New Roman" w:hAnsi="Times New Roman" w:cs="Times New Roman"/>
          <w:color w:val="000000"/>
          <w:sz w:val="28"/>
          <w:szCs w:val="28"/>
          <w:lang w:eastAsia="ru-RU"/>
        </w:rPr>
        <w:t xml:space="preserve"> с шариками диаметром 0,35 мм и подшипники с шариками диаметром 203 мм) изготовляют на специализированных подшипниковых заводах.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Выпускаемые в СНГ подшипники качения классифицируют </w:t>
      </w:r>
      <w:r w:rsidRPr="00A952B8">
        <w:rPr>
          <w:rFonts w:ascii="Times New Roman" w:eastAsia="Times New Roman" w:hAnsi="Times New Roman" w:cs="Times New Roman"/>
          <w:i/>
          <w:iCs/>
          <w:color w:val="000000"/>
          <w:sz w:val="28"/>
          <w:szCs w:val="28"/>
          <w:lang w:eastAsia="ru-RU"/>
        </w:rPr>
        <w:t>по способности воспринимать нагрузку — радиальные, радиально-упорные, упор</w:t>
      </w:r>
      <w:r w:rsidRPr="00A952B8">
        <w:rPr>
          <w:rFonts w:ascii="Times New Roman" w:eastAsia="Times New Roman" w:hAnsi="Times New Roman" w:cs="Times New Roman"/>
          <w:i/>
          <w:iCs/>
          <w:color w:val="000000"/>
          <w:sz w:val="28"/>
          <w:szCs w:val="28"/>
          <w:lang w:eastAsia="ru-RU"/>
        </w:rPr>
        <w:softHyphen/>
        <w:t>но-радиальные и упорные.</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lastRenderedPageBreak/>
        <w:drawing>
          <wp:inline distT="0" distB="0" distL="0" distR="0">
            <wp:extent cx="3891280" cy="4220845"/>
            <wp:effectExtent l="0" t="0" r="0" b="8255"/>
            <wp:docPr id="101" name="Рисунок 101" descr="https://studfile.net/html/2706/279/html_77rxxT9kmE.O75e/img-RSTM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279/html_77rxxT9kmE.O75e/img-RSTMR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280" cy="422084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16. Подшипники качения: </w:t>
      </w:r>
      <w:r w:rsidRPr="00A952B8">
        <w:rPr>
          <w:rFonts w:ascii="Arial" w:eastAsia="Times New Roman" w:hAnsi="Arial" w:cs="Arial"/>
          <w:b/>
          <w:bCs/>
          <w:i/>
          <w:iCs/>
          <w:color w:val="000000"/>
          <w:sz w:val="24"/>
          <w:szCs w:val="24"/>
          <w:lang w:eastAsia="ru-RU"/>
        </w:rPr>
        <w:t>а, б, в, г, д, е </w:t>
      </w:r>
      <w:r w:rsidRPr="00A952B8">
        <w:rPr>
          <w:rFonts w:ascii="Arial" w:eastAsia="Times New Roman" w:hAnsi="Arial" w:cs="Arial"/>
          <w:b/>
          <w:bCs/>
          <w:color w:val="000000"/>
          <w:sz w:val="24"/>
          <w:szCs w:val="24"/>
          <w:lang w:eastAsia="ru-RU"/>
        </w:rPr>
        <w:t>— радиальные подшипники; </w:t>
      </w:r>
      <w:r w:rsidRPr="00A952B8">
        <w:rPr>
          <w:rFonts w:ascii="Arial" w:eastAsia="Times New Roman" w:hAnsi="Arial" w:cs="Arial"/>
          <w:b/>
          <w:bCs/>
          <w:i/>
          <w:iCs/>
          <w:color w:val="000000"/>
          <w:sz w:val="24"/>
          <w:szCs w:val="24"/>
          <w:lang w:eastAsia="ru-RU"/>
        </w:rPr>
        <w:t>ж, з </w:t>
      </w:r>
      <w:r w:rsidRPr="00A952B8">
        <w:rPr>
          <w:rFonts w:ascii="Arial" w:eastAsia="Times New Roman" w:hAnsi="Arial" w:cs="Arial"/>
          <w:b/>
          <w:bCs/>
          <w:color w:val="000000"/>
          <w:sz w:val="24"/>
          <w:szCs w:val="24"/>
          <w:lang w:eastAsia="ru-RU"/>
        </w:rPr>
        <w:t>— радиально-упорные подшипники;</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и, к — </w:t>
      </w:r>
      <w:r w:rsidRPr="00A952B8">
        <w:rPr>
          <w:rFonts w:ascii="Arial" w:eastAsia="Times New Roman" w:hAnsi="Arial" w:cs="Arial"/>
          <w:b/>
          <w:bCs/>
          <w:color w:val="000000"/>
          <w:sz w:val="24"/>
          <w:szCs w:val="24"/>
          <w:lang w:eastAsia="ru-RU"/>
        </w:rPr>
        <w:t>упорные подшипники; </w:t>
      </w:r>
      <w:r w:rsidRPr="00A952B8">
        <w:rPr>
          <w:rFonts w:ascii="Arial" w:eastAsia="Times New Roman" w:hAnsi="Arial" w:cs="Arial"/>
          <w:b/>
          <w:bCs/>
          <w:i/>
          <w:iCs/>
          <w:color w:val="000000"/>
          <w:sz w:val="24"/>
          <w:szCs w:val="24"/>
          <w:lang w:eastAsia="ru-RU"/>
        </w:rPr>
        <w:t>1</w:t>
      </w:r>
      <w:r w:rsidRPr="00A952B8">
        <w:rPr>
          <w:rFonts w:ascii="Arial" w:eastAsia="Times New Roman" w:hAnsi="Arial" w:cs="Arial"/>
          <w:b/>
          <w:bCs/>
          <w:color w:val="000000"/>
          <w:sz w:val="24"/>
          <w:szCs w:val="24"/>
          <w:lang w:eastAsia="ru-RU"/>
        </w:rPr>
        <w:t> — внутреннее кольцо; </w:t>
      </w:r>
      <w:r w:rsidRPr="00A952B8">
        <w:rPr>
          <w:rFonts w:ascii="Arial" w:eastAsia="Times New Roman" w:hAnsi="Arial" w:cs="Arial"/>
          <w:b/>
          <w:bCs/>
          <w:i/>
          <w:iCs/>
          <w:color w:val="000000"/>
          <w:sz w:val="24"/>
          <w:szCs w:val="24"/>
          <w:lang w:eastAsia="ru-RU"/>
        </w:rPr>
        <w:t>2 — </w:t>
      </w:r>
      <w:r w:rsidRPr="00A952B8">
        <w:rPr>
          <w:rFonts w:ascii="Arial" w:eastAsia="Times New Roman" w:hAnsi="Arial" w:cs="Arial"/>
          <w:b/>
          <w:bCs/>
          <w:color w:val="000000"/>
          <w:sz w:val="24"/>
          <w:szCs w:val="24"/>
          <w:lang w:eastAsia="ru-RU"/>
        </w:rPr>
        <w:t>тело ка</w:t>
      </w:r>
      <w:r w:rsidRPr="00A952B8">
        <w:rPr>
          <w:rFonts w:ascii="Arial" w:eastAsia="Times New Roman" w:hAnsi="Arial" w:cs="Arial"/>
          <w:b/>
          <w:bCs/>
          <w:color w:val="000000"/>
          <w:sz w:val="24"/>
          <w:szCs w:val="24"/>
          <w:lang w:eastAsia="ru-RU"/>
        </w:rPr>
        <w:softHyphen/>
        <w:t>чения; </w:t>
      </w:r>
      <w:r w:rsidRPr="00A952B8">
        <w:rPr>
          <w:rFonts w:ascii="Arial" w:eastAsia="Times New Roman" w:hAnsi="Arial" w:cs="Arial"/>
          <w:b/>
          <w:bCs/>
          <w:i/>
          <w:iCs/>
          <w:color w:val="000000"/>
          <w:sz w:val="24"/>
          <w:szCs w:val="24"/>
          <w:lang w:eastAsia="ru-RU"/>
        </w:rPr>
        <w:t>3 — </w:t>
      </w:r>
      <w:r w:rsidRPr="00A952B8">
        <w:rPr>
          <w:rFonts w:ascii="Arial" w:eastAsia="Times New Roman" w:hAnsi="Arial" w:cs="Arial"/>
          <w:b/>
          <w:bCs/>
          <w:color w:val="000000"/>
          <w:sz w:val="24"/>
          <w:szCs w:val="24"/>
          <w:lang w:eastAsia="ru-RU"/>
        </w:rPr>
        <w:t>наружное кольцо; </w:t>
      </w:r>
      <w:r w:rsidRPr="00A952B8">
        <w:rPr>
          <w:rFonts w:ascii="Arial" w:eastAsia="Times New Roman" w:hAnsi="Arial" w:cs="Arial"/>
          <w:b/>
          <w:bCs/>
          <w:i/>
          <w:iCs/>
          <w:color w:val="000000"/>
          <w:sz w:val="24"/>
          <w:szCs w:val="24"/>
          <w:lang w:eastAsia="ru-RU"/>
        </w:rPr>
        <w:t>4— </w:t>
      </w:r>
      <w:r w:rsidRPr="00A952B8">
        <w:rPr>
          <w:rFonts w:ascii="Arial" w:eastAsia="Times New Roman" w:hAnsi="Arial" w:cs="Arial"/>
          <w:b/>
          <w:bCs/>
          <w:color w:val="000000"/>
          <w:sz w:val="24"/>
          <w:szCs w:val="24"/>
          <w:lang w:eastAsia="ru-RU"/>
        </w:rPr>
        <w:t>сепаратор</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Радиальные подшипники (см. рис. 16, </w:t>
      </w:r>
      <w:r w:rsidRPr="00A952B8">
        <w:rPr>
          <w:rFonts w:ascii="Times New Roman" w:eastAsia="Times New Roman" w:hAnsi="Times New Roman" w:cs="Times New Roman"/>
          <w:i/>
          <w:iCs/>
          <w:color w:val="000000"/>
          <w:sz w:val="32"/>
          <w:szCs w:val="32"/>
          <w:lang w:eastAsia="ru-RU"/>
        </w:rPr>
        <w:t>а—е) </w:t>
      </w:r>
      <w:r w:rsidRPr="00A952B8">
        <w:rPr>
          <w:rFonts w:ascii="Times New Roman" w:eastAsia="Times New Roman" w:hAnsi="Times New Roman" w:cs="Times New Roman"/>
          <w:color w:val="000000"/>
          <w:sz w:val="32"/>
          <w:szCs w:val="32"/>
          <w:lang w:eastAsia="ru-RU"/>
        </w:rPr>
        <w:t>воспринимают (в основ</w:t>
      </w:r>
      <w:r w:rsidRPr="00A952B8">
        <w:rPr>
          <w:rFonts w:ascii="Times New Roman" w:eastAsia="Times New Roman" w:hAnsi="Times New Roman" w:cs="Times New Roman"/>
          <w:color w:val="000000"/>
          <w:sz w:val="32"/>
          <w:szCs w:val="32"/>
          <w:lang w:eastAsia="ru-RU"/>
        </w:rPr>
        <w:softHyphen/>
        <w:t>ном) радиальную нагрузку, т. е. нагрузку, направленную перпендикулярно к геометрической оси вала.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Упорные подшипники (см. рис. 16, и, </w:t>
      </w:r>
      <w:r w:rsidRPr="00A952B8">
        <w:rPr>
          <w:rFonts w:ascii="Times New Roman" w:eastAsia="Times New Roman" w:hAnsi="Times New Roman" w:cs="Times New Roman"/>
          <w:i/>
          <w:iCs/>
          <w:color w:val="000000"/>
          <w:sz w:val="32"/>
          <w:szCs w:val="32"/>
          <w:lang w:eastAsia="ru-RU"/>
        </w:rPr>
        <w:t>к) </w:t>
      </w:r>
      <w:r w:rsidRPr="00A952B8">
        <w:rPr>
          <w:rFonts w:ascii="Times New Roman" w:eastAsia="Times New Roman" w:hAnsi="Times New Roman" w:cs="Times New Roman"/>
          <w:color w:val="000000"/>
          <w:sz w:val="32"/>
          <w:szCs w:val="32"/>
          <w:lang w:eastAsia="ru-RU"/>
        </w:rPr>
        <w:t>воспринимают только осе</w:t>
      </w:r>
      <w:r w:rsidRPr="00A952B8">
        <w:rPr>
          <w:rFonts w:ascii="Times New Roman" w:eastAsia="Times New Roman" w:hAnsi="Times New Roman" w:cs="Times New Roman"/>
          <w:color w:val="000000"/>
          <w:sz w:val="32"/>
          <w:szCs w:val="32"/>
          <w:lang w:eastAsia="ru-RU"/>
        </w:rPr>
        <w:softHyphen/>
        <w:t>вую нагрузку.</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Радиально-упорные (см. рис. 16, </w:t>
      </w:r>
      <w:r w:rsidRPr="00A952B8">
        <w:rPr>
          <w:rFonts w:ascii="Times New Roman" w:eastAsia="Times New Roman" w:hAnsi="Times New Roman" w:cs="Times New Roman"/>
          <w:i/>
          <w:iCs/>
          <w:color w:val="000000"/>
          <w:sz w:val="32"/>
          <w:szCs w:val="32"/>
          <w:lang w:eastAsia="ru-RU"/>
        </w:rPr>
        <w:t>ж, з) </w:t>
      </w:r>
      <w:r w:rsidRPr="00A952B8">
        <w:rPr>
          <w:rFonts w:ascii="Times New Roman" w:eastAsia="Times New Roman" w:hAnsi="Times New Roman" w:cs="Times New Roman"/>
          <w:color w:val="000000"/>
          <w:sz w:val="32"/>
          <w:szCs w:val="32"/>
          <w:lang w:eastAsia="ru-RU"/>
        </w:rPr>
        <w:t>и упорно-радиальные подшип</w:t>
      </w:r>
      <w:r w:rsidRPr="00A952B8">
        <w:rPr>
          <w:rFonts w:ascii="Times New Roman" w:eastAsia="Times New Roman" w:hAnsi="Times New Roman" w:cs="Times New Roman"/>
          <w:color w:val="000000"/>
          <w:sz w:val="32"/>
          <w:szCs w:val="32"/>
          <w:lang w:eastAsia="ru-RU"/>
        </w:rPr>
        <w:softHyphen/>
        <w:t>ники могут одновременно воспринимать как радиальную, так и осевую на</w:t>
      </w:r>
      <w:r w:rsidRPr="00A952B8">
        <w:rPr>
          <w:rFonts w:ascii="Times New Roman" w:eastAsia="Times New Roman" w:hAnsi="Times New Roman" w:cs="Times New Roman"/>
          <w:color w:val="000000"/>
          <w:sz w:val="32"/>
          <w:szCs w:val="32"/>
          <w:lang w:eastAsia="ru-RU"/>
        </w:rPr>
        <w:softHyphen/>
        <w:t>грузку. При этом упорно-радиальные подшипники предназначены для пре</w:t>
      </w:r>
      <w:r w:rsidRPr="00A952B8">
        <w:rPr>
          <w:rFonts w:ascii="Times New Roman" w:eastAsia="Times New Roman" w:hAnsi="Times New Roman" w:cs="Times New Roman"/>
          <w:color w:val="000000"/>
          <w:sz w:val="32"/>
          <w:szCs w:val="32"/>
          <w:lang w:eastAsia="ru-RU"/>
        </w:rPr>
        <w:softHyphen/>
        <w:t>обладающей осевой нагрузки.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В зависимости от соотношения размеров </w:t>
      </w:r>
      <w:r w:rsidRPr="00A952B8">
        <w:rPr>
          <w:rFonts w:ascii="Times New Roman" w:eastAsia="Times New Roman" w:hAnsi="Times New Roman" w:cs="Times New Roman"/>
          <w:color w:val="000000"/>
          <w:sz w:val="32"/>
          <w:szCs w:val="32"/>
          <w:lang w:eastAsia="ru-RU"/>
        </w:rPr>
        <w:t>наружного и внутреннего диа</w:t>
      </w:r>
      <w:r w:rsidRPr="00A952B8">
        <w:rPr>
          <w:rFonts w:ascii="Times New Roman" w:eastAsia="Times New Roman" w:hAnsi="Times New Roman" w:cs="Times New Roman"/>
          <w:color w:val="000000"/>
          <w:sz w:val="32"/>
          <w:szCs w:val="32"/>
          <w:lang w:eastAsia="ru-RU"/>
        </w:rPr>
        <w:softHyphen/>
        <w:t>метров, а также ширины </w:t>
      </w:r>
      <w:r w:rsidRPr="00A952B8">
        <w:rPr>
          <w:rFonts w:ascii="Times New Roman" w:eastAsia="Times New Roman" w:hAnsi="Times New Roman" w:cs="Times New Roman"/>
          <w:i/>
          <w:iCs/>
          <w:color w:val="000000"/>
          <w:sz w:val="32"/>
          <w:szCs w:val="32"/>
          <w:lang w:eastAsia="ru-RU"/>
        </w:rPr>
        <w:t xml:space="preserve">подшипники делят на </w:t>
      </w:r>
      <w:r w:rsidRPr="00A952B8">
        <w:rPr>
          <w:rFonts w:ascii="Times New Roman" w:eastAsia="Times New Roman" w:hAnsi="Times New Roman" w:cs="Times New Roman"/>
          <w:i/>
          <w:iCs/>
          <w:color w:val="000000"/>
          <w:sz w:val="32"/>
          <w:szCs w:val="32"/>
          <w:lang w:eastAsia="ru-RU"/>
        </w:rPr>
        <w:lastRenderedPageBreak/>
        <w:t>серии: </w:t>
      </w:r>
      <w:r w:rsidRPr="00A952B8">
        <w:rPr>
          <w:rFonts w:ascii="Times New Roman" w:eastAsia="Times New Roman" w:hAnsi="Times New Roman" w:cs="Times New Roman"/>
          <w:color w:val="000000"/>
          <w:sz w:val="32"/>
          <w:szCs w:val="32"/>
          <w:lang w:eastAsia="ru-RU"/>
        </w:rPr>
        <w:t>сверхлегкую, особо легкую, легкую, среднюю, тяжелую, легкую широкую, среднюю широкую.</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 зависимости от серии при одном и том же внутреннем диаметре кольца подшипника наружный диаметр кольца и его ширина изменяются.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По классам точности подшипники различают следующим образом: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"0" – нормального класса;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"6" – повышенной точности;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"5" – высокой точности;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xml:space="preserve">"4" – </w:t>
      </w:r>
      <w:proofErr w:type="spellStart"/>
      <w:r w:rsidRPr="00A952B8">
        <w:rPr>
          <w:rFonts w:ascii="Times New Roman" w:eastAsia="Times New Roman" w:hAnsi="Times New Roman" w:cs="Times New Roman"/>
          <w:color w:val="000000"/>
          <w:sz w:val="32"/>
          <w:szCs w:val="32"/>
          <w:lang w:eastAsia="ru-RU"/>
        </w:rPr>
        <w:t>особовысокой</w:t>
      </w:r>
      <w:proofErr w:type="spellEnd"/>
      <w:r w:rsidRPr="00A952B8">
        <w:rPr>
          <w:rFonts w:ascii="Times New Roman" w:eastAsia="Times New Roman" w:hAnsi="Times New Roman" w:cs="Times New Roman"/>
          <w:color w:val="000000"/>
          <w:sz w:val="32"/>
          <w:szCs w:val="32"/>
          <w:lang w:eastAsia="ru-RU"/>
        </w:rPr>
        <w:t xml:space="preserve"> точности;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"2" – сверхвысокой точности.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При выборе класса точности подшипника необходимо помнить о том, что "чем точнее, тем дороже".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По форме тел качения подшипники делят на шариковые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а, б, ж, и), с цилиндрическими роликами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в), с кониче</w:t>
      </w:r>
      <w:r w:rsidRPr="00A952B8">
        <w:rPr>
          <w:rFonts w:ascii="Times New Roman" w:eastAsia="Times New Roman" w:hAnsi="Times New Roman" w:cs="Times New Roman"/>
          <w:i/>
          <w:iCs/>
          <w:color w:val="000000"/>
          <w:sz w:val="32"/>
          <w:szCs w:val="32"/>
          <w:lang w:eastAsia="ru-RU"/>
        </w:rPr>
        <w:softHyphen/>
        <w:t>скими роликами </w:t>
      </w:r>
      <w:r w:rsidRPr="00A952B8">
        <w:rPr>
          <w:rFonts w:ascii="Times New Roman" w:eastAsia="Times New Roman" w:hAnsi="Times New Roman" w:cs="Times New Roman"/>
          <w:color w:val="000000"/>
          <w:sz w:val="32"/>
          <w:szCs w:val="32"/>
          <w:lang w:eastAsia="ru-RU"/>
        </w:rPr>
        <w:t>(см. рис. 16, з, </w:t>
      </w:r>
      <w:r w:rsidRPr="00A952B8">
        <w:rPr>
          <w:rFonts w:ascii="Times New Roman" w:eastAsia="Times New Roman" w:hAnsi="Times New Roman" w:cs="Times New Roman"/>
          <w:i/>
          <w:iCs/>
          <w:color w:val="000000"/>
          <w:sz w:val="32"/>
          <w:szCs w:val="32"/>
          <w:lang w:eastAsia="ru-RU"/>
        </w:rPr>
        <w:t>к), игольчатые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д), с витыми роликами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е), с бочкообразными роликами </w:t>
      </w:r>
      <w:r w:rsidRPr="00A952B8">
        <w:rPr>
          <w:rFonts w:ascii="Times New Roman" w:eastAsia="Times New Roman" w:hAnsi="Times New Roman" w:cs="Times New Roman"/>
          <w:color w:val="000000"/>
          <w:sz w:val="32"/>
          <w:szCs w:val="32"/>
          <w:lang w:eastAsia="ru-RU"/>
        </w:rPr>
        <w:t>(сферическими) (см. рис. 16, </w:t>
      </w:r>
      <w:r w:rsidRPr="00A952B8">
        <w:rPr>
          <w:rFonts w:ascii="Times New Roman" w:eastAsia="Times New Roman" w:hAnsi="Times New Roman" w:cs="Times New Roman"/>
          <w:i/>
          <w:iCs/>
          <w:color w:val="000000"/>
          <w:sz w:val="32"/>
          <w:szCs w:val="32"/>
          <w:lang w:eastAsia="ru-RU"/>
        </w:rPr>
        <w:t>г). </w:t>
      </w:r>
      <w:r w:rsidRPr="00A952B8">
        <w:rPr>
          <w:rFonts w:ascii="Times New Roman" w:eastAsia="Times New Roman" w:hAnsi="Times New Roman" w:cs="Times New Roman"/>
          <w:color w:val="000000"/>
          <w:sz w:val="32"/>
          <w:szCs w:val="32"/>
          <w:lang w:eastAsia="ru-RU"/>
        </w:rPr>
        <w:t>Тела качения игольчатых подшипников тонкие ролики — иглы диаметром 1,6—5 мм. Длина игл в 5—10 раз больше их диаметра. Се</w:t>
      </w:r>
      <w:r w:rsidRPr="00A952B8">
        <w:rPr>
          <w:rFonts w:ascii="Times New Roman" w:eastAsia="Times New Roman" w:hAnsi="Times New Roman" w:cs="Times New Roman"/>
          <w:color w:val="000000"/>
          <w:sz w:val="32"/>
          <w:szCs w:val="32"/>
          <w:lang w:eastAsia="ru-RU"/>
        </w:rPr>
        <w:softHyphen/>
        <w:t>параторы в игольчатых подшипниках отсутствуют.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По числу рядов тел качения различают однорядные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а, в, д—к) </w:t>
      </w:r>
      <w:r w:rsidRPr="00A952B8">
        <w:rPr>
          <w:rFonts w:ascii="Times New Roman" w:eastAsia="Times New Roman" w:hAnsi="Times New Roman" w:cs="Times New Roman"/>
          <w:color w:val="000000"/>
          <w:sz w:val="32"/>
          <w:szCs w:val="32"/>
          <w:lang w:eastAsia="ru-RU"/>
        </w:rPr>
        <w:t>и </w:t>
      </w:r>
      <w:r w:rsidRPr="00A952B8">
        <w:rPr>
          <w:rFonts w:ascii="Times New Roman" w:eastAsia="Times New Roman" w:hAnsi="Times New Roman" w:cs="Times New Roman"/>
          <w:i/>
          <w:iCs/>
          <w:color w:val="000000"/>
          <w:sz w:val="32"/>
          <w:szCs w:val="32"/>
          <w:lang w:eastAsia="ru-RU"/>
        </w:rPr>
        <w:t>двухрядные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б, г) </w:t>
      </w:r>
      <w:r w:rsidRPr="00A952B8">
        <w:rPr>
          <w:rFonts w:ascii="Times New Roman" w:eastAsia="Times New Roman" w:hAnsi="Times New Roman" w:cs="Times New Roman"/>
          <w:color w:val="000000"/>
          <w:sz w:val="32"/>
          <w:szCs w:val="32"/>
          <w:lang w:eastAsia="ru-RU"/>
        </w:rPr>
        <w:t>подшипники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По конструктивным и эксплуатационным признакам </w:t>
      </w:r>
      <w:r w:rsidRPr="00A952B8">
        <w:rPr>
          <w:rFonts w:ascii="Times New Roman" w:eastAsia="Times New Roman" w:hAnsi="Times New Roman" w:cs="Times New Roman"/>
          <w:i/>
          <w:iCs/>
          <w:color w:val="000000"/>
          <w:sz w:val="32"/>
          <w:szCs w:val="32"/>
          <w:lang w:eastAsia="ru-RU"/>
        </w:rPr>
        <w:t>подшипники делят на самоустанавливающиеся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б, г) </w:t>
      </w:r>
      <w:r w:rsidRPr="00A952B8">
        <w:rPr>
          <w:rFonts w:ascii="Times New Roman" w:eastAsia="Times New Roman" w:hAnsi="Times New Roman" w:cs="Times New Roman"/>
          <w:color w:val="000000"/>
          <w:sz w:val="32"/>
          <w:szCs w:val="32"/>
          <w:lang w:eastAsia="ru-RU"/>
        </w:rPr>
        <w:t>и </w:t>
      </w:r>
      <w:r w:rsidRPr="00A952B8">
        <w:rPr>
          <w:rFonts w:ascii="Times New Roman" w:eastAsia="Times New Roman" w:hAnsi="Times New Roman" w:cs="Times New Roman"/>
          <w:i/>
          <w:iCs/>
          <w:color w:val="000000"/>
          <w:sz w:val="32"/>
          <w:szCs w:val="32"/>
          <w:lang w:eastAsia="ru-RU"/>
        </w:rPr>
        <w:t>несамоустанавливающиеся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а, в, д—к).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Под типом подшипника понимают его конструктивную разновидность, определяемую по признакам классификации.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lastRenderedPageBreak/>
        <w:t>Каждый подшипник качения имеет условное клеймо, обозначающее тип, размер, класс точности, завод-изготовитель.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На неразъемные подшипники клеймо наносят на одно из колец, на разборные — на оба кольца, например, на радиальный подшипник с ко</w:t>
      </w:r>
      <w:r w:rsidRPr="00A952B8">
        <w:rPr>
          <w:rFonts w:ascii="Times New Roman" w:eastAsia="Times New Roman" w:hAnsi="Times New Roman" w:cs="Times New Roman"/>
          <w:color w:val="000000"/>
          <w:sz w:val="32"/>
          <w:szCs w:val="32"/>
          <w:lang w:eastAsia="ru-RU"/>
        </w:rPr>
        <w:softHyphen/>
        <w:t>роткими цилиндрическими роликами (см. рис. 16, </w:t>
      </w:r>
      <w:r w:rsidRPr="00A952B8">
        <w:rPr>
          <w:rFonts w:ascii="Times New Roman" w:eastAsia="Times New Roman" w:hAnsi="Times New Roman" w:cs="Times New Roman"/>
          <w:i/>
          <w:iCs/>
          <w:color w:val="000000"/>
          <w:sz w:val="32"/>
          <w:szCs w:val="32"/>
          <w:lang w:eastAsia="ru-RU"/>
        </w:rPr>
        <w:t>в), </w:t>
      </w:r>
      <w:r w:rsidRPr="00A952B8">
        <w:rPr>
          <w:rFonts w:ascii="Times New Roman" w:eastAsia="Times New Roman" w:hAnsi="Times New Roman" w:cs="Times New Roman"/>
          <w:color w:val="000000"/>
          <w:sz w:val="32"/>
          <w:szCs w:val="32"/>
          <w:lang w:eastAsia="ru-RU"/>
        </w:rPr>
        <w:t>где наружное коль</w:t>
      </w:r>
      <w:r w:rsidRPr="00A952B8">
        <w:rPr>
          <w:rFonts w:ascii="Times New Roman" w:eastAsia="Times New Roman" w:hAnsi="Times New Roman" w:cs="Times New Roman"/>
          <w:color w:val="000000"/>
          <w:sz w:val="32"/>
          <w:szCs w:val="32"/>
          <w:lang w:eastAsia="ru-RU"/>
        </w:rPr>
        <w:softHyphen/>
        <w:t>цо без бортов и свободно снимается, а внутреннее кольцо с бортами со</w:t>
      </w:r>
      <w:r w:rsidRPr="00A952B8">
        <w:rPr>
          <w:rFonts w:ascii="Times New Roman" w:eastAsia="Times New Roman" w:hAnsi="Times New Roman" w:cs="Times New Roman"/>
          <w:color w:val="000000"/>
          <w:sz w:val="32"/>
          <w:szCs w:val="32"/>
          <w:lang w:eastAsia="ru-RU"/>
        </w:rPr>
        <w:softHyphen/>
        <w:t>ставляет комплект с сепаратором и роликами.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На один и тот же диаметр шейки вала предусматривается несколько серий подшипников, которые отличаются размерами колец и тел качения и соответственно величиной воспринимаемых нагрузок.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 пределах каждой серии подшипники равных типов взаимозаменяемы в мировом масштабе. В стандартах указываются: номер подшипника, размеры, вес, предельное число оборотов, статическая нагрузка и коэффициент работоспособности.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Первая и вторая цифры </w:t>
      </w:r>
      <w:r w:rsidRPr="00A952B8">
        <w:rPr>
          <w:rFonts w:ascii="Times New Roman" w:eastAsia="Times New Roman" w:hAnsi="Times New Roman" w:cs="Times New Roman"/>
          <w:color w:val="000000"/>
          <w:sz w:val="32"/>
          <w:szCs w:val="32"/>
          <w:lang w:eastAsia="ru-RU"/>
        </w:rPr>
        <w:t>справа условно обозначают </w:t>
      </w:r>
      <w:r w:rsidRPr="00A952B8">
        <w:rPr>
          <w:rFonts w:ascii="Times New Roman" w:eastAsia="Times New Roman" w:hAnsi="Times New Roman" w:cs="Times New Roman"/>
          <w:i/>
          <w:iCs/>
          <w:color w:val="000000"/>
          <w:sz w:val="32"/>
          <w:szCs w:val="32"/>
          <w:lang w:eastAsia="ru-RU"/>
        </w:rPr>
        <w:t>его номинальный внутренний диаметр d </w:t>
      </w:r>
      <w:r w:rsidRPr="00A952B8">
        <w:rPr>
          <w:rFonts w:ascii="Times New Roman" w:eastAsia="Times New Roman" w:hAnsi="Times New Roman" w:cs="Times New Roman"/>
          <w:color w:val="000000"/>
          <w:sz w:val="32"/>
          <w:szCs w:val="32"/>
          <w:lang w:eastAsia="ru-RU"/>
        </w:rPr>
        <w:t>(диаметр вала). Для определения истинного размера </w:t>
      </w:r>
      <w:r w:rsidRPr="00A952B8">
        <w:rPr>
          <w:rFonts w:ascii="Times New Roman" w:eastAsia="Times New Roman" w:hAnsi="Times New Roman" w:cs="Times New Roman"/>
          <w:i/>
          <w:iCs/>
          <w:color w:val="000000"/>
          <w:sz w:val="32"/>
          <w:szCs w:val="32"/>
          <w:lang w:eastAsia="ru-RU"/>
        </w:rPr>
        <w:t>d </w:t>
      </w:r>
      <w:r w:rsidRPr="00A952B8">
        <w:rPr>
          <w:rFonts w:ascii="Times New Roman" w:eastAsia="Times New Roman" w:hAnsi="Times New Roman" w:cs="Times New Roman"/>
          <w:color w:val="000000"/>
          <w:sz w:val="32"/>
          <w:szCs w:val="32"/>
          <w:lang w:eastAsia="ru-RU"/>
        </w:rPr>
        <w:t xml:space="preserve">(в миллиметрах) необходимо указанные две цифры умножить на пять. Например, подшипник ...04 имеет внутренний диаметр 04 • 5 = 20 мм. Это правило распространяется на подшипники с цифрами ...04 и выше, до ...99, т. е. для J=20h-495 </w:t>
      </w:r>
      <w:proofErr w:type="spellStart"/>
      <w:r w:rsidRPr="00A952B8">
        <w:rPr>
          <w:rFonts w:ascii="Times New Roman" w:eastAsia="Times New Roman" w:hAnsi="Times New Roman" w:cs="Times New Roman"/>
          <w:color w:val="000000"/>
          <w:sz w:val="32"/>
          <w:szCs w:val="32"/>
          <w:lang w:eastAsia="ru-RU"/>
        </w:rPr>
        <w:t>mm</w:t>
      </w:r>
      <w:proofErr w:type="spellEnd"/>
      <w:r w:rsidRPr="00A952B8">
        <w:rPr>
          <w:rFonts w:ascii="Times New Roman" w:eastAsia="Times New Roman" w:hAnsi="Times New Roman" w:cs="Times New Roman"/>
          <w:color w:val="000000"/>
          <w:sz w:val="32"/>
          <w:szCs w:val="32"/>
          <w:lang w:eastAsia="ru-RU"/>
        </w:rPr>
        <w:t>. Подшипники с цифрами... 00 имеют </w:t>
      </w:r>
      <w:r w:rsidRPr="00A952B8">
        <w:rPr>
          <w:rFonts w:ascii="Times New Roman" w:eastAsia="Times New Roman" w:hAnsi="Times New Roman" w:cs="Times New Roman"/>
          <w:i/>
          <w:iCs/>
          <w:color w:val="000000"/>
          <w:sz w:val="32"/>
          <w:szCs w:val="32"/>
          <w:lang w:eastAsia="ru-RU"/>
        </w:rPr>
        <w:t>d- </w:t>
      </w:r>
      <w:r w:rsidRPr="00A952B8">
        <w:rPr>
          <w:rFonts w:ascii="Times New Roman" w:eastAsia="Times New Roman" w:hAnsi="Times New Roman" w:cs="Times New Roman"/>
          <w:color w:val="000000"/>
          <w:sz w:val="32"/>
          <w:szCs w:val="32"/>
          <w:lang w:eastAsia="ru-RU"/>
        </w:rPr>
        <w:t>10 мм; ...01 </w:t>
      </w:r>
      <w:r w:rsidRPr="00A952B8">
        <w:rPr>
          <w:rFonts w:ascii="Times New Roman" w:eastAsia="Times New Roman" w:hAnsi="Times New Roman" w:cs="Times New Roman"/>
          <w:i/>
          <w:iCs/>
          <w:color w:val="000000"/>
          <w:sz w:val="32"/>
          <w:szCs w:val="32"/>
          <w:lang w:eastAsia="ru-RU"/>
        </w:rPr>
        <w:t>d= </w:t>
      </w:r>
      <w:r w:rsidRPr="00A952B8">
        <w:rPr>
          <w:rFonts w:ascii="Times New Roman" w:eastAsia="Times New Roman" w:hAnsi="Times New Roman" w:cs="Times New Roman"/>
          <w:color w:val="000000"/>
          <w:sz w:val="32"/>
          <w:szCs w:val="32"/>
          <w:lang w:eastAsia="ru-RU"/>
        </w:rPr>
        <w:t>12 мм; ...02 </w:t>
      </w:r>
      <w:r w:rsidRPr="00A952B8">
        <w:rPr>
          <w:rFonts w:ascii="Times New Roman" w:eastAsia="Times New Roman" w:hAnsi="Times New Roman" w:cs="Times New Roman"/>
          <w:i/>
          <w:iCs/>
          <w:color w:val="000000"/>
          <w:sz w:val="32"/>
          <w:szCs w:val="32"/>
          <w:lang w:eastAsia="ru-RU"/>
        </w:rPr>
        <w:t>d= </w:t>
      </w:r>
      <w:r w:rsidRPr="00A952B8">
        <w:rPr>
          <w:rFonts w:ascii="Times New Roman" w:eastAsia="Times New Roman" w:hAnsi="Times New Roman" w:cs="Times New Roman"/>
          <w:color w:val="000000"/>
          <w:sz w:val="32"/>
          <w:szCs w:val="32"/>
          <w:lang w:eastAsia="ru-RU"/>
        </w:rPr>
        <w:t>15 мм; ...03 </w:t>
      </w:r>
      <w:r w:rsidRPr="00A952B8">
        <w:rPr>
          <w:rFonts w:ascii="Times New Roman" w:eastAsia="Times New Roman" w:hAnsi="Times New Roman" w:cs="Times New Roman"/>
          <w:i/>
          <w:iCs/>
          <w:color w:val="000000"/>
          <w:sz w:val="32"/>
          <w:szCs w:val="32"/>
          <w:lang w:eastAsia="ru-RU"/>
        </w:rPr>
        <w:t>d= </w:t>
      </w:r>
      <w:r w:rsidRPr="00A952B8">
        <w:rPr>
          <w:rFonts w:ascii="Times New Roman" w:eastAsia="Times New Roman" w:hAnsi="Times New Roman" w:cs="Times New Roman"/>
          <w:color w:val="000000"/>
          <w:sz w:val="32"/>
          <w:szCs w:val="32"/>
          <w:lang w:eastAsia="ru-RU"/>
        </w:rPr>
        <w:t>17 мм.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Третья цифра справа обозначает серию подшипника, </w:t>
      </w:r>
      <w:r w:rsidRPr="00A952B8">
        <w:rPr>
          <w:rFonts w:ascii="Times New Roman" w:eastAsia="Times New Roman" w:hAnsi="Times New Roman" w:cs="Times New Roman"/>
          <w:color w:val="000000"/>
          <w:sz w:val="32"/>
          <w:szCs w:val="32"/>
          <w:lang w:eastAsia="ru-RU"/>
        </w:rPr>
        <w:t>определяя его на</w:t>
      </w:r>
      <w:r w:rsidRPr="00A952B8">
        <w:rPr>
          <w:rFonts w:ascii="Times New Roman" w:eastAsia="Times New Roman" w:hAnsi="Times New Roman" w:cs="Times New Roman"/>
          <w:color w:val="000000"/>
          <w:sz w:val="32"/>
          <w:szCs w:val="32"/>
          <w:lang w:eastAsia="ru-RU"/>
        </w:rPr>
        <w:softHyphen/>
        <w:t>ружный диаметр: 1 — особо легкая, 2 — легкая; 3 — средняя, 4 — тяжелая; 5 — легкая широкая, 6 — средняя широкая.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Четвертая цифра справа обозначает тип подшипника. </w:t>
      </w:r>
      <w:r w:rsidRPr="00A952B8">
        <w:rPr>
          <w:rFonts w:ascii="Times New Roman" w:eastAsia="Times New Roman" w:hAnsi="Times New Roman" w:cs="Times New Roman"/>
          <w:color w:val="000000"/>
          <w:sz w:val="32"/>
          <w:szCs w:val="32"/>
          <w:lang w:eastAsia="ru-RU"/>
        </w:rPr>
        <w:t>Если эта цифра 0, то это означает, что подшипник радиальный шариковый одно</w:t>
      </w:r>
      <w:r w:rsidRPr="00A952B8">
        <w:rPr>
          <w:rFonts w:ascii="Times New Roman" w:eastAsia="Times New Roman" w:hAnsi="Times New Roman" w:cs="Times New Roman"/>
          <w:color w:val="000000"/>
          <w:sz w:val="32"/>
          <w:szCs w:val="32"/>
          <w:lang w:eastAsia="ru-RU"/>
        </w:rPr>
        <w:softHyphen/>
        <w:t>рядный; шариковый однорядный (если левее 0 нет цифр, то 0 не указыва</w:t>
      </w:r>
      <w:r w:rsidRPr="00A952B8">
        <w:rPr>
          <w:rFonts w:ascii="Times New Roman" w:eastAsia="Times New Roman" w:hAnsi="Times New Roman" w:cs="Times New Roman"/>
          <w:color w:val="000000"/>
          <w:sz w:val="32"/>
          <w:szCs w:val="32"/>
          <w:lang w:eastAsia="ru-RU"/>
        </w:rPr>
        <w:softHyphen/>
        <w:t>ют); 1 — радиальный шариковый двухрядный сферический; 2 — радиаль</w:t>
      </w:r>
      <w:r w:rsidRPr="00A952B8">
        <w:rPr>
          <w:rFonts w:ascii="Times New Roman" w:eastAsia="Times New Roman" w:hAnsi="Times New Roman" w:cs="Times New Roman"/>
          <w:color w:val="000000"/>
          <w:sz w:val="32"/>
          <w:szCs w:val="32"/>
          <w:lang w:eastAsia="ru-RU"/>
        </w:rPr>
        <w:softHyphen/>
        <w:t>ный с короткими цилиндрическими роликами; 3 — радиальный роликовый двухрядный сферический; 4 — игольчатый или роликовый с длинными ци</w:t>
      </w:r>
      <w:r w:rsidRPr="00A952B8">
        <w:rPr>
          <w:rFonts w:ascii="Times New Roman" w:eastAsia="Times New Roman" w:hAnsi="Times New Roman" w:cs="Times New Roman"/>
          <w:color w:val="000000"/>
          <w:sz w:val="32"/>
          <w:szCs w:val="32"/>
          <w:lang w:eastAsia="ru-RU"/>
        </w:rPr>
        <w:softHyphen/>
        <w:t>линдрическими роликами; 5 — роликовый с витыми роликами; 6 — радиально-упорный шариковый; 7 — роликовый конический (радиально-упорный); 8 — упорный шариковый; 9 — упорный роликовый.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lastRenderedPageBreak/>
        <w:t>Так, например, подшипник 7208 является роликовым коническим.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Пятая и шестая цифры справа характеризуют конструктивные особен</w:t>
      </w:r>
      <w:r w:rsidRPr="00A952B8">
        <w:rPr>
          <w:rFonts w:ascii="Times New Roman" w:eastAsia="Times New Roman" w:hAnsi="Times New Roman" w:cs="Times New Roman"/>
          <w:i/>
          <w:iCs/>
          <w:color w:val="000000"/>
          <w:sz w:val="32"/>
          <w:szCs w:val="32"/>
          <w:lang w:eastAsia="ru-RU"/>
        </w:rPr>
        <w:softHyphen/>
        <w:t>ности подшипника </w:t>
      </w:r>
      <w:r w:rsidRPr="00A952B8">
        <w:rPr>
          <w:rFonts w:ascii="Times New Roman" w:eastAsia="Times New Roman" w:hAnsi="Times New Roman" w:cs="Times New Roman"/>
          <w:color w:val="000000"/>
          <w:sz w:val="32"/>
          <w:szCs w:val="32"/>
          <w:lang w:eastAsia="ru-RU"/>
        </w:rPr>
        <w:t xml:space="preserve">(неразборный, с защитной шайбой, с закрепительной втулкой и т. п.). </w:t>
      </w:r>
      <w:proofErr w:type="gramStart"/>
      <w:r w:rsidRPr="00A952B8">
        <w:rPr>
          <w:rFonts w:ascii="Times New Roman" w:eastAsia="Times New Roman" w:hAnsi="Times New Roman" w:cs="Times New Roman"/>
          <w:color w:val="000000"/>
          <w:sz w:val="32"/>
          <w:szCs w:val="32"/>
          <w:lang w:eastAsia="ru-RU"/>
        </w:rPr>
        <w:t>Например</w:t>
      </w:r>
      <w:proofErr w:type="gramEnd"/>
      <w:r w:rsidRPr="00A952B8">
        <w:rPr>
          <w:rFonts w:ascii="Times New Roman" w:eastAsia="Times New Roman" w:hAnsi="Times New Roman" w:cs="Times New Roman"/>
          <w:color w:val="000000"/>
          <w:sz w:val="32"/>
          <w:szCs w:val="32"/>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50312 — радиальный однорядный шарикоподшипник средней серии со стопорной канавкой на наружном кольце;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150312 — тот же подшипник с защитной шайбой;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36312 — радиально-упорный шариковый однорядный подшипник сред</w:t>
      </w:r>
      <w:r w:rsidRPr="00A952B8">
        <w:rPr>
          <w:rFonts w:ascii="Times New Roman" w:eastAsia="Times New Roman" w:hAnsi="Times New Roman" w:cs="Times New Roman"/>
          <w:color w:val="000000"/>
          <w:sz w:val="32"/>
          <w:szCs w:val="32"/>
          <w:lang w:eastAsia="ru-RU"/>
        </w:rPr>
        <w:softHyphen/>
        <w:t>ней серии, неразборный.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Седьмая цифра справа характеризует серию подшипника по ширине.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ГОСТом установлены следующие классы точности подшипников каче</w:t>
      </w:r>
      <w:r w:rsidRPr="00A952B8">
        <w:rPr>
          <w:rFonts w:ascii="Times New Roman" w:eastAsia="Times New Roman" w:hAnsi="Times New Roman" w:cs="Times New Roman"/>
          <w:color w:val="000000"/>
          <w:sz w:val="32"/>
          <w:szCs w:val="32"/>
          <w:lang w:eastAsia="ru-RU"/>
        </w:rPr>
        <w:softHyphen/>
        <w:t>ния: 0 — нормальный класс (как правило, 0 в обозначении не указывают); 6 — повышенный; 5 — высокий, 4 — особо высокий, 2 — сверхвысокий. Цифру, обозначающую класс точности, ставят слева от условного обозна</w:t>
      </w:r>
      <w:r w:rsidRPr="00A952B8">
        <w:rPr>
          <w:rFonts w:ascii="Times New Roman" w:eastAsia="Times New Roman" w:hAnsi="Times New Roman" w:cs="Times New Roman"/>
          <w:color w:val="000000"/>
          <w:sz w:val="32"/>
          <w:szCs w:val="32"/>
          <w:lang w:eastAsia="ru-RU"/>
        </w:rPr>
        <w:softHyphen/>
        <w:t>чения подшипника и отделяют от него знаком тире; например, 206 означа</w:t>
      </w:r>
      <w:r w:rsidRPr="00A952B8">
        <w:rPr>
          <w:rFonts w:ascii="Times New Roman" w:eastAsia="Times New Roman" w:hAnsi="Times New Roman" w:cs="Times New Roman"/>
          <w:color w:val="000000"/>
          <w:sz w:val="32"/>
          <w:szCs w:val="32"/>
          <w:lang w:eastAsia="ru-RU"/>
        </w:rPr>
        <w:softHyphen/>
        <w:t>ет шариковый радиальный подшипник легкой серии с номинальным диа</w:t>
      </w:r>
      <w:r w:rsidRPr="00A952B8">
        <w:rPr>
          <w:rFonts w:ascii="Times New Roman" w:eastAsia="Times New Roman" w:hAnsi="Times New Roman" w:cs="Times New Roman"/>
          <w:color w:val="000000"/>
          <w:sz w:val="32"/>
          <w:szCs w:val="32"/>
          <w:lang w:eastAsia="ru-RU"/>
        </w:rPr>
        <w:softHyphen/>
        <w:t>метром 30 мм, класса точности 0.</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Кроме цифр основного обозначения слева и справа от него могут дополнительные буквенные или цифровые знаки, характеризующие специальные условия изготовления данного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xml:space="preserve">Так, класс точности маркируют цифрой слева </w:t>
      </w:r>
      <w:proofErr w:type="gramStart"/>
      <w:r w:rsidRPr="00A952B8">
        <w:rPr>
          <w:rFonts w:ascii="Times New Roman" w:eastAsia="Times New Roman" w:hAnsi="Times New Roman" w:cs="Times New Roman"/>
          <w:color w:val="000000"/>
          <w:sz w:val="32"/>
          <w:szCs w:val="32"/>
          <w:lang w:eastAsia="ru-RU"/>
        </w:rPr>
        <w:t>через тире</w:t>
      </w:r>
      <w:proofErr w:type="gramEnd"/>
      <w:r w:rsidRPr="00A952B8">
        <w:rPr>
          <w:rFonts w:ascii="Times New Roman" w:eastAsia="Times New Roman" w:hAnsi="Times New Roman" w:cs="Times New Roman"/>
          <w:color w:val="000000"/>
          <w:sz w:val="32"/>
          <w:szCs w:val="32"/>
          <w:lang w:eastAsia="ru-RU"/>
        </w:rPr>
        <w:t xml:space="preserve"> от основного обозначения. В порядке повышения точности классы точности обозначают: 0, 6, 5, 4, 2. Класс точности, обозначаемой цифрой 0 и соответствующей нормальной точности, не проставляют. В общим машиностроение применяют подшипники классов 0 и 6. в изделиях высокой точности или работающей высокой частотой вращения (шпиндельные узлы скоростных станков, высокооборотный электродвигатели и др.) применяют подшипники класса 5 и 4. подшипники класса точности 2 используют в гироскопических приборах.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lastRenderedPageBreak/>
        <w:t>Так, например, подшипник 7208 — класса точности 0.</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Помимо приведенных выше имеются и дополнительные (более высокие и более низкие) классы точности.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 зависимости от наличия дополнительных требований к уровню вибраций, отклонениям формы и расположения поверхностей качения, моменту трения и др. установлены три категории подшипников: А — повышенные регламентированные нормы; В — регламентированные нормы; С — без дополнительных требований.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Возможные знаки справа от основного обозначения: Е — сепаратор выполнен из пластических материалов; Р — детали подшипника из теп</w:t>
      </w:r>
      <w:r w:rsidRPr="00A952B8">
        <w:rPr>
          <w:rFonts w:ascii="Times New Roman" w:eastAsia="Times New Roman" w:hAnsi="Times New Roman" w:cs="Times New Roman"/>
          <w:color w:val="000000"/>
          <w:sz w:val="32"/>
          <w:szCs w:val="32"/>
          <w:lang w:eastAsia="ru-RU"/>
        </w:rPr>
        <w:softHyphen/>
        <w:t>лостойких сталей; С — подшипник закрытого типа при заполнении сма</w:t>
      </w:r>
      <w:r w:rsidRPr="00A952B8">
        <w:rPr>
          <w:rFonts w:ascii="Times New Roman" w:eastAsia="Times New Roman" w:hAnsi="Times New Roman" w:cs="Times New Roman"/>
          <w:color w:val="000000"/>
          <w:sz w:val="32"/>
          <w:szCs w:val="32"/>
          <w:lang w:eastAsia="ru-RU"/>
        </w:rPr>
        <w:softHyphen/>
        <w:t>зочным материалом и др.</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Примеры обозначений подшипников: 311 — подшипник шариковый радиальный однорядный, средней серии диаметров 3, серии ширин 0, с внутренним диаметром </w:t>
      </w:r>
      <w:r w:rsidRPr="00A952B8">
        <w:rPr>
          <w:rFonts w:ascii="Times New Roman" w:eastAsia="Times New Roman" w:hAnsi="Times New Roman" w:cs="Times New Roman"/>
          <w:i/>
          <w:iCs/>
          <w:color w:val="000000"/>
          <w:sz w:val="32"/>
          <w:szCs w:val="32"/>
          <w:lang w:eastAsia="ru-RU"/>
        </w:rPr>
        <w:t>d</w:t>
      </w:r>
      <w:r w:rsidRPr="00A952B8">
        <w:rPr>
          <w:rFonts w:ascii="Times New Roman" w:eastAsia="Times New Roman" w:hAnsi="Times New Roman" w:cs="Times New Roman"/>
          <w:color w:val="000000"/>
          <w:sz w:val="32"/>
          <w:szCs w:val="32"/>
          <w:lang w:eastAsia="ru-RU"/>
        </w:rPr>
        <w:t> = 55 мм, основной конструкции (см. рис. 14.5, а), класса точности 0;</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6-36209 — подшипник шариковый радиально-упорный однорядный, легкой серии диаметров 2, серии ширин 0, с внутренним диаметром </w:t>
      </w:r>
      <w:r w:rsidRPr="00A952B8">
        <w:rPr>
          <w:rFonts w:ascii="Times New Roman" w:eastAsia="Times New Roman" w:hAnsi="Times New Roman" w:cs="Times New Roman"/>
          <w:i/>
          <w:iCs/>
          <w:color w:val="000000"/>
          <w:sz w:val="32"/>
          <w:szCs w:val="32"/>
          <w:lang w:eastAsia="ru-RU"/>
        </w:rPr>
        <w:t>d</w:t>
      </w:r>
      <w:r w:rsidRPr="00A952B8">
        <w:rPr>
          <w:rFonts w:ascii="Times New Roman" w:eastAsia="Times New Roman" w:hAnsi="Times New Roman" w:cs="Times New Roman"/>
          <w:color w:val="000000"/>
          <w:sz w:val="32"/>
          <w:szCs w:val="32"/>
          <w:lang w:eastAsia="ru-RU"/>
        </w:rPr>
        <w:t xml:space="preserve"> = 45 мм, с углом </w:t>
      </w:r>
      <w:proofErr w:type="gramStart"/>
      <w:r w:rsidRPr="00A952B8">
        <w:rPr>
          <w:rFonts w:ascii="Times New Roman" w:eastAsia="Times New Roman" w:hAnsi="Times New Roman" w:cs="Times New Roman"/>
          <w:color w:val="000000"/>
          <w:sz w:val="32"/>
          <w:szCs w:val="32"/>
          <w:lang w:eastAsia="ru-RU"/>
        </w:rPr>
        <w:t>контакта</w:t>
      </w:r>
      <w:proofErr w:type="gramEnd"/>
      <w:r w:rsidRPr="00A952B8">
        <w:rPr>
          <w:rFonts w:ascii="Times New Roman" w:eastAsia="Times New Roman" w:hAnsi="Times New Roman" w:cs="Times New Roman"/>
          <w:color w:val="000000"/>
          <w:sz w:val="32"/>
          <w:szCs w:val="32"/>
          <w:lang w:eastAsia="ru-RU"/>
        </w:rPr>
        <w:t> </w:t>
      </w:r>
      <w:r w:rsidRPr="00A952B8">
        <w:rPr>
          <w:rFonts w:ascii="Times New Roman" w:eastAsia="Times New Roman" w:hAnsi="Times New Roman" w:cs="Times New Roman"/>
          <w:i/>
          <w:iCs/>
          <w:color w:val="000000"/>
          <w:sz w:val="32"/>
          <w:szCs w:val="32"/>
          <w:lang w:eastAsia="ru-RU"/>
        </w:rPr>
        <w:t>а</w:t>
      </w:r>
      <w:r w:rsidRPr="00A952B8">
        <w:rPr>
          <w:rFonts w:ascii="Times New Roman" w:eastAsia="Times New Roman" w:hAnsi="Times New Roman" w:cs="Times New Roman"/>
          <w:color w:val="000000"/>
          <w:sz w:val="32"/>
          <w:szCs w:val="32"/>
          <w:lang w:eastAsia="ru-RU"/>
        </w:rPr>
        <w:t> = 12°, класса точности 6;</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4-12210 — подшипник роликовый радиальный с короткими цилиндрическими роликами, легкой серии диаметров 2, серии ширин 0, с внутренним диаметром </w:t>
      </w:r>
      <w:r w:rsidRPr="00A952B8">
        <w:rPr>
          <w:rFonts w:ascii="Times New Roman" w:eastAsia="Times New Roman" w:hAnsi="Times New Roman" w:cs="Times New Roman"/>
          <w:i/>
          <w:iCs/>
          <w:color w:val="000000"/>
          <w:sz w:val="32"/>
          <w:szCs w:val="32"/>
          <w:lang w:eastAsia="ru-RU"/>
        </w:rPr>
        <w:t>d</w:t>
      </w:r>
      <w:r w:rsidRPr="00A952B8">
        <w:rPr>
          <w:rFonts w:ascii="Times New Roman" w:eastAsia="Times New Roman" w:hAnsi="Times New Roman" w:cs="Times New Roman"/>
          <w:color w:val="000000"/>
          <w:sz w:val="32"/>
          <w:szCs w:val="32"/>
          <w:lang w:eastAsia="ru-RU"/>
        </w:rPr>
        <w:t> = 50 мм, с одним бортом на наружном кольце (см. рис. 14.9, б), класса точности 4;</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xml:space="preserve">4-3003124Р — подшипник роликовый радиальный сферический двухрядный </w:t>
      </w:r>
      <w:proofErr w:type="spellStart"/>
      <w:r w:rsidRPr="00A952B8">
        <w:rPr>
          <w:rFonts w:ascii="Times New Roman" w:eastAsia="Times New Roman" w:hAnsi="Times New Roman" w:cs="Times New Roman"/>
          <w:color w:val="000000"/>
          <w:sz w:val="32"/>
          <w:szCs w:val="32"/>
          <w:lang w:eastAsia="ru-RU"/>
        </w:rPr>
        <w:t>особолегкой</w:t>
      </w:r>
      <w:proofErr w:type="spellEnd"/>
      <w:r w:rsidRPr="00A952B8">
        <w:rPr>
          <w:rFonts w:ascii="Times New Roman" w:eastAsia="Times New Roman" w:hAnsi="Times New Roman" w:cs="Times New Roman"/>
          <w:color w:val="000000"/>
          <w:sz w:val="32"/>
          <w:szCs w:val="32"/>
          <w:lang w:eastAsia="ru-RU"/>
        </w:rPr>
        <w:t xml:space="preserve"> серии диаметров 1, серии ширин 3, с внутренним диаметром </w:t>
      </w:r>
      <w:r w:rsidRPr="00A952B8">
        <w:rPr>
          <w:rFonts w:ascii="Times New Roman" w:eastAsia="Times New Roman" w:hAnsi="Times New Roman" w:cs="Times New Roman"/>
          <w:i/>
          <w:iCs/>
          <w:color w:val="000000"/>
          <w:sz w:val="32"/>
          <w:szCs w:val="32"/>
          <w:lang w:eastAsia="ru-RU"/>
        </w:rPr>
        <w:t>d</w:t>
      </w:r>
      <w:r w:rsidRPr="00A952B8">
        <w:rPr>
          <w:rFonts w:ascii="Times New Roman" w:eastAsia="Times New Roman" w:hAnsi="Times New Roman" w:cs="Times New Roman"/>
          <w:color w:val="000000"/>
          <w:sz w:val="32"/>
          <w:szCs w:val="32"/>
          <w:lang w:eastAsia="ru-RU"/>
        </w:rPr>
        <w:t>=120 мм, основной конструкции (см. рис. 14.8), класса точности 4, детали подшипника изготовлены из теплостойких сталей.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Характеристики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Наибольшее распространение получили </w:t>
      </w:r>
      <w:r w:rsidRPr="00A952B8">
        <w:rPr>
          <w:rFonts w:ascii="Times New Roman" w:eastAsia="Times New Roman" w:hAnsi="Times New Roman" w:cs="Times New Roman"/>
          <w:i/>
          <w:iCs/>
          <w:color w:val="000000"/>
          <w:sz w:val="32"/>
          <w:szCs w:val="32"/>
          <w:lang w:eastAsia="ru-RU"/>
        </w:rPr>
        <w:t>шариковые радиальные одноряд</w:t>
      </w:r>
      <w:r w:rsidRPr="00A952B8">
        <w:rPr>
          <w:rFonts w:ascii="Times New Roman" w:eastAsia="Times New Roman" w:hAnsi="Times New Roman" w:cs="Times New Roman"/>
          <w:i/>
          <w:iCs/>
          <w:color w:val="000000"/>
          <w:sz w:val="32"/>
          <w:szCs w:val="32"/>
          <w:lang w:eastAsia="ru-RU"/>
        </w:rPr>
        <w:softHyphen/>
        <w:t>ные подшипники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а). </w:t>
      </w:r>
      <w:r w:rsidRPr="00A952B8">
        <w:rPr>
          <w:rFonts w:ascii="Times New Roman" w:eastAsia="Times New Roman" w:hAnsi="Times New Roman" w:cs="Times New Roman"/>
          <w:color w:val="000000"/>
          <w:sz w:val="32"/>
          <w:szCs w:val="32"/>
          <w:lang w:eastAsia="ru-RU"/>
        </w:rPr>
        <w:t xml:space="preserve">Эти подшипники </w:t>
      </w:r>
      <w:r w:rsidRPr="00A952B8">
        <w:rPr>
          <w:rFonts w:ascii="Times New Roman" w:eastAsia="Times New Roman" w:hAnsi="Times New Roman" w:cs="Times New Roman"/>
          <w:color w:val="000000"/>
          <w:sz w:val="32"/>
          <w:szCs w:val="32"/>
          <w:lang w:eastAsia="ru-RU"/>
        </w:rPr>
        <w:lastRenderedPageBreak/>
        <w:t>допускают сравнительно большую угловую скорость, особенно с сепараторами из цветных металлов или из пластмасс, допускают небольшие перекосы вала (от 15' до 30') и могут воспринимать незначительные осевые нагрузки. Допустимая осевая нагрузка для радиальных несамоустанавливающихся подшипников не должна превы</w:t>
      </w:r>
      <w:r w:rsidRPr="00A952B8">
        <w:rPr>
          <w:rFonts w:ascii="Times New Roman" w:eastAsia="Times New Roman" w:hAnsi="Times New Roman" w:cs="Times New Roman"/>
          <w:color w:val="000000"/>
          <w:sz w:val="32"/>
          <w:szCs w:val="32"/>
          <w:lang w:eastAsia="ru-RU"/>
        </w:rPr>
        <w:softHyphen/>
        <w:t>шать 70% от неиспользованной радиальной грузоподъемности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Роликовые радиальные </w:t>
      </w:r>
      <w:r w:rsidRPr="00A952B8">
        <w:rPr>
          <w:rFonts w:ascii="Times New Roman" w:eastAsia="Times New Roman" w:hAnsi="Times New Roman" w:cs="Times New Roman"/>
          <w:color w:val="000000"/>
          <w:sz w:val="32"/>
          <w:szCs w:val="32"/>
          <w:lang w:eastAsia="ru-RU"/>
        </w:rPr>
        <w:t>подшипники с короткими роликами (см. рис. 16, </w:t>
      </w:r>
      <w:r w:rsidRPr="00A952B8">
        <w:rPr>
          <w:rFonts w:ascii="Times New Roman" w:eastAsia="Times New Roman" w:hAnsi="Times New Roman" w:cs="Times New Roman"/>
          <w:i/>
          <w:iCs/>
          <w:color w:val="000000"/>
          <w:sz w:val="32"/>
          <w:szCs w:val="32"/>
          <w:lang w:eastAsia="ru-RU"/>
        </w:rPr>
        <w:t>в) </w:t>
      </w:r>
      <w:r w:rsidRPr="00A952B8">
        <w:rPr>
          <w:rFonts w:ascii="Times New Roman" w:eastAsia="Times New Roman" w:hAnsi="Times New Roman" w:cs="Times New Roman"/>
          <w:color w:val="000000"/>
          <w:sz w:val="32"/>
          <w:szCs w:val="32"/>
          <w:lang w:eastAsia="ru-RU"/>
        </w:rPr>
        <w:t>по сравнению с аналогичными по габаритным размерам шари</w:t>
      </w:r>
      <w:r w:rsidRPr="00A952B8">
        <w:rPr>
          <w:rFonts w:ascii="Times New Roman" w:eastAsia="Times New Roman" w:hAnsi="Times New Roman" w:cs="Times New Roman"/>
          <w:color w:val="000000"/>
          <w:sz w:val="32"/>
          <w:szCs w:val="32"/>
          <w:lang w:eastAsia="ru-RU"/>
        </w:rPr>
        <w:softHyphen/>
        <w:t>коподшипниками обладают увеличенной грузоподъемностью, хорошо вы</w:t>
      </w:r>
      <w:r w:rsidRPr="00A952B8">
        <w:rPr>
          <w:rFonts w:ascii="Times New Roman" w:eastAsia="Times New Roman" w:hAnsi="Times New Roman" w:cs="Times New Roman"/>
          <w:color w:val="000000"/>
          <w:sz w:val="32"/>
          <w:szCs w:val="32"/>
          <w:lang w:eastAsia="ru-RU"/>
        </w:rPr>
        <w:softHyphen/>
        <w:t>держивают ударные нагрузки. Однако они совершенно не воспринимают осевых нагрузок и не допускают перекоса вала (ролики начинают работать кромками, и подшипники быстро выходят из строя).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Роликовые радиальные подшипники с витыми роликами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е) </w:t>
      </w:r>
      <w:r w:rsidRPr="00A952B8">
        <w:rPr>
          <w:rFonts w:ascii="Times New Roman" w:eastAsia="Times New Roman" w:hAnsi="Times New Roman" w:cs="Times New Roman"/>
          <w:color w:val="000000"/>
          <w:sz w:val="32"/>
          <w:szCs w:val="32"/>
          <w:lang w:eastAsia="ru-RU"/>
        </w:rPr>
        <w:t>применяют при радиальных нагрузках ударного действия; удары смягчают</w:t>
      </w:r>
      <w:r w:rsidRPr="00A952B8">
        <w:rPr>
          <w:rFonts w:ascii="Times New Roman" w:eastAsia="Times New Roman" w:hAnsi="Times New Roman" w:cs="Times New Roman"/>
          <w:color w:val="000000"/>
          <w:sz w:val="32"/>
          <w:szCs w:val="32"/>
          <w:lang w:eastAsia="ru-RU"/>
        </w:rPr>
        <w:softHyphen/>
        <w:t>ся податливостью витых роликов. Эти подшипники менее требовательны к точности сборки и к защите от загрязнений, имеют незначительные ради</w:t>
      </w:r>
      <w:r w:rsidRPr="00A952B8">
        <w:rPr>
          <w:rFonts w:ascii="Times New Roman" w:eastAsia="Times New Roman" w:hAnsi="Times New Roman" w:cs="Times New Roman"/>
          <w:color w:val="000000"/>
          <w:sz w:val="32"/>
          <w:szCs w:val="32"/>
          <w:lang w:eastAsia="ru-RU"/>
        </w:rPr>
        <w:softHyphen/>
        <w:t>альные габаритные размеры.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Игольчатые подшипники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д) </w:t>
      </w:r>
      <w:r w:rsidRPr="00A952B8">
        <w:rPr>
          <w:rFonts w:ascii="Times New Roman" w:eastAsia="Times New Roman" w:hAnsi="Times New Roman" w:cs="Times New Roman"/>
          <w:color w:val="000000"/>
          <w:sz w:val="32"/>
          <w:szCs w:val="32"/>
          <w:lang w:eastAsia="ru-RU"/>
        </w:rPr>
        <w:t>отличаются малыми радиаль</w:t>
      </w:r>
      <w:r w:rsidRPr="00A952B8">
        <w:rPr>
          <w:rFonts w:ascii="Times New Roman" w:eastAsia="Times New Roman" w:hAnsi="Times New Roman" w:cs="Times New Roman"/>
          <w:color w:val="000000"/>
          <w:sz w:val="32"/>
          <w:szCs w:val="32"/>
          <w:lang w:eastAsia="ru-RU"/>
        </w:rPr>
        <w:softHyphen/>
        <w:t xml:space="preserve">ными габаритными размерами, находят применение в тихоходных (до 5 м/с) и </w:t>
      </w:r>
      <w:proofErr w:type="spellStart"/>
      <w:r w:rsidRPr="00A952B8">
        <w:rPr>
          <w:rFonts w:ascii="Times New Roman" w:eastAsia="Times New Roman" w:hAnsi="Times New Roman" w:cs="Times New Roman"/>
          <w:color w:val="000000"/>
          <w:sz w:val="32"/>
          <w:szCs w:val="32"/>
          <w:lang w:eastAsia="ru-RU"/>
        </w:rPr>
        <w:t>тяжелонагруженных</w:t>
      </w:r>
      <w:proofErr w:type="spellEnd"/>
      <w:r w:rsidRPr="00A952B8">
        <w:rPr>
          <w:rFonts w:ascii="Times New Roman" w:eastAsia="Times New Roman" w:hAnsi="Times New Roman" w:cs="Times New Roman"/>
          <w:color w:val="000000"/>
          <w:sz w:val="32"/>
          <w:szCs w:val="32"/>
          <w:lang w:eastAsia="ru-RU"/>
        </w:rPr>
        <w:t xml:space="preserve"> узлах, так как выдерживают большие ради</w:t>
      </w:r>
      <w:r w:rsidRPr="00A952B8">
        <w:rPr>
          <w:rFonts w:ascii="Times New Roman" w:eastAsia="Times New Roman" w:hAnsi="Times New Roman" w:cs="Times New Roman"/>
          <w:color w:val="000000"/>
          <w:sz w:val="32"/>
          <w:szCs w:val="32"/>
          <w:lang w:eastAsia="ru-RU"/>
        </w:rPr>
        <w:softHyphen/>
        <w:t>альные нагрузки. В настоящее время их широко используют для замены подшипников скольжения. Эти подшипники воспринимают только радиальные нагрузки и не допускают перекоса валов. Для максимального уменьшения размеров применяют подшипники в виде комплекта игл, не</w:t>
      </w:r>
      <w:r w:rsidRPr="00A952B8">
        <w:rPr>
          <w:rFonts w:ascii="Times New Roman" w:eastAsia="Times New Roman" w:hAnsi="Times New Roman" w:cs="Times New Roman"/>
          <w:color w:val="000000"/>
          <w:sz w:val="32"/>
          <w:szCs w:val="32"/>
          <w:lang w:eastAsia="ru-RU"/>
        </w:rPr>
        <w:softHyphen/>
        <w:t>посредственно опирающихся на вал, с одним наружным кольцом.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Самоустанавливающиеся радиальные двухрядные сферические </w:t>
      </w:r>
      <w:r w:rsidRPr="00A952B8">
        <w:rPr>
          <w:rFonts w:ascii="Times New Roman" w:eastAsia="Times New Roman" w:hAnsi="Times New Roman" w:cs="Times New Roman"/>
          <w:color w:val="000000"/>
          <w:sz w:val="32"/>
          <w:szCs w:val="32"/>
          <w:lang w:eastAsia="ru-RU"/>
        </w:rPr>
        <w:t>шариковые (рис. 16, </w:t>
      </w:r>
      <w:r w:rsidRPr="00A952B8">
        <w:rPr>
          <w:rFonts w:ascii="Times New Roman" w:eastAsia="Times New Roman" w:hAnsi="Times New Roman" w:cs="Times New Roman"/>
          <w:i/>
          <w:iCs/>
          <w:color w:val="000000"/>
          <w:sz w:val="32"/>
          <w:szCs w:val="32"/>
          <w:lang w:eastAsia="ru-RU"/>
        </w:rPr>
        <w:t>б) </w:t>
      </w:r>
      <w:r w:rsidRPr="00A952B8">
        <w:rPr>
          <w:rFonts w:ascii="Times New Roman" w:eastAsia="Times New Roman" w:hAnsi="Times New Roman" w:cs="Times New Roman"/>
          <w:color w:val="000000"/>
          <w:sz w:val="32"/>
          <w:szCs w:val="32"/>
          <w:lang w:eastAsia="ru-RU"/>
        </w:rPr>
        <w:t>и роликовые (см. рис. 16, </w:t>
      </w:r>
      <w:r w:rsidRPr="00A952B8">
        <w:rPr>
          <w:rFonts w:ascii="Times New Roman" w:eastAsia="Times New Roman" w:hAnsi="Times New Roman" w:cs="Times New Roman"/>
          <w:i/>
          <w:iCs/>
          <w:color w:val="000000"/>
          <w:sz w:val="32"/>
          <w:szCs w:val="32"/>
          <w:lang w:eastAsia="ru-RU"/>
        </w:rPr>
        <w:t>г) </w:t>
      </w:r>
      <w:r w:rsidRPr="00A952B8">
        <w:rPr>
          <w:rFonts w:ascii="Times New Roman" w:eastAsia="Times New Roman" w:hAnsi="Times New Roman" w:cs="Times New Roman"/>
          <w:color w:val="000000"/>
          <w:sz w:val="32"/>
          <w:szCs w:val="32"/>
          <w:lang w:eastAsia="ru-RU"/>
        </w:rPr>
        <w:t>подшипники применяют в тех слу</w:t>
      </w:r>
      <w:r w:rsidRPr="00A952B8">
        <w:rPr>
          <w:rFonts w:ascii="Times New Roman" w:eastAsia="Times New Roman" w:hAnsi="Times New Roman" w:cs="Times New Roman"/>
          <w:color w:val="000000"/>
          <w:sz w:val="32"/>
          <w:szCs w:val="32"/>
          <w:lang w:eastAsia="ru-RU"/>
        </w:rPr>
        <w:softHyphen/>
        <w:t>чаях, когда перекос колец подшипников может составлять до 2—3°. Эти под</w:t>
      </w:r>
      <w:r w:rsidRPr="00A952B8">
        <w:rPr>
          <w:rFonts w:ascii="Times New Roman" w:eastAsia="Times New Roman" w:hAnsi="Times New Roman" w:cs="Times New Roman"/>
          <w:color w:val="000000"/>
          <w:sz w:val="32"/>
          <w:szCs w:val="32"/>
          <w:lang w:eastAsia="ru-RU"/>
        </w:rPr>
        <w:softHyphen/>
        <w:t>шипники допускают незначительную осевую нагрузку (порядка 20% от не</w:t>
      </w:r>
      <w:r w:rsidRPr="00A952B8">
        <w:rPr>
          <w:rFonts w:ascii="Times New Roman" w:eastAsia="Times New Roman" w:hAnsi="Times New Roman" w:cs="Times New Roman"/>
          <w:color w:val="000000"/>
          <w:sz w:val="32"/>
          <w:szCs w:val="32"/>
          <w:lang w:eastAsia="ru-RU"/>
        </w:rPr>
        <w:softHyphen/>
        <w:t>использованной радиальной) и осевую фиксацию вала. Подшипники имеют высокие эксплуатационные показатели, но они дороже, чем однорядные.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lastRenderedPageBreak/>
        <w:t>Конические роликоподшипники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з) </w:t>
      </w:r>
      <w:r w:rsidRPr="00A952B8">
        <w:rPr>
          <w:rFonts w:ascii="Times New Roman" w:eastAsia="Times New Roman" w:hAnsi="Times New Roman" w:cs="Times New Roman"/>
          <w:color w:val="000000"/>
          <w:sz w:val="32"/>
          <w:szCs w:val="32"/>
          <w:lang w:eastAsia="ru-RU"/>
        </w:rPr>
        <w:t>находят примене</w:t>
      </w:r>
      <w:r w:rsidRPr="00A952B8">
        <w:rPr>
          <w:rFonts w:ascii="Times New Roman" w:eastAsia="Times New Roman" w:hAnsi="Times New Roman" w:cs="Times New Roman"/>
          <w:color w:val="000000"/>
          <w:sz w:val="32"/>
          <w:szCs w:val="32"/>
          <w:lang w:eastAsia="ru-RU"/>
        </w:rPr>
        <w:softHyphen/>
        <w:t>ние в узлах, где действуют одновременно радиальные и односторонние осевые нагрузки. Эти подшипники могут воспринимать также и ударные нагрузки. Радиальная грузоподъемность их в среднем почти в 2 раза выше, чем у радиальных однорядных шарикоподшипников. Их рекомендуется ус</w:t>
      </w:r>
      <w:r w:rsidRPr="00A952B8">
        <w:rPr>
          <w:rFonts w:ascii="Times New Roman" w:eastAsia="Times New Roman" w:hAnsi="Times New Roman" w:cs="Times New Roman"/>
          <w:color w:val="000000"/>
          <w:sz w:val="32"/>
          <w:szCs w:val="32"/>
          <w:lang w:eastAsia="ru-RU"/>
        </w:rPr>
        <w:softHyphen/>
        <w:t>танавливать при средних и низких угловых скоростях вала (до 15 м/с).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Аналогичное использование имеют радиально-упорные шарикоподшипники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ж), </w:t>
      </w:r>
      <w:r w:rsidRPr="00A952B8">
        <w:rPr>
          <w:rFonts w:ascii="Times New Roman" w:eastAsia="Times New Roman" w:hAnsi="Times New Roman" w:cs="Times New Roman"/>
          <w:color w:val="000000"/>
          <w:sz w:val="32"/>
          <w:szCs w:val="32"/>
          <w:lang w:eastAsia="ru-RU"/>
        </w:rPr>
        <w:t>применяемые при средних и высоких угловых скоростях. Радиальная грузоподъемность у этих подшипников на 30—40 % больше, чем у радиальных однорядных. Их выполняют разъемными со съемным на</w:t>
      </w:r>
      <w:r w:rsidRPr="00A952B8">
        <w:rPr>
          <w:rFonts w:ascii="Times New Roman" w:eastAsia="Times New Roman" w:hAnsi="Times New Roman" w:cs="Times New Roman"/>
          <w:color w:val="000000"/>
          <w:sz w:val="32"/>
          <w:szCs w:val="32"/>
          <w:lang w:eastAsia="ru-RU"/>
        </w:rPr>
        <w:softHyphen/>
        <w:t>ружным кольцом и неразъемными.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Шариковые и роликовые упорные подшипники </w:t>
      </w:r>
      <w:r w:rsidRPr="00A952B8">
        <w:rPr>
          <w:rFonts w:ascii="Times New Roman" w:eastAsia="Times New Roman" w:hAnsi="Times New Roman" w:cs="Times New Roman"/>
          <w:color w:val="000000"/>
          <w:sz w:val="32"/>
          <w:szCs w:val="32"/>
          <w:lang w:eastAsia="ru-RU"/>
        </w:rPr>
        <w:t>(см. рис. 16, </w:t>
      </w:r>
      <w:r w:rsidRPr="00A952B8">
        <w:rPr>
          <w:rFonts w:ascii="Times New Roman" w:eastAsia="Times New Roman" w:hAnsi="Times New Roman" w:cs="Times New Roman"/>
          <w:i/>
          <w:iCs/>
          <w:color w:val="000000"/>
          <w:sz w:val="32"/>
          <w:szCs w:val="32"/>
          <w:lang w:eastAsia="ru-RU"/>
        </w:rPr>
        <w:t>и. к) </w:t>
      </w:r>
      <w:r w:rsidRPr="00A952B8">
        <w:rPr>
          <w:rFonts w:ascii="Times New Roman" w:eastAsia="Times New Roman" w:hAnsi="Times New Roman" w:cs="Times New Roman"/>
          <w:color w:val="000000"/>
          <w:sz w:val="32"/>
          <w:szCs w:val="32"/>
          <w:lang w:eastAsia="ru-RU"/>
        </w:rPr>
        <w:t>предназначены для восприятия односторонних осевых нагрузок. Применя</w:t>
      </w:r>
      <w:r w:rsidRPr="00A952B8">
        <w:rPr>
          <w:rFonts w:ascii="Times New Roman" w:eastAsia="Times New Roman" w:hAnsi="Times New Roman" w:cs="Times New Roman"/>
          <w:color w:val="000000"/>
          <w:sz w:val="32"/>
          <w:szCs w:val="32"/>
          <w:lang w:eastAsia="ru-RU"/>
        </w:rPr>
        <w:softHyphen/>
        <w:t>ются при сравнительно невысоких угловых скоростях, главным образом на вертикальных валах. Упорные подшипники радиальную нагрузку не вос</w:t>
      </w:r>
      <w:r w:rsidRPr="00A952B8">
        <w:rPr>
          <w:rFonts w:ascii="Times New Roman" w:eastAsia="Times New Roman" w:hAnsi="Times New Roman" w:cs="Times New Roman"/>
          <w:color w:val="000000"/>
          <w:sz w:val="32"/>
          <w:szCs w:val="32"/>
          <w:lang w:eastAsia="ru-RU"/>
        </w:rPr>
        <w:softHyphen/>
        <w:t>принимают. При необходимости установки упорных подшипников в узлах, где действуют не только осевые, но и радиальные нагрузки, следует допол</w:t>
      </w:r>
      <w:r w:rsidRPr="00A952B8">
        <w:rPr>
          <w:rFonts w:ascii="Times New Roman" w:eastAsia="Times New Roman" w:hAnsi="Times New Roman" w:cs="Times New Roman"/>
          <w:color w:val="000000"/>
          <w:sz w:val="32"/>
          <w:szCs w:val="32"/>
          <w:lang w:eastAsia="ru-RU"/>
        </w:rPr>
        <w:softHyphen/>
        <w:t>нительно устанавливать радиальные подшипники.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 некоторых конструкциях, где приходится бороться за уменьшение радиальных габаритов, применяются т.н. "</w:t>
      </w:r>
      <w:proofErr w:type="spellStart"/>
      <w:r w:rsidRPr="00A952B8">
        <w:rPr>
          <w:rFonts w:ascii="Times New Roman" w:eastAsia="Times New Roman" w:hAnsi="Times New Roman" w:cs="Times New Roman"/>
          <w:color w:val="000000"/>
          <w:sz w:val="32"/>
          <w:szCs w:val="32"/>
          <w:lang w:eastAsia="ru-RU"/>
        </w:rPr>
        <w:t>бескольцевые</w:t>
      </w:r>
      <w:proofErr w:type="spellEnd"/>
      <w:r w:rsidRPr="00A952B8">
        <w:rPr>
          <w:rFonts w:ascii="Times New Roman" w:eastAsia="Times New Roman" w:hAnsi="Times New Roman" w:cs="Times New Roman"/>
          <w:color w:val="000000"/>
          <w:sz w:val="32"/>
          <w:szCs w:val="32"/>
          <w:lang w:eastAsia="ru-RU"/>
        </w:rPr>
        <w:t>" подшипники, когда тела качения установлены непосредственно между валом и корпусом. Однако нетрудно догадаться, что такие конструкции требуют сложной, индивидуальной, а, следовательно, и дорогой сборки-разборки.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Достоинства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 </w:t>
      </w:r>
      <w:r w:rsidRPr="00A952B8">
        <w:rPr>
          <w:rFonts w:ascii="Times New Roman" w:eastAsia="Times New Roman" w:hAnsi="Times New Roman" w:cs="Times New Roman"/>
          <w:color w:val="000000"/>
          <w:sz w:val="32"/>
          <w:szCs w:val="32"/>
          <w:lang w:eastAsia="ru-RU"/>
        </w:rPr>
        <w:t>низкое трение, низкий нагрев;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экономия смазки;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высокий уровень стандартизации;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экономия дорогих антифрикционных материалов.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lastRenderedPageBreak/>
        <w:t>Недостатки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w:t>
      </w:r>
      <w:r w:rsidRPr="00A952B8">
        <w:rPr>
          <w:rFonts w:ascii="Times New Roman" w:eastAsia="Times New Roman" w:hAnsi="Times New Roman" w:cs="Times New Roman"/>
          <w:color w:val="000000"/>
          <w:sz w:val="32"/>
          <w:szCs w:val="32"/>
          <w:lang w:eastAsia="ru-RU"/>
        </w:rPr>
        <w:t> высокие контактные напряжения, и поэтому ограниченный срок службы;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 </w:t>
      </w:r>
      <w:r w:rsidRPr="00A952B8">
        <w:rPr>
          <w:rFonts w:ascii="Times New Roman" w:eastAsia="Times New Roman" w:hAnsi="Times New Roman" w:cs="Times New Roman"/>
          <w:color w:val="000000"/>
          <w:sz w:val="32"/>
          <w:szCs w:val="32"/>
          <w:lang w:eastAsia="ru-RU"/>
        </w:rPr>
        <w:t>высокие габариты (особенно радиальные) и вес;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высокие требования к оптимизации выбора типоразмера;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большая чувствительность к ударным нагрузкам вследствие большой жесткости конструкции;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повышенный шум;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xml:space="preserve">- слабая </w:t>
      </w:r>
      <w:proofErr w:type="spellStart"/>
      <w:r w:rsidRPr="00A952B8">
        <w:rPr>
          <w:rFonts w:ascii="Times New Roman" w:eastAsia="Times New Roman" w:hAnsi="Times New Roman" w:cs="Times New Roman"/>
          <w:color w:val="000000"/>
          <w:sz w:val="32"/>
          <w:szCs w:val="32"/>
          <w:lang w:eastAsia="ru-RU"/>
        </w:rPr>
        <w:t>виброзащита</w:t>
      </w:r>
      <w:proofErr w:type="spellEnd"/>
      <w:r w:rsidRPr="00A952B8">
        <w:rPr>
          <w:rFonts w:ascii="Times New Roman" w:eastAsia="Times New Roman" w:hAnsi="Times New Roman" w:cs="Times New Roman"/>
          <w:color w:val="000000"/>
          <w:sz w:val="32"/>
          <w:szCs w:val="32"/>
          <w:lang w:eastAsia="ru-RU"/>
        </w:rPr>
        <w:t xml:space="preserve">, более того, подшипники сами являются генераторами вибрации за счёт даже очень малой неизбежной </w:t>
      </w:r>
      <w:proofErr w:type="spellStart"/>
      <w:r w:rsidRPr="00A952B8">
        <w:rPr>
          <w:rFonts w:ascii="Times New Roman" w:eastAsia="Times New Roman" w:hAnsi="Times New Roman" w:cs="Times New Roman"/>
          <w:color w:val="000000"/>
          <w:sz w:val="32"/>
          <w:szCs w:val="32"/>
          <w:lang w:eastAsia="ru-RU"/>
        </w:rPr>
        <w:t>разноразмерности</w:t>
      </w:r>
      <w:proofErr w:type="spellEnd"/>
      <w:r w:rsidRPr="00A952B8">
        <w:rPr>
          <w:rFonts w:ascii="Times New Roman" w:eastAsia="Times New Roman" w:hAnsi="Times New Roman" w:cs="Times New Roman"/>
          <w:color w:val="000000"/>
          <w:sz w:val="32"/>
          <w:szCs w:val="32"/>
          <w:lang w:eastAsia="ru-RU"/>
        </w:rPr>
        <w:t xml:space="preserve"> тел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b/>
          <w:bCs/>
          <w:i/>
          <w:iCs/>
          <w:color w:val="000000"/>
          <w:sz w:val="32"/>
          <w:szCs w:val="32"/>
          <w:lang w:eastAsia="ru-RU"/>
        </w:rPr>
        <w:t>Сравнительная характеристика подшипников качения и скольжения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При проектировании узла вал—подшипник перед конструктором стоит задача выбора типа опоры скольжения или качения. </w:t>
      </w:r>
      <w:r w:rsidRPr="00A952B8">
        <w:rPr>
          <w:rFonts w:ascii="Times New Roman" w:eastAsia="Times New Roman" w:hAnsi="Times New Roman" w:cs="Times New Roman"/>
          <w:color w:val="000000"/>
          <w:sz w:val="32"/>
          <w:szCs w:val="32"/>
          <w:lang w:eastAsia="ru-RU"/>
        </w:rPr>
        <w:t>При возможности обеспечения жидкостного режима смазывания в узле можно рекомендовать опоры с подшипниками скольжения, имеющими следующие преимущества по сравнению с подшипниками качения: простота конструкции и компо</w:t>
      </w:r>
      <w:r w:rsidRPr="00A952B8">
        <w:rPr>
          <w:rFonts w:ascii="Times New Roman" w:eastAsia="Times New Roman" w:hAnsi="Times New Roman" w:cs="Times New Roman"/>
          <w:color w:val="000000"/>
          <w:sz w:val="32"/>
          <w:szCs w:val="32"/>
          <w:lang w:eastAsia="ru-RU"/>
        </w:rPr>
        <w:softHyphen/>
        <w:t>новки; незначительные габаритные размеры; способность выдерживать большие радиальные и ударные нагрузки; возможность ремонта и низкая стоимость подшипника скольжения, особенно при больших диаметрах. Увеличение угловой скорости вала, имеющего подшипники качения, резко снижает их долговечность. Вследствие малой площади поверхности рабо</w:t>
      </w:r>
      <w:r w:rsidRPr="00A952B8">
        <w:rPr>
          <w:rFonts w:ascii="Times New Roman" w:eastAsia="Times New Roman" w:hAnsi="Times New Roman" w:cs="Times New Roman"/>
          <w:color w:val="000000"/>
          <w:sz w:val="32"/>
          <w:szCs w:val="32"/>
          <w:lang w:eastAsia="ru-RU"/>
        </w:rPr>
        <w:softHyphen/>
        <w:t>чих элементов подшипников качения эти опоры называются более жестки</w:t>
      </w:r>
      <w:r w:rsidRPr="00A952B8">
        <w:rPr>
          <w:rFonts w:ascii="Times New Roman" w:eastAsia="Times New Roman" w:hAnsi="Times New Roman" w:cs="Times New Roman"/>
          <w:color w:val="000000"/>
          <w:sz w:val="32"/>
          <w:szCs w:val="32"/>
          <w:lang w:eastAsia="ru-RU"/>
        </w:rPr>
        <w:softHyphen/>
        <w:t>ми, что является одной из причин шума, а иногда и вибрации узла, осо</w:t>
      </w:r>
      <w:r w:rsidRPr="00A952B8">
        <w:rPr>
          <w:rFonts w:ascii="Times New Roman" w:eastAsia="Times New Roman" w:hAnsi="Times New Roman" w:cs="Times New Roman"/>
          <w:color w:val="000000"/>
          <w:sz w:val="32"/>
          <w:szCs w:val="32"/>
          <w:lang w:eastAsia="ru-RU"/>
        </w:rPr>
        <w:softHyphen/>
        <w:t>бенно при больших угловых скоростях.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lastRenderedPageBreak/>
        <w:t>Кольца подшипников качения </w:t>
      </w:r>
      <w:r w:rsidRPr="00A952B8">
        <w:rPr>
          <w:rFonts w:ascii="Times New Roman" w:eastAsia="Times New Roman" w:hAnsi="Times New Roman" w:cs="Times New Roman"/>
          <w:color w:val="000000"/>
          <w:sz w:val="32"/>
          <w:szCs w:val="32"/>
          <w:lang w:eastAsia="ru-RU"/>
        </w:rPr>
        <w:t>— </w:t>
      </w:r>
      <w:r w:rsidRPr="00A952B8">
        <w:rPr>
          <w:rFonts w:ascii="Times New Roman" w:eastAsia="Times New Roman" w:hAnsi="Times New Roman" w:cs="Times New Roman"/>
          <w:i/>
          <w:iCs/>
          <w:color w:val="000000"/>
          <w:sz w:val="32"/>
          <w:szCs w:val="32"/>
          <w:lang w:eastAsia="ru-RU"/>
        </w:rPr>
        <w:t>цельные </w:t>
      </w:r>
      <w:r w:rsidRPr="00A952B8">
        <w:rPr>
          <w:rFonts w:ascii="Times New Roman" w:eastAsia="Times New Roman" w:hAnsi="Times New Roman" w:cs="Times New Roman"/>
          <w:color w:val="000000"/>
          <w:sz w:val="32"/>
          <w:szCs w:val="32"/>
          <w:lang w:eastAsia="ru-RU"/>
        </w:rPr>
        <w:t>(неразъемные). Это делает их </w:t>
      </w:r>
      <w:r w:rsidRPr="00A952B8">
        <w:rPr>
          <w:rFonts w:ascii="Times New Roman" w:eastAsia="Times New Roman" w:hAnsi="Times New Roman" w:cs="Times New Roman"/>
          <w:i/>
          <w:iCs/>
          <w:color w:val="000000"/>
          <w:sz w:val="32"/>
          <w:szCs w:val="32"/>
          <w:lang w:eastAsia="ru-RU"/>
        </w:rPr>
        <w:t>непри</w:t>
      </w:r>
      <w:r w:rsidRPr="00A952B8">
        <w:rPr>
          <w:rFonts w:ascii="Times New Roman" w:eastAsia="Times New Roman" w:hAnsi="Times New Roman" w:cs="Times New Roman"/>
          <w:i/>
          <w:iCs/>
          <w:color w:val="000000"/>
          <w:sz w:val="32"/>
          <w:szCs w:val="32"/>
          <w:lang w:eastAsia="ru-RU"/>
        </w:rPr>
        <w:softHyphen/>
        <w:t>годными </w:t>
      </w:r>
      <w:r w:rsidRPr="00A952B8">
        <w:rPr>
          <w:rFonts w:ascii="Times New Roman" w:eastAsia="Times New Roman" w:hAnsi="Times New Roman" w:cs="Times New Roman"/>
          <w:color w:val="000000"/>
          <w:sz w:val="32"/>
          <w:szCs w:val="32"/>
          <w:lang w:eastAsia="ru-RU"/>
        </w:rPr>
        <w:t>в некоторых случаях, например, </w:t>
      </w:r>
      <w:r w:rsidRPr="00A952B8">
        <w:rPr>
          <w:rFonts w:ascii="Times New Roman" w:eastAsia="Times New Roman" w:hAnsi="Times New Roman" w:cs="Times New Roman"/>
          <w:i/>
          <w:iCs/>
          <w:color w:val="000000"/>
          <w:sz w:val="32"/>
          <w:szCs w:val="32"/>
          <w:lang w:eastAsia="ru-RU"/>
        </w:rPr>
        <w:t>для установки на коленчатые валы.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Заменить подшипники скольжения </w:t>
      </w:r>
      <w:r w:rsidRPr="00A952B8">
        <w:rPr>
          <w:rFonts w:ascii="Times New Roman" w:eastAsia="Times New Roman" w:hAnsi="Times New Roman" w:cs="Times New Roman"/>
          <w:i/>
          <w:iCs/>
          <w:color w:val="000000"/>
          <w:sz w:val="32"/>
          <w:szCs w:val="32"/>
          <w:lang w:eastAsia="ru-RU"/>
        </w:rPr>
        <w:t>1</w:t>
      </w:r>
      <w:r w:rsidRPr="00A952B8">
        <w:rPr>
          <w:rFonts w:ascii="Times New Roman" w:eastAsia="Times New Roman" w:hAnsi="Times New Roman" w:cs="Times New Roman"/>
          <w:color w:val="000000"/>
          <w:sz w:val="32"/>
          <w:szCs w:val="32"/>
          <w:lang w:eastAsia="ru-RU"/>
        </w:rPr>
        <w:t>, </w:t>
      </w:r>
      <w:r w:rsidRPr="00A952B8">
        <w:rPr>
          <w:rFonts w:ascii="Times New Roman" w:eastAsia="Times New Roman" w:hAnsi="Times New Roman" w:cs="Times New Roman"/>
          <w:i/>
          <w:iCs/>
          <w:color w:val="000000"/>
          <w:sz w:val="32"/>
          <w:szCs w:val="32"/>
          <w:lang w:eastAsia="ru-RU"/>
        </w:rPr>
        <w:t>2 </w:t>
      </w:r>
      <w:r w:rsidRPr="00A952B8">
        <w:rPr>
          <w:rFonts w:ascii="Times New Roman" w:eastAsia="Times New Roman" w:hAnsi="Times New Roman" w:cs="Times New Roman"/>
          <w:color w:val="000000"/>
          <w:sz w:val="32"/>
          <w:szCs w:val="32"/>
          <w:lang w:eastAsia="ru-RU"/>
        </w:rPr>
        <w:t xml:space="preserve">(рис. 17) на подшипники качения нельзя. Кольца подшипников качения — цельные (неразъемные). Это делает их непригодными для монтажа в некоторых случаях, например, на шатунных и коренных (промежуточных) шейках неразборных коленчатых валов и </w:t>
      </w:r>
      <w:proofErr w:type="spellStart"/>
      <w:r w:rsidRPr="00A952B8">
        <w:rPr>
          <w:rFonts w:ascii="Times New Roman" w:eastAsia="Times New Roman" w:hAnsi="Times New Roman" w:cs="Times New Roman"/>
          <w:color w:val="000000"/>
          <w:sz w:val="32"/>
          <w:szCs w:val="32"/>
          <w:lang w:eastAsia="ru-RU"/>
        </w:rPr>
        <w:t>др</w:t>
      </w:r>
      <w:proofErr w:type="spellEnd"/>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211705" cy="2700655"/>
            <wp:effectExtent l="0" t="0" r="0" b="4445"/>
            <wp:docPr id="100" name="Рисунок 100" descr="https://studfile.net/html/2706/279/html_77rxxT9kmE.O75e/img-4rLKw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279/html_77rxxT9kmE.O75e/img-4rLKw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1705" cy="270065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17. Установка подшипни</w:t>
      </w:r>
      <w:r w:rsidRPr="00A952B8">
        <w:rPr>
          <w:rFonts w:ascii="Arial" w:eastAsia="Times New Roman" w:hAnsi="Arial" w:cs="Arial"/>
          <w:b/>
          <w:bCs/>
          <w:color w:val="000000"/>
          <w:sz w:val="24"/>
          <w:szCs w:val="24"/>
          <w:lang w:eastAsia="ru-RU"/>
        </w:rPr>
        <w:softHyphen/>
        <w:t>ков на коленчатом валу</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Замена подшипника скольжения </w:t>
      </w:r>
      <w:r w:rsidRPr="00A952B8">
        <w:rPr>
          <w:rFonts w:ascii="Times New Roman" w:eastAsia="Times New Roman" w:hAnsi="Times New Roman" w:cs="Times New Roman"/>
          <w:i/>
          <w:iCs/>
          <w:color w:val="000000"/>
          <w:sz w:val="32"/>
          <w:szCs w:val="32"/>
          <w:lang w:eastAsia="ru-RU"/>
        </w:rPr>
        <w:t>3 </w:t>
      </w:r>
      <w:r w:rsidRPr="00A952B8">
        <w:rPr>
          <w:rFonts w:ascii="Times New Roman" w:eastAsia="Times New Roman" w:hAnsi="Times New Roman" w:cs="Times New Roman"/>
          <w:color w:val="000000"/>
          <w:sz w:val="32"/>
          <w:szCs w:val="32"/>
          <w:lang w:eastAsia="ru-RU"/>
        </w:rPr>
        <w:t>на игольчатый подшипник принципиально воз</w:t>
      </w:r>
      <w:r w:rsidRPr="00A952B8">
        <w:rPr>
          <w:rFonts w:ascii="Times New Roman" w:eastAsia="Times New Roman" w:hAnsi="Times New Roman" w:cs="Times New Roman"/>
          <w:color w:val="000000"/>
          <w:sz w:val="32"/>
          <w:szCs w:val="32"/>
          <w:lang w:eastAsia="ru-RU"/>
        </w:rPr>
        <w:softHyphen/>
        <w:t>можна. Игольчатый подшипник имеет мень</w:t>
      </w:r>
      <w:r w:rsidRPr="00A952B8">
        <w:rPr>
          <w:rFonts w:ascii="Times New Roman" w:eastAsia="Times New Roman" w:hAnsi="Times New Roman" w:cs="Times New Roman"/>
          <w:color w:val="000000"/>
          <w:sz w:val="32"/>
          <w:szCs w:val="32"/>
          <w:lang w:eastAsia="ru-RU"/>
        </w:rPr>
        <w:softHyphen/>
        <w:t>ший наружный диаметр, чем шариковые и роликовые подшипники, и выдерживает большие ударные нагрузки. При установке пальца шатуна </w:t>
      </w:r>
      <w:r w:rsidRPr="00A952B8">
        <w:rPr>
          <w:rFonts w:ascii="Times New Roman" w:eastAsia="Times New Roman" w:hAnsi="Times New Roman" w:cs="Times New Roman"/>
          <w:i/>
          <w:iCs/>
          <w:color w:val="000000"/>
          <w:sz w:val="32"/>
          <w:szCs w:val="32"/>
          <w:lang w:eastAsia="ru-RU"/>
        </w:rPr>
        <w:t>4 </w:t>
      </w:r>
      <w:r w:rsidRPr="00A952B8">
        <w:rPr>
          <w:rFonts w:ascii="Times New Roman" w:eastAsia="Times New Roman" w:hAnsi="Times New Roman" w:cs="Times New Roman"/>
          <w:color w:val="000000"/>
          <w:sz w:val="32"/>
          <w:szCs w:val="32"/>
          <w:lang w:eastAsia="ru-RU"/>
        </w:rPr>
        <w:t>с высокой поверхностной прочностью можно использо</w:t>
      </w:r>
      <w:r w:rsidRPr="00A952B8">
        <w:rPr>
          <w:rFonts w:ascii="Times New Roman" w:eastAsia="Times New Roman" w:hAnsi="Times New Roman" w:cs="Times New Roman"/>
          <w:color w:val="000000"/>
          <w:sz w:val="32"/>
          <w:szCs w:val="32"/>
          <w:lang w:eastAsia="ru-RU"/>
        </w:rPr>
        <w:softHyphen/>
        <w:t>вать игольчатый подшипник без внутренней обоймы. Это позволит умень</w:t>
      </w:r>
      <w:r w:rsidRPr="00A952B8">
        <w:rPr>
          <w:rFonts w:ascii="Times New Roman" w:eastAsia="Times New Roman" w:hAnsi="Times New Roman" w:cs="Times New Roman"/>
          <w:color w:val="000000"/>
          <w:sz w:val="32"/>
          <w:szCs w:val="32"/>
          <w:lang w:eastAsia="ru-RU"/>
        </w:rPr>
        <w:softHyphen/>
        <w:t>шить габаритные размеры подшипникового узла.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По сравнению с подшипниками качения подшипники скольжения тре</w:t>
      </w:r>
      <w:r w:rsidRPr="00A952B8">
        <w:rPr>
          <w:rFonts w:ascii="Times New Roman" w:eastAsia="Times New Roman" w:hAnsi="Times New Roman" w:cs="Times New Roman"/>
          <w:color w:val="000000"/>
          <w:sz w:val="32"/>
          <w:szCs w:val="32"/>
          <w:lang w:eastAsia="ru-RU"/>
        </w:rPr>
        <w:softHyphen/>
        <w:t>буют повышенного расхода смазочного материала, который должен посту</w:t>
      </w:r>
      <w:r w:rsidRPr="00A952B8">
        <w:rPr>
          <w:rFonts w:ascii="Times New Roman" w:eastAsia="Times New Roman" w:hAnsi="Times New Roman" w:cs="Times New Roman"/>
          <w:color w:val="000000"/>
          <w:sz w:val="32"/>
          <w:szCs w:val="32"/>
          <w:lang w:eastAsia="ru-RU"/>
        </w:rPr>
        <w:softHyphen/>
        <w:t>пать непрерывно, так как иначе происходит быстрый нагрев и заклинива</w:t>
      </w:r>
      <w:r w:rsidRPr="00A952B8">
        <w:rPr>
          <w:rFonts w:ascii="Times New Roman" w:eastAsia="Times New Roman" w:hAnsi="Times New Roman" w:cs="Times New Roman"/>
          <w:color w:val="000000"/>
          <w:sz w:val="32"/>
          <w:szCs w:val="32"/>
          <w:lang w:eastAsia="ru-RU"/>
        </w:rPr>
        <w:softHyphen/>
        <w:t>ние подшипникового узла.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Подшипники качения по сравнению с подшипниками скольжения </w:t>
      </w:r>
      <w:r w:rsidRPr="00A952B8">
        <w:rPr>
          <w:rFonts w:ascii="Times New Roman" w:eastAsia="Times New Roman" w:hAnsi="Times New Roman" w:cs="Times New Roman"/>
          <w:color w:val="000000"/>
          <w:sz w:val="32"/>
          <w:szCs w:val="32"/>
          <w:lang w:eastAsia="ru-RU"/>
        </w:rPr>
        <w:t xml:space="preserve">требуют, как правило, меньшего расхода энергии, </w:t>
      </w:r>
      <w:r w:rsidRPr="00A952B8">
        <w:rPr>
          <w:rFonts w:ascii="Times New Roman" w:eastAsia="Times New Roman" w:hAnsi="Times New Roman" w:cs="Times New Roman"/>
          <w:color w:val="000000"/>
          <w:sz w:val="32"/>
          <w:szCs w:val="32"/>
          <w:lang w:eastAsia="ru-RU"/>
        </w:rPr>
        <w:lastRenderedPageBreak/>
        <w:t>удобнее в эксплуатации, не требуют постоянного ухода (смазывание их производится периодиче</w:t>
      </w:r>
      <w:r w:rsidRPr="00A952B8">
        <w:rPr>
          <w:rFonts w:ascii="Times New Roman" w:eastAsia="Times New Roman" w:hAnsi="Times New Roman" w:cs="Times New Roman"/>
          <w:color w:val="000000"/>
          <w:sz w:val="32"/>
          <w:szCs w:val="32"/>
          <w:lang w:eastAsia="ru-RU"/>
        </w:rPr>
        <w:softHyphen/>
        <w:t>ски), имеют незначительный рабочий радиальный зазор, значительно меньший расход цветных материалов; более высокая точность и меньшая стоимость вследствие стандартизации и централизованного массового производства.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Вследствие незна</w:t>
      </w:r>
      <w:r w:rsidRPr="00A952B8">
        <w:rPr>
          <w:rFonts w:ascii="Times New Roman" w:eastAsia="Times New Roman" w:hAnsi="Times New Roman" w:cs="Times New Roman"/>
          <w:color w:val="000000"/>
          <w:sz w:val="32"/>
          <w:szCs w:val="32"/>
          <w:lang w:eastAsia="ru-RU"/>
        </w:rPr>
        <w:softHyphen/>
        <w:t>чительной ширины колец подшипников качения достигается компактность узла, что важно при стесненных габаритных размерах в осевом направле</w:t>
      </w:r>
      <w:r w:rsidRPr="00A952B8">
        <w:rPr>
          <w:rFonts w:ascii="Times New Roman" w:eastAsia="Times New Roman" w:hAnsi="Times New Roman" w:cs="Times New Roman"/>
          <w:color w:val="000000"/>
          <w:sz w:val="32"/>
          <w:szCs w:val="32"/>
          <w:lang w:eastAsia="ru-RU"/>
        </w:rPr>
        <w:softHyphen/>
        <w:t>нии. По этим и многим другим причинам подшипники качения имеют са</w:t>
      </w:r>
      <w:r w:rsidRPr="00A952B8">
        <w:rPr>
          <w:rFonts w:ascii="Times New Roman" w:eastAsia="Times New Roman" w:hAnsi="Times New Roman" w:cs="Times New Roman"/>
          <w:color w:val="000000"/>
          <w:sz w:val="32"/>
          <w:szCs w:val="32"/>
          <w:lang w:eastAsia="ru-RU"/>
        </w:rPr>
        <w:softHyphen/>
        <w:t>мое широкое применение в современном машиностроении, и в большин</w:t>
      </w:r>
      <w:r w:rsidRPr="00A952B8">
        <w:rPr>
          <w:rFonts w:ascii="Times New Roman" w:eastAsia="Times New Roman" w:hAnsi="Times New Roman" w:cs="Times New Roman"/>
          <w:color w:val="000000"/>
          <w:sz w:val="32"/>
          <w:szCs w:val="32"/>
          <w:lang w:eastAsia="ru-RU"/>
        </w:rPr>
        <w:softHyphen/>
        <w:t>стве случаев они вытеснили подшипники скольжения.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i/>
          <w:iCs/>
          <w:color w:val="000000"/>
          <w:sz w:val="32"/>
          <w:szCs w:val="32"/>
          <w:lang w:eastAsia="ru-RU"/>
        </w:rPr>
        <w:t>Общие тенденции применения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1. Для слабонагруженных подшипниковых узлов применяют радиаль</w:t>
      </w:r>
      <w:r w:rsidRPr="00A952B8">
        <w:rPr>
          <w:rFonts w:ascii="Times New Roman" w:eastAsia="Times New Roman" w:hAnsi="Times New Roman" w:cs="Times New Roman"/>
          <w:color w:val="000000"/>
          <w:sz w:val="32"/>
          <w:szCs w:val="32"/>
          <w:lang w:eastAsia="ru-RU"/>
        </w:rPr>
        <w:softHyphen/>
        <w:t>ные однорядные шариковые подшипники (как наиболее дешевые).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2. Расширяется применение радиально-упорных подшипников в узлах с осевыми нагрузками.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3. Расширяется применение роликовых подшипников, что связано, в свою очередь, с тенденцией повышения жесткости машин.</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A952B8">
        <w:rPr>
          <w:rFonts w:ascii="Times New Roman" w:eastAsia="Times New Roman" w:hAnsi="Times New Roman" w:cs="Times New Roman"/>
          <w:color w:val="000000"/>
          <w:sz w:val="32"/>
          <w:szCs w:val="32"/>
          <w:lang w:eastAsia="ru-RU"/>
        </w:rPr>
        <w:t>4. Расширяется применение подшипников качения в специальных об</w:t>
      </w:r>
      <w:r w:rsidRPr="00A952B8">
        <w:rPr>
          <w:rFonts w:ascii="Times New Roman" w:eastAsia="Times New Roman" w:hAnsi="Times New Roman" w:cs="Times New Roman"/>
          <w:color w:val="000000"/>
          <w:sz w:val="32"/>
          <w:szCs w:val="32"/>
          <w:lang w:eastAsia="ru-RU"/>
        </w:rPr>
        <w:softHyphen/>
        <w:t>ластях благодаря выпуску антимагнитных, коррозионностойких, жаростой</w:t>
      </w:r>
      <w:r w:rsidRPr="00A952B8">
        <w:rPr>
          <w:rFonts w:ascii="Times New Roman" w:eastAsia="Times New Roman" w:hAnsi="Times New Roman" w:cs="Times New Roman"/>
          <w:color w:val="000000"/>
          <w:sz w:val="32"/>
          <w:szCs w:val="32"/>
          <w:lang w:eastAsia="ru-RU"/>
        </w:rPr>
        <w:softHyphen/>
        <w:t>ких, малошумных и других специальных подшипников.</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b/>
          <w:bCs/>
          <w:i/>
          <w:iCs/>
          <w:color w:val="000000"/>
          <w:sz w:val="24"/>
          <w:szCs w:val="24"/>
          <w:lang w:eastAsia="ru-RU"/>
        </w:rPr>
        <w:t>Распределение нагрузки на теле качения подшипника</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lastRenderedPageBreak/>
        <w:drawing>
          <wp:inline distT="0" distB="0" distL="0" distR="0">
            <wp:extent cx="1977390" cy="2392045"/>
            <wp:effectExtent l="0" t="0" r="3810" b="8255"/>
            <wp:docPr id="99" name="Рисунок 99" descr="https://studfile.net/html/2706/279/html_77rxxT9kmE.O75e/img-Qirl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279/html_77rxxT9kmE.O75e/img-Qirlv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239204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Задача распределения нагрузки на тела качения статически неопределимая и решается на основе совместности деформации системы: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828800" cy="233680"/>
            <wp:effectExtent l="0" t="0" r="0" b="0"/>
            <wp:docPr id="98" name="Рисунок 98" descr="https://studfile.net/html/2706/279/html_77rxxT9kmE.O75e/img-Rmrs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net/html/2706/279/html_77rxxT9kmE.O75e/img-RmrsS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23368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шарикоподшипника: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903605" cy="223520"/>
            <wp:effectExtent l="0" t="0" r="0" b="5080"/>
            <wp:docPr id="97" name="Рисунок 97" descr="https://studfile.net/html/2706/279/html_77rxxT9kmE.O75e/img-Hv5q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279/html_77rxxT9kmE.O75e/img-Hv5q7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605"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988695" cy="223520"/>
            <wp:effectExtent l="0" t="0" r="1905" b="5080"/>
            <wp:docPr id="96" name="Рисунок 96" descr="https://studfile.net/html/2706/279/html_77rxxT9kmE.O75e/img-3L7G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279/html_77rxxT9kmE.O75e/img-3L7GW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8695"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 . . . . . . . . .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999490" cy="223520"/>
            <wp:effectExtent l="0" t="0" r="0" b="5080"/>
            <wp:docPr id="95" name="Рисунок 95" descr="https://studfile.net/html/2706/279/html_77rxxT9kmE.O75e/img-obwx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279/html_77rxxT9kmE.O75e/img-obwx7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9490"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роликоподшипника: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808355" cy="223520"/>
            <wp:effectExtent l="0" t="0" r="0" b="5080"/>
            <wp:docPr id="94" name="Рисунок 94" descr="https://studfile.net/html/2706/279/html_77rxxT9kmE.O75e/img-EDvT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279/html_77rxxT9kmE.O75e/img-EDvT1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8355"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903605" cy="223520"/>
            <wp:effectExtent l="0" t="0" r="0" b="5080"/>
            <wp:docPr id="93" name="Рисунок 93" descr="https://studfile.net/html/2706/279/html_77rxxT9kmE.O75e/img-WbPu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279/html_77rxxT9kmE.O75e/img-WbPu1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3605"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 . . . . . . . .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914400" cy="223520"/>
            <wp:effectExtent l="0" t="0" r="0" b="5080"/>
            <wp:docPr id="92" name="Рисунок 92" descr="https://studfile.net/html/2706/279/html_77rxxT9kmE.O75e/img-x5o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net/html/2706/279/html_77rxxT9kmE.O75e/img-x5oh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Из вышеприведенных соображений можно сделать выводы: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 Нагрузку воспринимают только нижние тела качения, a верхние и боковые - не воспринимают.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2. Наибольшая нагрузка приходится на центральный шарик или ролик; решение задачи показывает, что он несет нагрузку в 4 - б раз большую </w:t>
      </w:r>
      <w:r w:rsidRPr="00A952B8">
        <w:rPr>
          <w:rFonts w:ascii="Times New Roman" w:eastAsia="Times New Roman" w:hAnsi="Times New Roman" w:cs="Times New Roman"/>
          <w:color w:val="000000"/>
          <w:sz w:val="28"/>
          <w:szCs w:val="28"/>
          <w:lang w:eastAsia="ru-RU"/>
        </w:rPr>
        <w:lastRenderedPageBreak/>
        <w:t>средней, которая имела бы место, если бы все тела качения воспринимали нагрузку поровну.</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Равномерное </w:t>
      </w:r>
      <w:proofErr w:type="spellStart"/>
      <w:r w:rsidRPr="00A952B8">
        <w:rPr>
          <w:rFonts w:ascii="Times New Roman" w:eastAsia="Times New Roman" w:hAnsi="Times New Roman" w:cs="Times New Roman"/>
          <w:color w:val="000000"/>
          <w:sz w:val="28"/>
          <w:szCs w:val="28"/>
          <w:lang w:eastAsia="ru-RU"/>
        </w:rPr>
        <w:t>нагружение</w:t>
      </w:r>
      <w:proofErr w:type="spellEnd"/>
      <w:r w:rsidRPr="00A952B8">
        <w:rPr>
          <w:rFonts w:ascii="Times New Roman" w:eastAsia="Times New Roman" w:hAnsi="Times New Roman" w:cs="Times New Roman"/>
          <w:color w:val="000000"/>
          <w:sz w:val="28"/>
          <w:szCs w:val="28"/>
          <w:lang w:eastAsia="ru-RU"/>
        </w:rPr>
        <w:t xml:space="preserve"> возможно лишь при симметричной (</w:t>
      </w:r>
      <w:proofErr w:type="spellStart"/>
      <w:r w:rsidRPr="00A952B8">
        <w:rPr>
          <w:rFonts w:ascii="Times New Roman" w:eastAsia="Times New Roman" w:hAnsi="Times New Roman" w:cs="Times New Roman"/>
          <w:color w:val="000000"/>
          <w:sz w:val="28"/>
          <w:szCs w:val="28"/>
          <w:lang w:eastAsia="ru-RU"/>
        </w:rPr>
        <w:t>безмоментной</w:t>
      </w:r>
      <w:proofErr w:type="spellEnd"/>
      <w:r w:rsidRPr="00A952B8">
        <w:rPr>
          <w:rFonts w:ascii="Times New Roman" w:eastAsia="Times New Roman" w:hAnsi="Times New Roman" w:cs="Times New Roman"/>
          <w:color w:val="000000"/>
          <w:sz w:val="28"/>
          <w:szCs w:val="28"/>
          <w:lang w:eastAsia="ru-RU"/>
        </w:rPr>
        <w:t>) чисто осевой нагрузке </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91" name="Рисунок 91" descr="https://studfile.net/html/2706/279/html_77rxxT9kmE.O75e/img-lX3hP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279/html_77rxxT9kmE.O75e/img-lX3hP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в упорном подшипнике: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871855" cy="244475"/>
            <wp:effectExtent l="0" t="0" r="4445" b="3175"/>
            <wp:docPr id="90" name="Рисунок 90" descr="https://studfile.net/html/2706/279/html_77rxxT9kmE.O75e/img-s966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net/html/2706/279/html_77rxxT9kmE.O75e/img-s966c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где коэффициент 0,8 учитывает возможные перекосы и неравномерность </w:t>
      </w:r>
      <w:proofErr w:type="spellStart"/>
      <w:r w:rsidRPr="00A952B8">
        <w:rPr>
          <w:rFonts w:ascii="Times New Roman" w:eastAsia="Times New Roman" w:hAnsi="Times New Roman" w:cs="Times New Roman"/>
          <w:color w:val="000000"/>
          <w:sz w:val="28"/>
          <w:szCs w:val="28"/>
          <w:lang w:eastAsia="ru-RU"/>
        </w:rPr>
        <w:t>нагружения</w:t>
      </w:r>
      <w:proofErr w:type="spellEnd"/>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z</w:t>
      </w:r>
      <w:r w:rsidRPr="00A952B8">
        <w:rPr>
          <w:rFonts w:ascii="Times New Roman" w:eastAsia="Times New Roman" w:hAnsi="Times New Roman" w:cs="Times New Roman"/>
          <w:color w:val="000000"/>
          <w:sz w:val="28"/>
          <w:szCs w:val="28"/>
          <w:lang w:eastAsia="ru-RU"/>
        </w:rPr>
        <w:t> – число тел качения.</w:t>
      </w:r>
      <w:r w:rsidRPr="00A952B8">
        <w:rPr>
          <w:rFonts w:ascii="Times New Roman" w:eastAsia="Times New Roman" w:hAnsi="Times New Roman" w:cs="Times New Roman"/>
          <w:noProof/>
          <w:color w:val="000000"/>
          <w:sz w:val="28"/>
          <w:szCs w:val="28"/>
          <w:lang w:eastAsia="ru-RU"/>
        </w:rPr>
        <w:drawing>
          <wp:inline distT="0" distB="0" distL="0" distR="0">
            <wp:extent cx="116840" cy="223520"/>
            <wp:effectExtent l="0" t="0" r="0" b="0"/>
            <wp:docPr id="89" name="Рисунок 89" descr="https://studfile.net/html/2706/279/html_77rxxT9kmE.O75e/img-G9pR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279/html_77rxxT9kmE.O75e/img-G9pRx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2235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Для шарикоподшипников радиальных однорядных при радиальном </w:t>
      </w:r>
      <w:proofErr w:type="spellStart"/>
      <w:r w:rsidRPr="00A952B8">
        <w:rPr>
          <w:rFonts w:ascii="Times New Roman" w:eastAsia="Times New Roman" w:hAnsi="Times New Roman" w:cs="Times New Roman"/>
          <w:color w:val="000000"/>
          <w:sz w:val="28"/>
          <w:szCs w:val="28"/>
          <w:lang w:eastAsia="ru-RU"/>
        </w:rPr>
        <w:t>нагружении</w:t>
      </w:r>
      <w:proofErr w:type="spellEnd"/>
      <w:r w:rsidRPr="00A952B8">
        <w:rPr>
          <w:rFonts w:ascii="Times New Roman" w:eastAsia="Times New Roman" w:hAnsi="Times New Roman" w:cs="Times New Roman"/>
          <w:color w:val="000000"/>
          <w:sz w:val="28"/>
          <w:szCs w:val="28"/>
          <w:lang w:eastAsia="ru-RU"/>
        </w:rPr>
        <w:t>, при зазорах средней величины нагрузка на наиболее нагруженное тело качения составляет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723265" cy="223520"/>
            <wp:effectExtent l="0" t="0" r="635" b="5080"/>
            <wp:docPr id="88" name="Рисунок 88" descr="https://studfile.net/html/2706/279/html_77rxxT9kmE.O75e/img-qlJX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net/html/2706/279/html_77rxxT9kmE.O75e/img-qlJXZ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326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180975" cy="223520"/>
            <wp:effectExtent l="0" t="0" r="9525" b="5080"/>
            <wp:docPr id="87" name="Рисунок 87" descr="https://studfile.net/html/2706/279/html_77rxxT9kmE.O75e/img-QwvW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net/html/2706/279/html_77rxxT9kmE.O75e/img-QwvW7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радиальная нагрузка.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Для радиальных сферических двухрядных </w:t>
      </w:r>
      <w:proofErr w:type="spellStart"/>
      <w:r w:rsidRPr="00A952B8">
        <w:rPr>
          <w:rFonts w:ascii="Times New Roman" w:eastAsia="Times New Roman" w:hAnsi="Times New Roman" w:cs="Times New Roman"/>
          <w:color w:val="000000"/>
          <w:sz w:val="28"/>
          <w:szCs w:val="28"/>
          <w:lang w:eastAsia="ru-RU"/>
        </w:rPr>
        <w:t>шарико</w:t>
      </w:r>
      <w:proofErr w:type="spellEnd"/>
      <w:r w:rsidRPr="00A952B8">
        <w:rPr>
          <w:rFonts w:ascii="Times New Roman" w:eastAsia="Times New Roman" w:hAnsi="Times New Roman" w:cs="Times New Roman"/>
          <w:color w:val="000000"/>
          <w:sz w:val="28"/>
          <w:szCs w:val="28"/>
          <w:lang w:eastAsia="ru-RU"/>
        </w:rPr>
        <w:t>- и роликоподшипников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243965" cy="244475"/>
            <wp:effectExtent l="0" t="0" r="0" b="3175"/>
            <wp:docPr id="86" name="Рисунок 86" descr="https://studfile.net/html/2706/279/html_77rxxT9kmE.O75e/img-X8i4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net/html/2706/279/html_77rxxT9kmE.O75e/img-X8i4c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3965" cy="2444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роликоподшипников радиальных с короткими цилиндрическими роликами и конических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265555" cy="244475"/>
            <wp:effectExtent l="0" t="0" r="0" b="3175"/>
            <wp:docPr id="85" name="Рисунок 85" descr="https://studfile.net/html/2706/279/html_77rxxT9kmE.O75e/img-bt8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279/html_77rxxT9kmE.O75e/img-bt8_c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5555" cy="2444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Для </w:t>
      </w:r>
      <w:proofErr w:type="spellStart"/>
      <w:r w:rsidRPr="00A952B8">
        <w:rPr>
          <w:rFonts w:ascii="Times New Roman" w:eastAsia="Times New Roman" w:hAnsi="Times New Roman" w:cs="Times New Roman"/>
          <w:color w:val="000000"/>
          <w:sz w:val="28"/>
          <w:szCs w:val="28"/>
          <w:lang w:eastAsia="ru-RU"/>
        </w:rPr>
        <w:t>беззазорных</w:t>
      </w:r>
      <w:proofErr w:type="spellEnd"/>
      <w:r w:rsidRPr="00A952B8">
        <w:rPr>
          <w:rFonts w:ascii="Times New Roman" w:eastAsia="Times New Roman" w:hAnsi="Times New Roman" w:cs="Times New Roman"/>
          <w:color w:val="000000"/>
          <w:sz w:val="28"/>
          <w:szCs w:val="28"/>
          <w:lang w:eastAsia="ru-RU"/>
        </w:rPr>
        <w:t xml:space="preserve"> радиально-упорных шарикоподшипников при номинальном угле контакта </w:t>
      </w:r>
      <w:r w:rsidRPr="00A952B8">
        <w:rPr>
          <w:rFonts w:ascii="Times New Roman" w:eastAsia="Times New Roman" w:hAnsi="Times New Roman" w:cs="Times New Roman"/>
          <w:noProof/>
          <w:color w:val="000000"/>
          <w:sz w:val="28"/>
          <w:szCs w:val="28"/>
          <w:lang w:eastAsia="ru-RU"/>
        </w:rPr>
        <w:drawing>
          <wp:inline distT="0" distB="0" distL="0" distR="0">
            <wp:extent cx="148590" cy="138430"/>
            <wp:effectExtent l="0" t="0" r="3810" b="0"/>
            <wp:docPr id="84" name="Рисунок 84" descr="https://studfile.net/html/2706/279/html_77rxxT9kmE.O75e/img-OjgH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net/html/2706/279/html_77rxxT9kmE.O75e/img-OjgHv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329055" cy="244475"/>
            <wp:effectExtent l="0" t="0" r="4445" b="3175"/>
            <wp:docPr id="83" name="Рисунок 83" descr="https://studfile.net/html/2706/279/html_77rxxT9kmE.O75e/img-pAMG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file.net/html/2706/279/html_77rxxT9kmE.O75e/img-pAMG7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29055" cy="2444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Times New Roman" w:eastAsia="Times New Roman" w:hAnsi="Times New Roman" w:cs="Times New Roman"/>
          <w:color w:val="000000"/>
          <w:sz w:val="28"/>
          <w:szCs w:val="28"/>
          <w:lang w:eastAsia="ru-RU"/>
        </w:rPr>
        <w:t>При комбинированном действии нагрузок </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82" name="Рисунок 82" descr="https://studfile.net/html/2706/279/html_77rxxT9kmE.O75e/img-FHE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net/html/2706/279/html_77rxxT9kmE.O75e/img-FHEDk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и</w:t>
      </w:r>
      <w:r w:rsidRPr="00A952B8">
        <w:rPr>
          <w:rFonts w:ascii="Times New Roman" w:eastAsia="Times New Roman" w:hAnsi="Times New Roman" w:cs="Times New Roman"/>
          <w:noProof/>
          <w:color w:val="000000"/>
          <w:sz w:val="28"/>
          <w:szCs w:val="28"/>
          <w:lang w:eastAsia="ru-RU"/>
        </w:rPr>
        <w:drawing>
          <wp:inline distT="0" distB="0" distL="0" distR="0">
            <wp:extent cx="212725" cy="223520"/>
            <wp:effectExtent l="0" t="0" r="0" b="5080"/>
            <wp:docPr id="81" name="Рисунок 81" descr="https://studfile.net/html/2706/279/html_77rxxT9kmE.O75e/img-n4QS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net/html/2706/279/html_77rxxT9kmE.O75e/img-n4QS7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272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в условиях статического приложения для однорядных радиальных, радиально-упорных шариковых и конических подшипников осевая нагрузка</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80" name="Рисунок 80" descr="https://studfile.net/html/2706/279/html_77rxxT9kmE.O75e/img-HG1B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net/html/2706/279/html_77rxxT9kmE.O75e/img-HG1BAZ.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не влияет на нагрузку на одно тело качения до тех пор, пока</w:t>
      </w:r>
      <w:r w:rsidRPr="00A952B8">
        <w:rPr>
          <w:rFonts w:ascii="Times New Roman" w:eastAsia="Times New Roman" w:hAnsi="Times New Roman" w:cs="Times New Roman"/>
          <w:noProof/>
          <w:color w:val="000000"/>
          <w:sz w:val="28"/>
          <w:szCs w:val="28"/>
          <w:lang w:eastAsia="ru-RU"/>
        </w:rPr>
        <w:drawing>
          <wp:inline distT="0" distB="0" distL="0" distR="0">
            <wp:extent cx="457200" cy="255270"/>
            <wp:effectExtent l="0" t="0" r="0" b="0"/>
            <wp:docPr id="79" name="Рисунок 79" descr="https://studfile.net/html/2706/279/html_77rxxT9kmE.O75e/img-18Qb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net/html/2706/279/html_77rxxT9kmE.O75e/img-18Qbg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552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не превысит некоторой принятой величины е,</w:t>
      </w:r>
      <w:r w:rsidRPr="00A952B8">
        <w:rPr>
          <w:rFonts w:ascii="Arial" w:eastAsia="Times New Roman" w:hAnsi="Arial" w:cs="Arial"/>
          <w:color w:val="000000"/>
          <w:sz w:val="24"/>
          <w:szCs w:val="24"/>
          <w:lang w:eastAsia="ru-RU"/>
        </w:rPr>
        <w:t xml:space="preserve"> составляющей порядка 1/3.</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lastRenderedPageBreak/>
        <w:t>Методика подбора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Опытный проектировщик может назначать конкретный тип и размер подшипника, а затем делать проверочный расчёт. Однако здесь требуется большой конструкторский опыт, ибо в случае неудачного выбора может не выполниться условие прочности, тогда потребуется выбрать другой подшипник и повторить проверочный расчёт.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Во избежание многочисленных "проб и ошибок" можно предложить методику выбора подшипников, построенную по принципу проектировочного расчёта, когда известны нагрузки, задана требуемая долговечность, а в результате определяется конкретный типоразмер подшипника из каталога.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При проектировании подшипники качения подбирают по каталогу в зависимости от: диаметра d цапфы вала; величины, направления и характера нагрузки (спокойная, ударная, переменная); назначения узла; угловой скорости вращающегося кольца (с учетом того, какое из колец вращается); требуемой долговечности подшипника (числа часов работы).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Подбор подшипников практически сводится к следующей схеме: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 По назначению узла выбирают тип подшипника. Так, например, если на подшипник действует только радиальная нагрузка, то можно выби</w:t>
      </w:r>
      <w:r w:rsidRPr="00A952B8">
        <w:rPr>
          <w:rFonts w:ascii="Times New Roman" w:eastAsia="Times New Roman" w:hAnsi="Times New Roman" w:cs="Times New Roman"/>
          <w:color w:val="000000"/>
          <w:sz w:val="28"/>
          <w:szCs w:val="28"/>
          <w:lang w:eastAsia="ru-RU"/>
        </w:rPr>
        <w:softHyphen/>
        <w:t>рать любой радиальный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2. Если подшипник находится под действием комбинированной на</w:t>
      </w:r>
      <w:r w:rsidRPr="00A952B8">
        <w:rPr>
          <w:rFonts w:ascii="Times New Roman" w:eastAsia="Times New Roman" w:hAnsi="Times New Roman" w:cs="Times New Roman"/>
          <w:color w:val="000000"/>
          <w:sz w:val="28"/>
          <w:szCs w:val="28"/>
          <w:lang w:eastAsia="ru-RU"/>
        </w:rPr>
        <w:softHyphen/>
        <w:t>грузки (значительной осевой и радиальной), то применяют радиально-упорные подшипники типов 6 и 7. Если же осевая нагрузка больше ра</w:t>
      </w:r>
      <w:r w:rsidRPr="00A952B8">
        <w:rPr>
          <w:rFonts w:ascii="Times New Roman" w:eastAsia="Times New Roman" w:hAnsi="Times New Roman" w:cs="Times New Roman"/>
          <w:color w:val="000000"/>
          <w:sz w:val="28"/>
          <w:szCs w:val="28"/>
          <w:lang w:eastAsia="ru-RU"/>
        </w:rPr>
        <w:softHyphen/>
        <w:t>диальной, то устанавливают упорный подшипник в комбинации с радиаль</w:t>
      </w:r>
      <w:r w:rsidRPr="00A952B8">
        <w:rPr>
          <w:rFonts w:ascii="Times New Roman" w:eastAsia="Times New Roman" w:hAnsi="Times New Roman" w:cs="Times New Roman"/>
          <w:color w:val="000000"/>
          <w:sz w:val="28"/>
          <w:szCs w:val="28"/>
          <w:lang w:eastAsia="ru-RU"/>
        </w:rPr>
        <w:softHyphen/>
        <w:t>ным или упорно-радиальный подшипник. При действии одной осевой нагрузки устанавливают упорные подшипники типов 8 и 9.</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3. Основным критерием для выбора подшипника служит его динамиче</w:t>
      </w:r>
      <w:r w:rsidRPr="00A952B8">
        <w:rPr>
          <w:rFonts w:ascii="Times New Roman" w:eastAsia="Times New Roman" w:hAnsi="Times New Roman" w:cs="Times New Roman"/>
          <w:color w:val="000000"/>
          <w:sz w:val="28"/>
          <w:szCs w:val="28"/>
          <w:lang w:eastAsia="ru-RU"/>
        </w:rPr>
        <w:softHyphen/>
        <w:t>ская грузоподъемность. Если подшипник воспринимает нагрузку в непод</w:t>
      </w:r>
      <w:r w:rsidRPr="00A952B8">
        <w:rPr>
          <w:rFonts w:ascii="Times New Roman" w:eastAsia="Times New Roman" w:hAnsi="Times New Roman" w:cs="Times New Roman"/>
          <w:color w:val="000000"/>
          <w:sz w:val="28"/>
          <w:szCs w:val="28"/>
          <w:lang w:eastAsia="ru-RU"/>
        </w:rPr>
        <w:softHyphen/>
        <w:t>вижном состоянии или его вращающееся кольцо имеет частоту вращения не более 1 об/мин, то подшипник выбирают по статической грузоподъем</w:t>
      </w:r>
      <w:r w:rsidRPr="00A952B8">
        <w:rPr>
          <w:rFonts w:ascii="Times New Roman" w:eastAsia="Times New Roman" w:hAnsi="Times New Roman" w:cs="Times New Roman"/>
          <w:color w:val="000000"/>
          <w:sz w:val="28"/>
          <w:szCs w:val="28"/>
          <w:lang w:eastAsia="ru-RU"/>
        </w:rPr>
        <w:softHyphen/>
        <w:t>ности без проверки его долговечности.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A952B8">
        <w:rPr>
          <w:rFonts w:ascii="Times New Roman" w:eastAsia="Times New Roman" w:hAnsi="Times New Roman" w:cs="Times New Roman"/>
          <w:color w:val="000000"/>
          <w:sz w:val="28"/>
          <w:szCs w:val="28"/>
          <w:lang w:eastAsia="ru-RU"/>
        </w:rPr>
        <w:t>Грузоподъёмность это</w:t>
      </w:r>
      <w:proofErr w:type="gramEnd"/>
      <w:r w:rsidRPr="00A952B8">
        <w:rPr>
          <w:rFonts w:ascii="Times New Roman" w:eastAsia="Times New Roman" w:hAnsi="Times New Roman" w:cs="Times New Roman"/>
          <w:color w:val="000000"/>
          <w:sz w:val="28"/>
          <w:szCs w:val="28"/>
          <w:lang w:eastAsia="ru-RU"/>
        </w:rPr>
        <w:t xml:space="preserve"> постоянная нагрузка, которую группа идентичных подшипников выдержит в течение одного миллиона оборотов. Здесь для радиальных и радиально упорных подшипников подразумевается радиальная нагрузка, а для упорных и упорно-радиальных - центральная осевая нагрузка. Если вал вращается медленнее одного оборота в минуту, то речь идёт о статической грузоподъёмности </w:t>
      </w:r>
      <w:r w:rsidRPr="00A952B8">
        <w:rPr>
          <w:rFonts w:ascii="Times New Roman" w:eastAsia="Times New Roman" w:hAnsi="Times New Roman" w:cs="Times New Roman"/>
          <w:i/>
          <w:iCs/>
          <w:color w:val="000000"/>
          <w:sz w:val="28"/>
          <w:szCs w:val="28"/>
          <w:lang w:eastAsia="ru-RU"/>
        </w:rPr>
        <w:t>C</w:t>
      </w:r>
      <w:r w:rsidRPr="00A952B8">
        <w:rPr>
          <w:rFonts w:ascii="Times New Roman" w:eastAsia="Times New Roman" w:hAnsi="Times New Roman" w:cs="Times New Roman"/>
          <w:i/>
          <w:iCs/>
          <w:color w:val="000000"/>
          <w:sz w:val="28"/>
          <w:szCs w:val="28"/>
          <w:vertAlign w:val="subscript"/>
          <w:lang w:eastAsia="ru-RU"/>
        </w:rPr>
        <w:t>0</w:t>
      </w:r>
      <w:r w:rsidRPr="00A952B8">
        <w:rPr>
          <w:rFonts w:ascii="Times New Roman" w:eastAsia="Times New Roman" w:hAnsi="Times New Roman" w:cs="Times New Roman"/>
          <w:color w:val="000000"/>
          <w:sz w:val="28"/>
          <w:szCs w:val="28"/>
          <w:lang w:eastAsia="ru-RU"/>
        </w:rPr>
        <w:t>, а если вращение быстрее одного оборота в минуту, то говорят о динамической грузоподъёмности </w:t>
      </w:r>
      <w:r w:rsidRPr="00A952B8">
        <w:rPr>
          <w:rFonts w:ascii="Times New Roman" w:eastAsia="Times New Roman" w:hAnsi="Times New Roman" w:cs="Times New Roman"/>
          <w:i/>
          <w:iCs/>
          <w:color w:val="000000"/>
          <w:sz w:val="28"/>
          <w:szCs w:val="28"/>
          <w:lang w:eastAsia="ru-RU"/>
        </w:rPr>
        <w:t>C</w:t>
      </w:r>
      <w:r w:rsidRPr="00A952B8">
        <w:rPr>
          <w:rFonts w:ascii="Times New Roman" w:eastAsia="Times New Roman" w:hAnsi="Times New Roman" w:cs="Times New Roman"/>
          <w:color w:val="000000"/>
          <w:sz w:val="28"/>
          <w:szCs w:val="28"/>
          <w:lang w:eastAsia="ru-RU"/>
        </w:rPr>
        <w:t xml:space="preserve">. Величина </w:t>
      </w:r>
      <w:r w:rsidRPr="00A952B8">
        <w:rPr>
          <w:rFonts w:ascii="Times New Roman" w:eastAsia="Times New Roman" w:hAnsi="Times New Roman" w:cs="Times New Roman"/>
          <w:color w:val="000000"/>
          <w:sz w:val="28"/>
          <w:szCs w:val="28"/>
          <w:lang w:eastAsia="ru-RU"/>
        </w:rPr>
        <w:lastRenderedPageBreak/>
        <w:t>грузоподъёмности рассчитывается при проектировании подшипника, определяется на экспериментальной партии подшипников и заносится в каталог.</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Расчет по динамической грузоподъемности.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Под динамической грузоподъемностью для радиальных и радиально-упорных подшипников понимают постоянную радиальную нагрузку, которую может выдержать группа идентичных подшипников с неподвижным наружным и вра</w:t>
      </w:r>
      <w:r w:rsidRPr="00A952B8">
        <w:rPr>
          <w:rFonts w:ascii="Times New Roman" w:eastAsia="Times New Roman" w:hAnsi="Times New Roman" w:cs="Times New Roman"/>
          <w:i/>
          <w:iCs/>
          <w:color w:val="000000"/>
          <w:sz w:val="28"/>
          <w:szCs w:val="28"/>
          <w:lang w:eastAsia="ru-RU"/>
        </w:rPr>
        <w:softHyphen/>
        <w:t>щающимся внутренним кольцом до возникновения усталостного разрушения рабочих поверхностей колец и тел качения в течение 1 млн. об. без появления повреждений не менее 90 % из числа подшипников, подвергшихся испытаниям.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Условие для выбора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605790" cy="223520"/>
            <wp:effectExtent l="0" t="0" r="3810" b="5080"/>
            <wp:docPr id="78" name="Рисунок 78" descr="https://studfile.net/html/2706/279/html_77rxxT9kmE.O75e/img-i7_a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net/html/2706/279/html_77rxxT9kmE.O75e/img-i7_aK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79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(7)</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77" name="Рисунок 77" descr="https://studfile.net/html/2706/279/html_77rxxT9kmE.O75e/img-fqbb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net/html/2706/279/html_77rxxT9kmE.O75e/img-fqbbjv.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 требуемая динамическая грузоподъемность, </w:t>
      </w:r>
      <w:proofErr w:type="gramStart"/>
      <w:r w:rsidRPr="00A952B8">
        <w:rPr>
          <w:rFonts w:ascii="Times New Roman" w:eastAsia="Times New Roman" w:hAnsi="Times New Roman" w:cs="Times New Roman"/>
          <w:color w:val="000000"/>
          <w:sz w:val="28"/>
          <w:szCs w:val="28"/>
          <w:lang w:eastAsia="ru-RU"/>
        </w:rPr>
        <w:t>Н;</w:t>
      </w:r>
      <w:r w:rsidRPr="00A952B8">
        <w:rPr>
          <w:rFonts w:ascii="Times New Roman" w:eastAsia="Times New Roman" w:hAnsi="Times New Roman" w:cs="Times New Roman"/>
          <w:noProof/>
          <w:color w:val="000000"/>
          <w:sz w:val="28"/>
          <w:szCs w:val="28"/>
          <w:lang w:eastAsia="ru-RU"/>
        </w:rPr>
        <w:drawing>
          <wp:inline distT="0" distB="0" distL="0" distR="0">
            <wp:extent cx="297815" cy="223520"/>
            <wp:effectExtent l="0" t="0" r="6985" b="5080"/>
            <wp:docPr id="76" name="Рисунок 76" descr="https://studfile.net/html/2706/279/html_77rxxT9kmE.O75e/img-atK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net/html/2706/279/html_77rxxT9kmE.O75e/img-atKfe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81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 xml:space="preserve"> табличное (каталожное паспортное) значение динамической грузоподъемности под</w:t>
      </w:r>
      <w:r w:rsidRPr="00A952B8">
        <w:rPr>
          <w:rFonts w:ascii="Times New Roman" w:eastAsia="Times New Roman" w:hAnsi="Times New Roman" w:cs="Times New Roman"/>
          <w:color w:val="000000"/>
          <w:sz w:val="28"/>
          <w:szCs w:val="28"/>
          <w:lang w:eastAsia="ru-RU"/>
        </w:rPr>
        <w:softHyphen/>
        <w:t>шипника выбранного типоразмера, Н.</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Требуемое значение динамической грузоподъемности определяют по формулам: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2169160" cy="861060"/>
            <wp:effectExtent l="0" t="0" r="0" b="0"/>
            <wp:docPr id="75" name="Рисунок 75" descr="https://studfile.net/html/2706/279/html_77rxxT9kmE.O75e/img-lXiA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net/html/2706/279/html_77rxxT9kmE.O75e/img-lXiAM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9160" cy="86106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(8)</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159385" cy="223520"/>
            <wp:effectExtent l="0" t="0" r="0" b="5080"/>
            <wp:docPr id="74" name="Рисунок 74" descr="https://studfile.net/html/2706/279/html_77rxxT9kmE.O75e/img-offT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net/html/2706/279/html_77rxxT9kmE.O75e/img-offT_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rsidRPr="00A952B8">
        <w:rPr>
          <w:rFonts w:ascii="Times New Roman" w:eastAsia="Times New Roman" w:hAnsi="Times New Roman" w:cs="Times New Roman"/>
          <w:i/>
          <w:iCs/>
          <w:color w:val="000000"/>
          <w:sz w:val="28"/>
          <w:szCs w:val="28"/>
          <w:lang w:eastAsia="ru-RU"/>
        </w:rPr>
        <w:t> —</w:t>
      </w:r>
      <w:proofErr w:type="gram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приведенная (эквивалентная) нагрузка (должна быть подставлена в тех же единицах, что и параметр Q; </w:t>
      </w:r>
      <w:r w:rsidRPr="00A952B8">
        <w:rPr>
          <w:rFonts w:ascii="Times New Roman" w:eastAsia="Times New Roman" w:hAnsi="Times New Roman" w:cs="Times New Roman"/>
          <w:i/>
          <w:iCs/>
          <w:color w:val="000000"/>
          <w:sz w:val="28"/>
          <w:szCs w:val="28"/>
          <w:lang w:eastAsia="ru-RU"/>
        </w:rPr>
        <w:t>L — </w:t>
      </w:r>
      <w:r w:rsidRPr="00A952B8">
        <w:rPr>
          <w:rFonts w:ascii="Times New Roman" w:eastAsia="Times New Roman" w:hAnsi="Times New Roman" w:cs="Times New Roman"/>
          <w:color w:val="000000"/>
          <w:sz w:val="28"/>
          <w:szCs w:val="28"/>
          <w:lang w:eastAsia="ru-RU"/>
        </w:rPr>
        <w:t>требуемая долговечность вра</w:t>
      </w:r>
      <w:r w:rsidRPr="00A952B8">
        <w:rPr>
          <w:rFonts w:ascii="Times New Roman" w:eastAsia="Times New Roman" w:hAnsi="Times New Roman" w:cs="Times New Roman"/>
          <w:color w:val="000000"/>
          <w:sz w:val="28"/>
          <w:szCs w:val="28"/>
          <w:lang w:eastAsia="ru-RU"/>
        </w:rPr>
        <w:softHyphen/>
        <w:t>щающегося подшипника, млн. об., (принимается 0,5—30 000 млн. об.); </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73" name="Рисунок 73" descr="https://studfile.net/html/2706/279/html_77rxxT9kmE.O75e/img-1fWf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net/html/2706/279/html_77rxxT9kmE.O75e/img-1fWft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то же, ч; </w:t>
      </w:r>
      <w:r w:rsidRPr="00A952B8">
        <w:rPr>
          <w:rFonts w:ascii="Times New Roman" w:eastAsia="Times New Roman" w:hAnsi="Times New Roman" w:cs="Times New Roman"/>
          <w:noProof/>
          <w:color w:val="000000"/>
          <w:sz w:val="28"/>
          <w:szCs w:val="28"/>
          <w:lang w:eastAsia="ru-RU"/>
        </w:rPr>
        <w:drawing>
          <wp:inline distT="0" distB="0" distL="0" distR="0">
            <wp:extent cx="148590" cy="138430"/>
            <wp:effectExtent l="0" t="0" r="3810" b="0"/>
            <wp:docPr id="72" name="Рисунок 72" descr="https://studfile.net/html/2706/279/html_77rxxT9kmE.O75e/img-Q7RX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net/html/2706/279/html_77rxxT9kmE.O75e/img-Q7RXO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коэффициент, зависящий от характера кривой усталости (для шариковых подшипников</w:t>
      </w:r>
      <w:r w:rsidRPr="00A952B8">
        <w:rPr>
          <w:rFonts w:ascii="Times New Roman" w:eastAsia="Times New Roman" w:hAnsi="Times New Roman" w:cs="Times New Roman"/>
          <w:noProof/>
          <w:color w:val="000000"/>
          <w:sz w:val="28"/>
          <w:szCs w:val="28"/>
          <w:lang w:eastAsia="ru-RU"/>
        </w:rPr>
        <w:drawing>
          <wp:inline distT="0" distB="0" distL="0" distR="0">
            <wp:extent cx="148590" cy="138430"/>
            <wp:effectExtent l="0" t="0" r="3810" b="0"/>
            <wp:docPr id="71" name="Рисунок 71" descr="https://studfile.net/html/2706/279/html_77rxxT9kmE.O75e/img-dea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net/html/2706/279/html_77rxxT9kmE.O75e/img-deaUt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3,0; для роликовых</w:t>
      </w:r>
      <w:r w:rsidRPr="00A952B8">
        <w:rPr>
          <w:rFonts w:ascii="Times New Roman" w:eastAsia="Times New Roman" w:hAnsi="Times New Roman" w:cs="Times New Roman"/>
          <w:noProof/>
          <w:color w:val="000000"/>
          <w:sz w:val="28"/>
          <w:szCs w:val="28"/>
          <w:lang w:eastAsia="ru-RU"/>
        </w:rPr>
        <w:drawing>
          <wp:inline distT="0" distB="0" distL="0" distR="0">
            <wp:extent cx="148590" cy="138430"/>
            <wp:effectExtent l="0" t="0" r="3810" b="0"/>
            <wp:docPr id="70" name="Рисунок 70" descr="https://studfile.net/html/2706/279/html_77rxxT9kmE.O75e/img-4jmx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net/html/2706/279/html_77rxxT9kmE.O75e/img-4jmx7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10/3);</w:t>
      </w:r>
      <w:r w:rsidRPr="00A952B8">
        <w:rPr>
          <w:rFonts w:ascii="Times New Roman" w:eastAsia="Times New Roman" w:hAnsi="Times New Roman" w:cs="Times New Roman"/>
          <w:i/>
          <w:iCs/>
          <w:color w:val="000000"/>
          <w:sz w:val="28"/>
          <w:szCs w:val="28"/>
          <w:lang w:eastAsia="ru-RU"/>
        </w:rPr>
        <w:t>п — </w:t>
      </w:r>
      <w:r w:rsidRPr="00A952B8">
        <w:rPr>
          <w:rFonts w:ascii="Times New Roman" w:eastAsia="Times New Roman" w:hAnsi="Times New Roman" w:cs="Times New Roman"/>
          <w:color w:val="000000"/>
          <w:sz w:val="28"/>
          <w:szCs w:val="28"/>
          <w:lang w:eastAsia="ru-RU"/>
        </w:rPr>
        <w:t>частота вращения кольца, об/мин;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i/>
          <w:iCs/>
          <w:color w:val="000000"/>
          <w:sz w:val="28"/>
          <w:szCs w:val="28"/>
          <w:vertAlign w:val="subscript"/>
          <w:lang w:eastAsia="ru-RU"/>
        </w:rPr>
        <w:t>1</w:t>
      </w:r>
      <w:r w:rsidRPr="00A952B8">
        <w:rPr>
          <w:rFonts w:ascii="Times New Roman" w:eastAsia="Times New Roman" w:hAnsi="Times New Roman" w:cs="Times New Roman"/>
          <w:color w:val="000000"/>
          <w:sz w:val="28"/>
          <w:szCs w:val="28"/>
          <w:lang w:eastAsia="ru-RU"/>
        </w:rPr>
        <w:t> — коэффициент надежности, </w:t>
      </w:r>
      <w:r w:rsidRPr="00A952B8">
        <w:rPr>
          <w:rFonts w:ascii="Times New Roman" w:eastAsia="Times New Roman" w:hAnsi="Times New Roman" w:cs="Times New Roman"/>
          <w:noProof/>
          <w:color w:val="000000"/>
          <w:sz w:val="28"/>
          <w:szCs w:val="28"/>
          <w:lang w:eastAsia="ru-RU"/>
        </w:rPr>
        <w:drawing>
          <wp:inline distT="0" distB="0" distL="0" distR="0">
            <wp:extent cx="393700" cy="223520"/>
            <wp:effectExtent l="0" t="0" r="6350" b="5080"/>
            <wp:docPr id="69" name="Рисунок 69" descr="https://studfile.net/html/2706/279/html_77rxxT9kmE.O75e/img-PvKy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net/html/2706/279/html_77rxxT9kmE.O75e/img-PvKytZ.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70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(безотказ</w:t>
      </w:r>
      <w:r w:rsidRPr="00A952B8">
        <w:rPr>
          <w:rFonts w:ascii="Times New Roman" w:eastAsia="Times New Roman" w:hAnsi="Times New Roman" w:cs="Times New Roman"/>
          <w:color w:val="000000"/>
          <w:sz w:val="28"/>
          <w:szCs w:val="28"/>
          <w:lang w:eastAsia="ru-RU"/>
        </w:rPr>
        <w:softHyphen/>
        <w:t>ная работа);</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i/>
          <w:iCs/>
          <w:color w:val="000000"/>
          <w:sz w:val="28"/>
          <w:szCs w:val="28"/>
          <w:vertAlign w:val="subscript"/>
          <w:lang w:eastAsia="ru-RU"/>
        </w:rPr>
        <w:t>23</w:t>
      </w:r>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коэффициент качества, обычно </w:t>
      </w:r>
      <w:r w:rsidRPr="00A952B8">
        <w:rPr>
          <w:rFonts w:ascii="Times New Roman" w:eastAsia="Times New Roman" w:hAnsi="Times New Roman" w:cs="Times New Roman"/>
          <w:noProof/>
          <w:color w:val="000000"/>
          <w:sz w:val="28"/>
          <w:szCs w:val="28"/>
          <w:lang w:eastAsia="ru-RU"/>
        </w:rPr>
        <w:drawing>
          <wp:inline distT="0" distB="0" distL="0" distR="0">
            <wp:extent cx="914400" cy="223520"/>
            <wp:effectExtent l="0" t="0" r="0" b="5080"/>
            <wp:docPr id="68" name="Рисунок 68" descr="https://studfile.net/html/2706/279/html_77rxxT9kmE.O75e/img-jx_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net/html/2706/279/html_77rxxT9kmE.O75e/img-jx_lS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(шарико</w:t>
      </w:r>
      <w:r w:rsidRPr="00A952B8">
        <w:rPr>
          <w:rFonts w:ascii="Times New Roman" w:eastAsia="Times New Roman" w:hAnsi="Times New Roman" w:cs="Times New Roman"/>
          <w:color w:val="000000"/>
          <w:sz w:val="28"/>
          <w:szCs w:val="28"/>
          <w:lang w:eastAsia="ru-RU"/>
        </w:rPr>
        <w:softHyphen/>
        <w:t>вые),</w:t>
      </w:r>
      <w:r w:rsidRPr="00A952B8">
        <w:rPr>
          <w:rFonts w:ascii="Times New Roman" w:eastAsia="Times New Roman" w:hAnsi="Times New Roman" w:cs="Times New Roman"/>
          <w:noProof/>
          <w:color w:val="000000"/>
          <w:sz w:val="28"/>
          <w:szCs w:val="28"/>
          <w:lang w:eastAsia="ru-RU"/>
        </w:rPr>
        <w:drawing>
          <wp:inline distT="0" distB="0" distL="0" distR="0">
            <wp:extent cx="925195" cy="223520"/>
            <wp:effectExtent l="0" t="0" r="8255" b="5080"/>
            <wp:docPr id="67" name="Рисунок 67" descr="https://studfile.net/html/2706/279/html_77rxxT9kmE.O75e/img-0ZlG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net/html/2706/279/html_77rxxT9kmE.O75e/img-0ZlGSz.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519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(роликовые конические).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Эквивалентную динамическую </w:t>
      </w:r>
      <w:proofErr w:type="gramStart"/>
      <w:r w:rsidRPr="00A952B8">
        <w:rPr>
          <w:rFonts w:ascii="Times New Roman" w:eastAsia="Times New Roman" w:hAnsi="Times New Roman" w:cs="Times New Roman"/>
          <w:color w:val="000000"/>
          <w:sz w:val="28"/>
          <w:szCs w:val="28"/>
          <w:lang w:eastAsia="ru-RU"/>
        </w:rPr>
        <w:t>нагрузку </w:t>
      </w:r>
      <w:r w:rsidRPr="00A952B8">
        <w:rPr>
          <w:rFonts w:ascii="Times New Roman" w:eastAsia="Times New Roman" w:hAnsi="Times New Roman" w:cs="Times New Roman"/>
          <w:noProof/>
          <w:color w:val="000000"/>
          <w:sz w:val="28"/>
          <w:szCs w:val="28"/>
          <w:lang w:eastAsia="ru-RU"/>
        </w:rPr>
        <w:drawing>
          <wp:inline distT="0" distB="0" distL="0" distR="0">
            <wp:extent cx="159385" cy="223520"/>
            <wp:effectExtent l="0" t="0" r="0" b="5080"/>
            <wp:docPr id="66" name="Рисунок 66" descr="https://studfile.net/html/2706/279/html_77rxxT9kmE.O75e/img-EQTn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net/html/2706/279/html_77rxxT9kmE.O75e/img-EQTnw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вычисляют</w:t>
      </w:r>
      <w:proofErr w:type="gramEnd"/>
      <w:r w:rsidRPr="00A952B8">
        <w:rPr>
          <w:rFonts w:ascii="Times New Roman" w:eastAsia="Times New Roman" w:hAnsi="Times New Roman" w:cs="Times New Roman"/>
          <w:color w:val="000000"/>
          <w:sz w:val="28"/>
          <w:szCs w:val="28"/>
          <w:lang w:eastAsia="ru-RU"/>
        </w:rPr>
        <w:t xml:space="preserve"> по формуле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510030" cy="223520"/>
            <wp:effectExtent l="0" t="0" r="0" b="5080"/>
            <wp:docPr id="65" name="Рисунок 65" descr="https://studfile.net/html/2706/279/html_77rxxT9kmE.O75e/img-2AsQ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net/html/2706/279/html_77rxxT9kmE.O75e/img-2AsQ8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003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(9)</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где </w:t>
      </w:r>
      <w:r w:rsidRPr="00A952B8">
        <w:rPr>
          <w:rFonts w:ascii="Times New Roman" w:eastAsia="Times New Roman" w:hAnsi="Times New Roman" w:cs="Times New Roman"/>
          <w:i/>
          <w:iCs/>
          <w:color w:val="000000"/>
          <w:sz w:val="28"/>
          <w:szCs w:val="28"/>
          <w:lang w:eastAsia="ru-RU"/>
        </w:rPr>
        <w:t>X </w:t>
      </w:r>
      <w:r w:rsidRPr="00A952B8">
        <w:rPr>
          <w:rFonts w:ascii="Times New Roman" w:eastAsia="Times New Roman" w:hAnsi="Times New Roman" w:cs="Times New Roman"/>
          <w:color w:val="000000"/>
          <w:sz w:val="28"/>
          <w:szCs w:val="28"/>
          <w:lang w:eastAsia="ru-RU"/>
        </w:rPr>
        <w:t>— коэффициент радиальной нагрузки; </w:t>
      </w:r>
      <w:r w:rsidRPr="00A952B8">
        <w:rPr>
          <w:rFonts w:ascii="Times New Roman" w:eastAsia="Times New Roman" w:hAnsi="Times New Roman" w:cs="Times New Roman"/>
          <w:i/>
          <w:iCs/>
          <w:color w:val="000000"/>
          <w:sz w:val="28"/>
          <w:szCs w:val="28"/>
          <w:lang w:eastAsia="ru-RU"/>
        </w:rPr>
        <w:t>Y — </w:t>
      </w:r>
      <w:r w:rsidRPr="00A952B8">
        <w:rPr>
          <w:rFonts w:ascii="Times New Roman" w:eastAsia="Times New Roman" w:hAnsi="Times New Roman" w:cs="Times New Roman"/>
          <w:color w:val="000000"/>
          <w:sz w:val="28"/>
          <w:szCs w:val="28"/>
          <w:lang w:eastAsia="ru-RU"/>
        </w:rPr>
        <w:t>коэффициент осевой на</w:t>
      </w:r>
      <w:r w:rsidRPr="00A952B8">
        <w:rPr>
          <w:rFonts w:ascii="Times New Roman" w:eastAsia="Times New Roman" w:hAnsi="Times New Roman" w:cs="Times New Roman"/>
          <w:color w:val="000000"/>
          <w:sz w:val="28"/>
          <w:szCs w:val="28"/>
          <w:lang w:eastAsia="ru-RU"/>
        </w:rPr>
        <w:softHyphen/>
        <w:t>грузки; </w:t>
      </w:r>
      <w:r w:rsidRPr="00A952B8">
        <w:rPr>
          <w:rFonts w:ascii="Times New Roman" w:eastAsia="Times New Roman" w:hAnsi="Times New Roman" w:cs="Times New Roman"/>
          <w:i/>
          <w:iCs/>
          <w:color w:val="000000"/>
          <w:sz w:val="28"/>
          <w:szCs w:val="28"/>
          <w:lang w:eastAsia="ru-RU"/>
        </w:rPr>
        <w:t>V </w:t>
      </w:r>
      <w:r w:rsidRPr="00A952B8">
        <w:rPr>
          <w:rFonts w:ascii="Times New Roman" w:eastAsia="Times New Roman" w:hAnsi="Times New Roman" w:cs="Times New Roman"/>
          <w:color w:val="000000"/>
          <w:sz w:val="28"/>
          <w:szCs w:val="28"/>
          <w:lang w:eastAsia="ru-RU"/>
        </w:rPr>
        <w:t>— коэффициент вращения (при вращении относительно вектора нагрузки внутреннего кольца </w:t>
      </w:r>
      <w:r w:rsidRPr="00A952B8">
        <w:rPr>
          <w:rFonts w:ascii="Times New Roman" w:eastAsia="Times New Roman" w:hAnsi="Times New Roman" w:cs="Times New Roman"/>
          <w:i/>
          <w:iCs/>
          <w:color w:val="000000"/>
          <w:sz w:val="28"/>
          <w:szCs w:val="28"/>
          <w:lang w:eastAsia="ru-RU"/>
        </w:rPr>
        <w:t>V&gt; </w:t>
      </w:r>
      <w:r w:rsidRPr="00A952B8">
        <w:rPr>
          <w:rFonts w:ascii="Times New Roman" w:eastAsia="Times New Roman" w:hAnsi="Times New Roman" w:cs="Times New Roman"/>
          <w:color w:val="000000"/>
          <w:sz w:val="28"/>
          <w:szCs w:val="28"/>
          <w:lang w:eastAsia="ru-RU"/>
        </w:rPr>
        <w:t>1, наружного кольца </w:t>
      </w:r>
      <w:r w:rsidRPr="00A952B8">
        <w:rPr>
          <w:rFonts w:ascii="Times New Roman" w:eastAsia="Times New Roman" w:hAnsi="Times New Roman" w:cs="Times New Roman"/>
          <w:i/>
          <w:iCs/>
          <w:color w:val="000000"/>
          <w:sz w:val="28"/>
          <w:szCs w:val="28"/>
          <w:lang w:eastAsia="ru-RU"/>
        </w:rPr>
        <w:t>V= </w:t>
      </w:r>
      <w:r w:rsidRPr="00A952B8">
        <w:rPr>
          <w:rFonts w:ascii="Times New Roman" w:eastAsia="Times New Roman" w:hAnsi="Times New Roman" w:cs="Times New Roman"/>
          <w:color w:val="000000"/>
          <w:sz w:val="28"/>
          <w:szCs w:val="28"/>
          <w:lang w:eastAsia="ru-RU"/>
        </w:rPr>
        <w:t>1,2);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r</w:t>
      </w:r>
      <w:proofErr w:type="spellEnd"/>
      <w:r w:rsidRPr="00A952B8">
        <w:rPr>
          <w:rFonts w:ascii="Times New Roman" w:eastAsia="Times New Roman" w:hAnsi="Times New Roman" w:cs="Times New Roman"/>
          <w:i/>
          <w:iCs/>
          <w:color w:val="000000"/>
          <w:sz w:val="28"/>
          <w:szCs w:val="28"/>
          <w:lang w:eastAsia="ru-RU"/>
        </w:rPr>
        <w:t>,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a</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радиальная и осевая нагрузки, Н; </w:t>
      </w:r>
      <w:r w:rsidRPr="00A952B8">
        <w:rPr>
          <w:rFonts w:ascii="Times New Roman" w:eastAsia="Times New Roman" w:hAnsi="Times New Roman" w:cs="Times New Roman"/>
          <w:i/>
          <w:iCs/>
          <w:color w:val="000000"/>
          <w:sz w:val="28"/>
          <w:szCs w:val="28"/>
          <w:lang w:eastAsia="ru-RU"/>
        </w:rPr>
        <w:t>К</w:t>
      </w:r>
      <w:r w:rsidRPr="00A952B8">
        <w:rPr>
          <w:rFonts w:ascii="Times New Roman" w:eastAsia="Times New Roman" w:hAnsi="Times New Roman" w:cs="Times New Roman"/>
          <w:i/>
          <w:iCs/>
          <w:color w:val="000000"/>
          <w:sz w:val="28"/>
          <w:szCs w:val="28"/>
          <w:vertAlign w:val="subscript"/>
          <w:lang w:eastAsia="ru-RU"/>
        </w:rPr>
        <w:t>б</w:t>
      </w:r>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коэффициент безопасности (для редукторов </w:t>
      </w:r>
      <w:proofErr w:type="spellStart"/>
      <w:r w:rsidRPr="00A952B8">
        <w:rPr>
          <w:rFonts w:ascii="Times New Roman" w:eastAsia="Times New Roman" w:hAnsi="Times New Roman" w:cs="Times New Roman"/>
          <w:i/>
          <w:iCs/>
          <w:color w:val="000000"/>
          <w:sz w:val="28"/>
          <w:szCs w:val="28"/>
          <w:lang w:eastAsia="ru-RU"/>
        </w:rPr>
        <w:t>K</w:t>
      </w:r>
      <w:r w:rsidRPr="00A952B8">
        <w:rPr>
          <w:rFonts w:ascii="Times New Roman" w:eastAsia="Times New Roman" w:hAnsi="Times New Roman" w:cs="Times New Roman"/>
          <w:color w:val="000000"/>
          <w:sz w:val="28"/>
          <w:szCs w:val="28"/>
          <w:vertAlign w:val="subscript"/>
          <w:lang w:eastAsia="ru-RU"/>
        </w:rPr>
        <w:t>б</w:t>
      </w:r>
      <w:proofErr w:type="spellEnd"/>
      <w:r w:rsidRPr="00A952B8">
        <w:rPr>
          <w:rFonts w:ascii="Times New Roman" w:eastAsia="Times New Roman" w:hAnsi="Times New Roman" w:cs="Times New Roman"/>
          <w:color w:val="000000"/>
          <w:sz w:val="28"/>
          <w:szCs w:val="28"/>
          <w:lang w:eastAsia="ru-RU"/>
        </w:rPr>
        <w:t>= 1,3...1,5); </w:t>
      </w:r>
      <w:r w:rsidRPr="00A952B8">
        <w:rPr>
          <w:rFonts w:ascii="Times New Roman" w:eastAsia="Times New Roman" w:hAnsi="Times New Roman" w:cs="Times New Roman"/>
          <w:i/>
          <w:iCs/>
          <w:color w:val="000000"/>
          <w:sz w:val="28"/>
          <w:szCs w:val="28"/>
          <w:lang w:eastAsia="ru-RU"/>
        </w:rPr>
        <w:t>К</w:t>
      </w:r>
      <w:r w:rsidRPr="00A952B8">
        <w:rPr>
          <w:rFonts w:ascii="Times New Roman" w:eastAsia="Times New Roman" w:hAnsi="Times New Roman" w:cs="Times New Roman"/>
          <w:i/>
          <w:iCs/>
          <w:color w:val="000000"/>
          <w:sz w:val="28"/>
          <w:szCs w:val="28"/>
          <w:vertAlign w:val="subscript"/>
          <w:lang w:eastAsia="ru-RU"/>
        </w:rPr>
        <w:t>T</w:t>
      </w:r>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температурный коэффициент (при</w:t>
      </w:r>
      <w:r w:rsidRPr="00A952B8">
        <w:rPr>
          <w:rFonts w:ascii="Times New Roman" w:eastAsia="Times New Roman" w:hAnsi="Times New Roman" w:cs="Times New Roman"/>
          <w:i/>
          <w:iCs/>
          <w:color w:val="000000"/>
          <w:sz w:val="28"/>
          <w:szCs w:val="28"/>
          <w:lang w:eastAsia="ru-RU"/>
        </w:rPr>
        <w:t> t</w:t>
      </w:r>
      <w:r w:rsidRPr="00A952B8">
        <w:rPr>
          <w:rFonts w:ascii="Times New Roman" w:eastAsia="Times New Roman" w:hAnsi="Times New Roman" w:cs="Times New Roman"/>
          <w:color w:val="000000"/>
          <w:sz w:val="28"/>
          <w:szCs w:val="28"/>
          <w:lang w:eastAsia="ru-RU"/>
        </w:rPr>
        <w:t> до 100 °С, K</w:t>
      </w:r>
      <w:r w:rsidRPr="00A952B8">
        <w:rPr>
          <w:rFonts w:ascii="Times New Roman" w:eastAsia="Times New Roman" w:hAnsi="Times New Roman" w:cs="Times New Roman"/>
          <w:color w:val="000000"/>
          <w:sz w:val="28"/>
          <w:szCs w:val="28"/>
          <w:vertAlign w:val="subscript"/>
          <w:lang w:eastAsia="ru-RU"/>
        </w:rPr>
        <w:t>T </w:t>
      </w:r>
      <w:r w:rsidRPr="00A952B8">
        <w:rPr>
          <w:rFonts w:ascii="Times New Roman" w:eastAsia="Times New Roman" w:hAnsi="Times New Roman" w:cs="Times New Roman"/>
          <w:color w:val="000000"/>
          <w:sz w:val="28"/>
          <w:szCs w:val="28"/>
          <w:lang w:eastAsia="ru-RU"/>
        </w:rPr>
        <w:t>= 1) (см. рис. 18, </w:t>
      </w:r>
      <w:proofErr w:type="gramStart"/>
      <w:r w:rsidRPr="00A952B8">
        <w:rPr>
          <w:rFonts w:ascii="Times New Roman" w:eastAsia="Times New Roman" w:hAnsi="Times New Roman" w:cs="Times New Roman"/>
          <w:i/>
          <w:iCs/>
          <w:color w:val="000000"/>
          <w:sz w:val="28"/>
          <w:szCs w:val="28"/>
          <w:lang w:eastAsia="ru-RU"/>
        </w:rPr>
        <w:t>А</w:t>
      </w:r>
      <w:proofErr w:type="gramEnd"/>
      <w:r w:rsidRPr="00A952B8">
        <w:rPr>
          <w:rFonts w:ascii="Times New Roman" w:eastAsia="Times New Roman" w:hAnsi="Times New Roman" w:cs="Times New Roman"/>
          <w:i/>
          <w:iCs/>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Расчет </w:t>
      </w:r>
      <w:proofErr w:type="spellStart"/>
      <w:r w:rsidRPr="00A952B8">
        <w:rPr>
          <w:rFonts w:ascii="Times New Roman" w:eastAsia="Times New Roman" w:hAnsi="Times New Roman" w:cs="Times New Roman"/>
          <w:i/>
          <w:iCs/>
          <w:color w:val="000000"/>
          <w:sz w:val="28"/>
          <w:szCs w:val="28"/>
          <w:lang w:eastAsia="ru-RU"/>
        </w:rPr>
        <w:t>Р</w:t>
      </w:r>
      <w:r w:rsidRPr="00A952B8">
        <w:rPr>
          <w:rFonts w:ascii="Times New Roman" w:eastAsia="Times New Roman" w:hAnsi="Times New Roman" w:cs="Times New Roman"/>
          <w:i/>
          <w:iCs/>
          <w:color w:val="000000"/>
          <w:sz w:val="28"/>
          <w:szCs w:val="28"/>
          <w:vertAlign w:val="subscript"/>
          <w:lang w:eastAsia="ru-RU"/>
        </w:rPr>
        <w:t>э</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по формуле (9) для цилиндрических подшипников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a</w:t>
      </w:r>
      <w:proofErr w:type="spellEnd"/>
      <w:r w:rsidRPr="00A952B8">
        <w:rPr>
          <w:rFonts w:ascii="Times New Roman" w:eastAsia="Times New Roman" w:hAnsi="Times New Roman" w:cs="Times New Roman"/>
          <w:color w:val="000000"/>
          <w:sz w:val="28"/>
          <w:szCs w:val="28"/>
          <w:lang w:eastAsia="ru-RU"/>
        </w:rPr>
        <w:t>= 0, </w:t>
      </w:r>
      <w:r w:rsidRPr="00A952B8">
        <w:rPr>
          <w:rFonts w:ascii="Times New Roman" w:eastAsia="Times New Roman" w:hAnsi="Times New Roman" w:cs="Times New Roman"/>
          <w:i/>
          <w:iCs/>
          <w:color w:val="000000"/>
          <w:sz w:val="28"/>
          <w:szCs w:val="28"/>
          <w:lang w:eastAsia="ru-RU"/>
        </w:rPr>
        <w:t>Х= </w:t>
      </w:r>
      <w:r w:rsidRPr="00A952B8">
        <w:rPr>
          <w:rFonts w:ascii="Times New Roman" w:eastAsia="Times New Roman" w:hAnsi="Times New Roman" w:cs="Times New Roman"/>
          <w:color w:val="000000"/>
          <w:sz w:val="28"/>
          <w:szCs w:val="28"/>
          <w:lang w:eastAsia="ru-RU"/>
        </w:rPr>
        <w:t>1; для упорных подшипников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r</w:t>
      </w:r>
      <w:proofErr w:type="spellEnd"/>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0,</w:t>
      </w:r>
      <w:r w:rsidRPr="00A952B8">
        <w:rPr>
          <w:rFonts w:ascii="Times New Roman" w:eastAsia="Times New Roman" w:hAnsi="Times New Roman" w:cs="Times New Roman"/>
          <w:i/>
          <w:iCs/>
          <w:color w:val="000000"/>
          <w:sz w:val="28"/>
          <w:szCs w:val="28"/>
          <w:lang w:eastAsia="ru-RU"/>
        </w:rPr>
        <w:t> Y= </w:t>
      </w:r>
      <w:r w:rsidRPr="00A952B8">
        <w:rPr>
          <w:rFonts w:ascii="Times New Roman" w:eastAsia="Times New Roman" w:hAnsi="Times New Roman" w:cs="Times New Roman"/>
          <w:color w:val="000000"/>
          <w:sz w:val="28"/>
          <w:szCs w:val="28"/>
          <w:lang w:eastAsia="ru-RU"/>
        </w:rPr>
        <w:t>1; для шариковых радиальных, радиально-упорных и конических роликовых подшипников </w:t>
      </w:r>
      <w:r w:rsidRPr="00A952B8">
        <w:rPr>
          <w:rFonts w:ascii="Times New Roman" w:eastAsia="Times New Roman" w:hAnsi="Times New Roman" w:cs="Times New Roman"/>
          <w:i/>
          <w:iCs/>
          <w:color w:val="000000"/>
          <w:sz w:val="28"/>
          <w:szCs w:val="28"/>
          <w:lang w:eastAsia="ru-RU"/>
        </w:rPr>
        <w:t>Х=</w:t>
      </w:r>
      <w:r w:rsidRPr="00A952B8">
        <w:rPr>
          <w:rFonts w:ascii="Times New Roman" w:eastAsia="Times New Roman" w:hAnsi="Times New Roman" w:cs="Times New Roman"/>
          <w:color w:val="000000"/>
          <w:sz w:val="28"/>
          <w:szCs w:val="28"/>
          <w:lang w:eastAsia="ru-RU"/>
        </w:rPr>
        <w:t>1</w:t>
      </w:r>
      <w:r w:rsidRPr="00A952B8">
        <w:rPr>
          <w:rFonts w:ascii="Times New Roman" w:eastAsia="Times New Roman" w:hAnsi="Times New Roman" w:cs="Times New Roman"/>
          <w:i/>
          <w:iCs/>
          <w:color w:val="000000"/>
          <w:sz w:val="28"/>
          <w:szCs w:val="28"/>
          <w:lang w:eastAsia="ru-RU"/>
        </w:rPr>
        <w:t>, Y=</w:t>
      </w:r>
      <w:r w:rsidRPr="00A952B8">
        <w:rPr>
          <w:rFonts w:ascii="Times New Roman" w:eastAsia="Times New Roman" w:hAnsi="Times New Roman" w:cs="Times New Roman"/>
          <w:color w:val="000000"/>
          <w:sz w:val="28"/>
          <w:szCs w:val="28"/>
          <w:lang w:eastAsia="ru-RU"/>
        </w:rPr>
        <w:t xml:space="preserve">0, </w:t>
      </w:r>
      <w:proofErr w:type="gramStart"/>
      <w:r w:rsidRPr="00A952B8">
        <w:rPr>
          <w:rFonts w:ascii="Times New Roman" w:eastAsia="Times New Roman" w:hAnsi="Times New Roman" w:cs="Times New Roman"/>
          <w:color w:val="000000"/>
          <w:sz w:val="28"/>
          <w:szCs w:val="28"/>
          <w:lang w:eastAsia="ru-RU"/>
        </w:rPr>
        <w:t>если </w:t>
      </w:r>
      <w:r w:rsidRPr="00A952B8">
        <w:rPr>
          <w:rFonts w:ascii="Times New Roman" w:eastAsia="Times New Roman" w:hAnsi="Times New Roman" w:cs="Times New Roman"/>
          <w:noProof/>
          <w:color w:val="000000"/>
          <w:sz w:val="28"/>
          <w:szCs w:val="28"/>
          <w:lang w:eastAsia="ru-RU"/>
        </w:rPr>
        <w:drawing>
          <wp:inline distT="0" distB="0" distL="0" distR="0">
            <wp:extent cx="829310" cy="223520"/>
            <wp:effectExtent l="0" t="0" r="8890" b="5080"/>
            <wp:docPr id="64" name="Рисунок 64" descr="https://studfile.net/html/2706/279/html_77rxxT9kmE.O75e/img-Aflk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net/html/2706/279/html_77rxxT9kmE.O75e/img-AflkA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931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 xml:space="preserve"> где</w:t>
      </w:r>
      <w:r w:rsidRPr="00A952B8">
        <w:rPr>
          <w:rFonts w:ascii="Times New Roman" w:eastAsia="Times New Roman" w:hAnsi="Times New Roman" w:cs="Times New Roman"/>
          <w:i/>
          <w:iCs/>
          <w:color w:val="000000"/>
          <w:sz w:val="28"/>
          <w:szCs w:val="28"/>
          <w:lang w:eastAsia="ru-RU"/>
        </w:rPr>
        <w:t> е — </w:t>
      </w:r>
      <w:r w:rsidRPr="00A952B8">
        <w:rPr>
          <w:rFonts w:ascii="Times New Roman" w:eastAsia="Times New Roman" w:hAnsi="Times New Roman" w:cs="Times New Roman"/>
          <w:color w:val="000000"/>
          <w:sz w:val="28"/>
          <w:szCs w:val="28"/>
          <w:lang w:eastAsia="ru-RU"/>
        </w:rPr>
        <w:t>вспомогательный коэффициент, указанный в каталоге [10], то расчет ведется только по радиальной нагрузке, если </w:t>
      </w:r>
      <w:r w:rsidRPr="00A952B8">
        <w:rPr>
          <w:rFonts w:ascii="Times New Roman" w:eastAsia="Times New Roman" w:hAnsi="Times New Roman" w:cs="Times New Roman"/>
          <w:noProof/>
          <w:color w:val="000000"/>
          <w:sz w:val="28"/>
          <w:szCs w:val="28"/>
          <w:lang w:eastAsia="ru-RU"/>
        </w:rPr>
        <w:drawing>
          <wp:inline distT="0" distB="0" distL="0" distR="0">
            <wp:extent cx="829310" cy="223520"/>
            <wp:effectExtent l="0" t="0" r="8890" b="5080"/>
            <wp:docPr id="63" name="Рисунок 63" descr="https://studfile.net/html/2706/279/html_77rxxT9kmE.O75e/img-vHi1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file.net/html/2706/279/html_77rxxT9kmE.O75e/img-vHi1Ly.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9310" cy="223520"/>
                    </a:xfrm>
                    <a:prstGeom prst="rect">
                      <a:avLst/>
                    </a:prstGeom>
                    <a:noFill/>
                    <a:ln>
                      <a:noFill/>
                    </a:ln>
                  </pic:spPr>
                </pic:pic>
              </a:graphicData>
            </a:graphic>
          </wp:inline>
        </w:drawing>
      </w:r>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значения коэффициентов </w:t>
      </w:r>
      <w:r w:rsidRPr="00A952B8">
        <w:rPr>
          <w:rFonts w:ascii="Times New Roman" w:eastAsia="Times New Roman" w:hAnsi="Times New Roman" w:cs="Times New Roman"/>
          <w:i/>
          <w:iCs/>
          <w:color w:val="000000"/>
          <w:sz w:val="28"/>
          <w:szCs w:val="28"/>
          <w:lang w:eastAsia="ru-RU"/>
        </w:rPr>
        <w:t>Х </w:t>
      </w:r>
      <w:r w:rsidRPr="00A952B8">
        <w:rPr>
          <w:rFonts w:ascii="Times New Roman" w:eastAsia="Times New Roman" w:hAnsi="Times New Roman" w:cs="Times New Roman"/>
          <w:color w:val="000000"/>
          <w:sz w:val="28"/>
          <w:szCs w:val="28"/>
          <w:lang w:eastAsia="ru-RU"/>
        </w:rPr>
        <w:t>и</w:t>
      </w:r>
      <w:r w:rsidRPr="00A952B8">
        <w:rPr>
          <w:rFonts w:ascii="Times New Roman" w:eastAsia="Times New Roman" w:hAnsi="Times New Roman" w:cs="Times New Roman"/>
          <w:i/>
          <w:iCs/>
          <w:color w:val="000000"/>
          <w:sz w:val="28"/>
          <w:szCs w:val="28"/>
          <w:lang w:eastAsia="ru-RU"/>
        </w:rPr>
        <w:t> Y</w:t>
      </w:r>
      <w:r w:rsidRPr="00A952B8">
        <w:rPr>
          <w:rFonts w:ascii="Times New Roman" w:eastAsia="Times New Roman" w:hAnsi="Times New Roman" w:cs="Times New Roman"/>
          <w:color w:val="000000"/>
          <w:sz w:val="28"/>
          <w:szCs w:val="28"/>
          <w:lang w:eastAsia="ru-RU"/>
        </w:rPr>
        <w:t> определяются по таблице 2.</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tbl>
      <w:tblPr>
        <w:tblW w:w="834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83"/>
        <w:gridCol w:w="773"/>
        <w:gridCol w:w="1061"/>
        <w:gridCol w:w="1395"/>
        <w:gridCol w:w="637"/>
        <w:gridCol w:w="728"/>
        <w:gridCol w:w="91"/>
        <w:gridCol w:w="622"/>
        <w:gridCol w:w="834"/>
        <w:gridCol w:w="288"/>
        <w:gridCol w:w="1228"/>
      </w:tblGrid>
      <w:tr w:rsidR="00A952B8" w:rsidRPr="00A952B8" w:rsidTr="00A952B8">
        <w:trPr>
          <w:trHeight w:val="180"/>
          <w:jc w:val="center"/>
        </w:trPr>
        <w:tc>
          <w:tcPr>
            <w:tcW w:w="8250" w:type="dxa"/>
            <w:gridSpan w:val="11"/>
            <w:tcBorders>
              <w:top w:val="single" w:sz="6" w:space="0" w:color="000000"/>
              <w:left w:val="single" w:sz="6" w:space="0" w:color="000000"/>
              <w:bottom w:val="single" w:sz="6" w:space="0" w:color="000000"/>
              <w:right w:val="single" w:sz="6" w:space="0" w:color="000000"/>
            </w:tcBorders>
            <w:shd w:val="clear" w:color="auto" w:fill="FFFFFF"/>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Таблица 2.</w:t>
            </w:r>
            <w:r w:rsidRPr="00A952B8">
              <w:rPr>
                <w:rFonts w:ascii="Times New Roman" w:eastAsia="Times New Roman" w:hAnsi="Times New Roman" w:cs="Times New Roman"/>
                <w:i/>
                <w:iCs/>
                <w:sz w:val="24"/>
                <w:szCs w:val="24"/>
                <w:lang w:eastAsia="ru-RU"/>
              </w:rPr>
              <w:t> </w:t>
            </w:r>
            <w:r w:rsidRPr="00A952B8">
              <w:rPr>
                <w:rFonts w:ascii="Times New Roman" w:eastAsia="Times New Roman" w:hAnsi="Times New Roman" w:cs="Times New Roman"/>
                <w:sz w:val="24"/>
                <w:szCs w:val="24"/>
                <w:lang w:eastAsia="ru-RU"/>
              </w:rPr>
              <w:t>Значение коэффициентов радиальных и осевых нагрузок </w:t>
            </w:r>
            <w:r w:rsidRPr="00A952B8">
              <w:rPr>
                <w:rFonts w:ascii="Times New Roman" w:eastAsia="Times New Roman" w:hAnsi="Times New Roman" w:cs="Times New Roman"/>
                <w:i/>
                <w:iCs/>
                <w:sz w:val="24"/>
                <w:szCs w:val="24"/>
                <w:lang w:eastAsia="ru-RU"/>
              </w:rPr>
              <w:t>Х </w:t>
            </w:r>
            <w:r w:rsidRPr="00A952B8">
              <w:rPr>
                <w:rFonts w:ascii="Times New Roman" w:eastAsia="Times New Roman" w:hAnsi="Times New Roman" w:cs="Times New Roman"/>
                <w:sz w:val="24"/>
                <w:szCs w:val="24"/>
                <w:lang w:eastAsia="ru-RU"/>
              </w:rPr>
              <w:t>и</w:t>
            </w:r>
            <w:r w:rsidRPr="00A952B8">
              <w:rPr>
                <w:rFonts w:ascii="Times New Roman" w:eastAsia="Times New Roman" w:hAnsi="Times New Roman" w:cs="Times New Roman"/>
                <w:i/>
                <w:iCs/>
                <w:sz w:val="24"/>
                <w:szCs w:val="24"/>
                <w:lang w:eastAsia="ru-RU"/>
              </w:rPr>
              <w:t> Y</w:t>
            </w:r>
          </w:p>
        </w:tc>
      </w:tr>
      <w:tr w:rsidR="00A952B8" w:rsidRPr="00A952B8" w:rsidTr="00A952B8">
        <w:trPr>
          <w:jc w:val="center"/>
        </w:trPr>
        <w:tc>
          <w:tcPr>
            <w:tcW w:w="67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223520" cy="223520"/>
                  <wp:effectExtent l="0" t="0" r="5080" b="5080"/>
                  <wp:docPr id="62" name="Рисунок 62" descr="https://studfile.net/html/2706/279/html_77rxxT9kmE.O75e/img-liy2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file.net/html/2706/279/html_77rxxT9kmE.O75e/img-liy2Zu.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223520" cy="425450"/>
                  <wp:effectExtent l="0" t="0" r="5080" b="0"/>
                  <wp:docPr id="61" name="Рисунок 61" descr="https://studfile.net/html/2706/279/html_77rxxT9kmE.O75e/img-kqAm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file.net/html/2706/279/html_77rxxT9kmE.O75e/img-kqAmW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3520" cy="425450"/>
                          </a:xfrm>
                          <a:prstGeom prst="rect">
                            <a:avLst/>
                          </a:prstGeom>
                          <a:noFill/>
                          <a:ln>
                            <a:noFill/>
                          </a:ln>
                        </pic:spPr>
                      </pic:pic>
                    </a:graphicData>
                  </a:graphic>
                </wp:inline>
              </w:drawing>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Подшипники однорядные</w:t>
            </w:r>
          </w:p>
        </w:tc>
        <w:tc>
          <w:tcPr>
            <w:tcW w:w="3165"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Подшипники двухрядные</w:t>
            </w:r>
          </w:p>
        </w:tc>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е</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r>
      <w:tr w:rsidR="00A952B8" w:rsidRPr="00A952B8" w:rsidTr="00A952B8">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829310" cy="223520"/>
                  <wp:effectExtent l="0" t="0" r="8890" b="5080"/>
                  <wp:docPr id="60" name="Рисунок 60" descr="https://studfile.net/html/2706/279/html_77rxxT9kmE.O75e/img-FoE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file.net/html/2706/279/html_77rxxT9kmE.O75e/img-FoEv3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9310" cy="223520"/>
                          </a:xfrm>
                          <a:prstGeom prst="rect">
                            <a:avLst/>
                          </a:prstGeom>
                          <a:noFill/>
                          <a:ln>
                            <a:noFill/>
                          </a:ln>
                        </pic:spPr>
                      </pic:pic>
                    </a:graphicData>
                  </a:graphic>
                </wp:inline>
              </w:drawing>
            </w:r>
          </w:p>
        </w:tc>
        <w:tc>
          <w:tcPr>
            <w:tcW w:w="1440" w:type="dxa"/>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797560" cy="223520"/>
                  <wp:effectExtent l="0" t="0" r="2540" b="5080"/>
                  <wp:docPr id="59" name="Рисунок 59" descr="https://studfile.net/html/2706/279/html_77rxxT9kmE.O75e/img-CJgh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file.net/html/2706/279/html_77rxxT9kmE.O75e/img-CJgh4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7560" cy="223520"/>
                          </a:xfrm>
                          <a:prstGeom prst="rect">
                            <a:avLst/>
                          </a:prstGeom>
                          <a:noFill/>
                          <a:ln>
                            <a:noFill/>
                          </a:ln>
                        </pic:spPr>
                      </pic:pic>
                    </a:graphicData>
                  </a:graphic>
                </wp:inline>
              </w:drawing>
            </w:r>
          </w:p>
        </w:tc>
        <w:tc>
          <w:tcPr>
            <w:tcW w:w="1635" w:type="dxa"/>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829310" cy="223520"/>
                  <wp:effectExtent l="0" t="0" r="8890" b="5080"/>
                  <wp:docPr id="58" name="Рисунок 58" descr="https://studfile.net/html/2706/279/html_77rxxT9kmE.O75e/img-emGw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udfile.net/html/2706/279/html_77rxxT9kmE.O75e/img-emGwk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9310" cy="223520"/>
                          </a:xfrm>
                          <a:prstGeom prst="rect">
                            <a:avLst/>
                          </a:prstGeom>
                          <a:noFill/>
                          <a:ln>
                            <a:noFill/>
                          </a:ln>
                        </pic:spPr>
                      </pic:pic>
                    </a:graphicData>
                  </a:graphic>
                </wp:inline>
              </w:drawing>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r>
      <w:tr w:rsidR="00A952B8" w:rsidRPr="00A952B8" w:rsidTr="00A952B8">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X</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Y</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X</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Y</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X</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i/>
                <w:iCs/>
                <w:sz w:val="24"/>
                <w:szCs w:val="24"/>
                <w:lang w:eastAsia="ru-RU"/>
              </w:rPr>
              <w:t>Y</w:t>
            </w:r>
          </w:p>
        </w:tc>
        <w:tc>
          <w:tcPr>
            <w:tcW w:w="870" w:type="dxa"/>
            <w:gridSpan w:val="2"/>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r>
      <w:tr w:rsidR="00A952B8" w:rsidRPr="00A952B8" w:rsidTr="00A952B8">
        <w:trPr>
          <w:trHeight w:val="150"/>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0,014</w:t>
            </w:r>
          </w:p>
        </w:tc>
        <w:tc>
          <w:tcPr>
            <w:tcW w:w="105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0,56</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2,30</w:t>
            </w:r>
          </w:p>
        </w:tc>
        <w:tc>
          <w:tcPr>
            <w:tcW w:w="63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w:t>
            </w:r>
          </w:p>
        </w:tc>
        <w:tc>
          <w:tcPr>
            <w:tcW w:w="72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w:t>
            </w:r>
          </w:p>
        </w:tc>
        <w:tc>
          <w:tcPr>
            <w:tcW w:w="705" w:type="dxa"/>
            <w:gridSpan w:val="2"/>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0,56</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2,30</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0,19</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0,028</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1,99</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1,99</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0,22</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0,056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1,71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1,71</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0,26</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0,084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1,55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1,55</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0,28</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0,110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1,45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1,45</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0,30</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0,170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1,31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1,31</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0,34</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0,280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1,15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1,15</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0,38</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1,04</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0,42</w:t>
            </w:r>
          </w:p>
        </w:tc>
      </w:tr>
      <w:tr w:rsidR="00A952B8" w:rsidRPr="00A952B8" w:rsidTr="00A952B8">
        <w:trPr>
          <w:trHeight w:val="16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1,00</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0,44</w:t>
            </w:r>
          </w:p>
        </w:tc>
      </w:tr>
      <w:tr w:rsidR="00A952B8" w:rsidRPr="00A952B8" w:rsidTr="00A952B8">
        <w:trPr>
          <w:trHeight w:val="16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0,014</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1,81</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2,08</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2,94</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0,30</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0,028</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1,62</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1,84</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2,63</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0,34</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0,056</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1,46</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1,69</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2,37</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0,37</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0,084</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1,34</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1,52</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2,18</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0,41</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12</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0,11</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0,45</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1,22</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1,39</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0,74</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1,98</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0,45</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0,17</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1,13</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1,30</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1,84</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0,48</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0,28</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1,04</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1,20</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1,69</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0,52</w:t>
            </w:r>
          </w:p>
        </w:tc>
      </w:tr>
      <w:tr w:rsidR="00A952B8" w:rsidRPr="00A952B8" w:rsidTr="00A952B8">
        <w:trPr>
          <w:trHeight w:val="105"/>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0,42</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1,01</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1,16</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1,64</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0,54</w:t>
            </w:r>
          </w:p>
        </w:tc>
      </w:tr>
      <w:tr w:rsidR="00A952B8" w:rsidRPr="00A952B8" w:rsidTr="00A952B8">
        <w:trPr>
          <w:trHeight w:val="180"/>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0,56</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1,16</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1,62</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0,54</w:t>
            </w:r>
          </w:p>
        </w:tc>
      </w:tr>
      <w:tr w:rsidR="00A952B8" w:rsidRPr="00A952B8" w:rsidTr="00A952B8">
        <w:trPr>
          <w:trHeight w:val="240"/>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26</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0,41</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0,87</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0,92</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0,67</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1,41</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0,68</w:t>
            </w:r>
          </w:p>
        </w:tc>
      </w:tr>
      <w:tr w:rsidR="00A952B8" w:rsidRPr="00A952B8" w:rsidTr="00A952B8">
        <w:trPr>
          <w:trHeight w:val="300"/>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lastRenderedPageBreak/>
              <w:t>36</w:t>
            </w:r>
          </w:p>
        </w:tc>
        <w:tc>
          <w:tcPr>
            <w:tcW w:w="76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w:t>
            </w:r>
          </w:p>
        </w:tc>
        <w:tc>
          <w:tcPr>
            <w:tcW w:w="10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0,37</w:t>
            </w:r>
          </w:p>
        </w:tc>
        <w:tc>
          <w:tcPr>
            <w:tcW w:w="12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0,66</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w:t>
            </w:r>
          </w:p>
        </w:tc>
        <w:tc>
          <w:tcPr>
            <w:tcW w:w="7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0,66</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0,60</w:t>
            </w:r>
          </w:p>
        </w:tc>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1,07</w:t>
            </w:r>
          </w:p>
        </w:tc>
        <w:tc>
          <w:tcPr>
            <w:tcW w:w="87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0,95</w:t>
            </w:r>
          </w:p>
        </w:tc>
      </w:tr>
    </w:tbl>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Примечание. </w:t>
      </w:r>
      <w:r w:rsidRPr="00A952B8">
        <w:rPr>
          <w:rFonts w:ascii="Times New Roman" w:eastAsia="Times New Roman" w:hAnsi="Times New Roman" w:cs="Times New Roman"/>
          <w:color w:val="000000"/>
          <w:sz w:val="28"/>
          <w:szCs w:val="28"/>
          <w:lang w:eastAsia="ru-RU"/>
        </w:rPr>
        <w:t>Коэффициенты </w:t>
      </w:r>
      <w:r w:rsidRPr="00A952B8">
        <w:rPr>
          <w:rFonts w:ascii="Times New Roman" w:eastAsia="Times New Roman" w:hAnsi="Times New Roman" w:cs="Times New Roman"/>
          <w:i/>
          <w:iCs/>
          <w:color w:val="000000"/>
          <w:sz w:val="28"/>
          <w:szCs w:val="28"/>
          <w:lang w:eastAsia="ru-RU"/>
        </w:rPr>
        <w:t>X</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Y, e </w:t>
      </w:r>
      <w:r w:rsidRPr="00A952B8">
        <w:rPr>
          <w:rFonts w:ascii="Times New Roman" w:eastAsia="Times New Roman" w:hAnsi="Times New Roman" w:cs="Times New Roman"/>
          <w:color w:val="000000"/>
          <w:sz w:val="28"/>
          <w:szCs w:val="28"/>
          <w:lang w:eastAsia="ru-RU"/>
        </w:rPr>
        <w:t>для промежуточных отношений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a</w:t>
      </w:r>
      <w:proofErr w:type="spellEnd"/>
      <w:r w:rsidRPr="00A952B8">
        <w:rPr>
          <w:rFonts w:ascii="Times New Roman" w:eastAsia="Times New Roman" w:hAnsi="Times New Roman" w:cs="Times New Roman"/>
          <w:i/>
          <w:iCs/>
          <w:color w:val="000000"/>
          <w:sz w:val="28"/>
          <w:szCs w:val="28"/>
          <w:lang w:eastAsia="ru-RU"/>
        </w:rPr>
        <w:t>/</w:t>
      </w:r>
      <w:proofErr w:type="spellStart"/>
      <w:r w:rsidRPr="00A952B8">
        <w:rPr>
          <w:rFonts w:ascii="Times New Roman" w:eastAsia="Times New Roman" w:hAnsi="Times New Roman" w:cs="Times New Roman"/>
          <w:i/>
          <w:iCs/>
          <w:color w:val="000000"/>
          <w:sz w:val="28"/>
          <w:szCs w:val="28"/>
          <w:lang w:eastAsia="ru-RU"/>
        </w:rPr>
        <w:t>C</w:t>
      </w:r>
      <w:r w:rsidRPr="00A952B8">
        <w:rPr>
          <w:rFonts w:ascii="Times New Roman" w:eastAsia="Times New Roman" w:hAnsi="Times New Roman" w:cs="Times New Roman"/>
          <w:i/>
          <w:iCs/>
          <w:color w:val="000000"/>
          <w:sz w:val="28"/>
          <w:szCs w:val="28"/>
          <w:vertAlign w:val="subscript"/>
          <w:lang w:eastAsia="ru-RU"/>
        </w:rPr>
        <w:t>Or</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определя</w:t>
      </w:r>
      <w:r w:rsidRPr="00A952B8">
        <w:rPr>
          <w:rFonts w:ascii="Times New Roman" w:eastAsia="Times New Roman" w:hAnsi="Times New Roman" w:cs="Times New Roman"/>
          <w:color w:val="000000"/>
          <w:sz w:val="28"/>
          <w:szCs w:val="28"/>
          <w:lang w:eastAsia="ru-RU"/>
        </w:rPr>
        <w:softHyphen/>
        <w:t>ют интерполяцией.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определении осевых нагрузок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a</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действующих </w:t>
      </w:r>
      <w:r w:rsidRPr="00A952B8">
        <w:rPr>
          <w:rFonts w:ascii="Times New Roman" w:eastAsia="Times New Roman" w:hAnsi="Times New Roman" w:cs="Times New Roman"/>
          <w:i/>
          <w:iCs/>
          <w:color w:val="000000"/>
          <w:sz w:val="28"/>
          <w:szCs w:val="28"/>
          <w:lang w:eastAsia="ru-RU"/>
        </w:rPr>
        <w:t>на радиально-упорные подшипники, помимо внешней осевой силы А следует учитывать осевые составляющие реакцией подшипников, возникающие под действием радиальных нагрузок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r</w:t>
      </w:r>
      <w:proofErr w:type="spellEnd"/>
      <w:r w:rsidRPr="00A952B8">
        <w:rPr>
          <w:rFonts w:ascii="Times New Roman" w:eastAsia="Times New Roman" w:hAnsi="Times New Roman" w:cs="Times New Roman"/>
          <w:color w:val="000000"/>
          <w:sz w:val="28"/>
          <w:szCs w:val="28"/>
          <w:lang w:eastAsia="ru-RU"/>
        </w:rPr>
        <w:t>. Эти составляющие вычисляются по формулам: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для радиально-упорных </w:t>
      </w:r>
      <w:proofErr w:type="gramStart"/>
      <w:r w:rsidRPr="00A952B8">
        <w:rPr>
          <w:rFonts w:ascii="Times New Roman" w:eastAsia="Times New Roman" w:hAnsi="Times New Roman" w:cs="Times New Roman"/>
          <w:color w:val="000000"/>
          <w:sz w:val="28"/>
          <w:szCs w:val="28"/>
          <w:lang w:eastAsia="ru-RU"/>
        </w:rPr>
        <w:t>шарикоподшипников </w:t>
      </w:r>
      <w:r w:rsidRPr="00A952B8">
        <w:rPr>
          <w:rFonts w:ascii="Times New Roman" w:eastAsia="Times New Roman" w:hAnsi="Times New Roman" w:cs="Times New Roman"/>
          <w:noProof/>
          <w:color w:val="000000"/>
          <w:sz w:val="28"/>
          <w:szCs w:val="28"/>
          <w:lang w:eastAsia="ru-RU"/>
        </w:rPr>
        <w:drawing>
          <wp:inline distT="0" distB="0" distL="0" distR="0">
            <wp:extent cx="499745" cy="223520"/>
            <wp:effectExtent l="0" t="0" r="0" b="5080"/>
            <wp:docPr id="57" name="Рисунок 57" descr="https://studfile.net/html/2706/279/html_77rxxT9kmE.O75e/img-b7s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udfile.net/html/2706/279/html_77rxxT9kmE.O75e/img-b7spN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974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для конических роликоподшипников </w:t>
      </w:r>
      <w:r w:rsidRPr="00A952B8">
        <w:rPr>
          <w:rFonts w:ascii="Times New Roman" w:eastAsia="Times New Roman" w:hAnsi="Times New Roman" w:cs="Times New Roman"/>
          <w:noProof/>
          <w:color w:val="000000"/>
          <w:sz w:val="28"/>
          <w:szCs w:val="28"/>
          <w:lang w:eastAsia="ru-RU"/>
        </w:rPr>
        <w:drawing>
          <wp:inline distT="0" distB="0" distL="0" distR="0">
            <wp:extent cx="755015" cy="223520"/>
            <wp:effectExtent l="0" t="0" r="6985" b="5080"/>
            <wp:docPr id="56" name="Рисунок 56" descr="https://studfile.net/html/2706/279/html_77rxxT9kmE.O75e/img-7VSa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udfile.net/html/2706/279/html_77rxxT9kmE.O75e/img-7VSaa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55015" cy="223520"/>
                    </a:xfrm>
                    <a:prstGeom prst="rect">
                      <a:avLst/>
                    </a:prstGeom>
                    <a:noFill/>
                    <a:ln>
                      <a:noFill/>
                    </a:ln>
                  </pic:spPr>
                </pic:pic>
              </a:graphicData>
            </a:graphic>
          </wp:inline>
        </w:drawing>
      </w:r>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(рис. 18</w:t>
      </w:r>
      <w:r w:rsidRPr="00A952B8">
        <w:rPr>
          <w:rFonts w:ascii="Times New Roman" w:eastAsia="Times New Roman" w:hAnsi="Times New Roman" w:cs="Times New Roman"/>
          <w:i/>
          <w:iCs/>
          <w:color w:val="000000"/>
          <w:sz w:val="28"/>
          <w:szCs w:val="28"/>
          <w:lang w:eastAsia="ru-RU"/>
        </w:rPr>
        <w:t>, Б</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noProof/>
          <w:color w:val="000000"/>
          <w:sz w:val="24"/>
          <w:szCs w:val="24"/>
          <w:lang w:eastAsia="ru-RU"/>
        </w:rPr>
        <w:drawing>
          <wp:inline distT="0" distB="0" distL="0" distR="0">
            <wp:extent cx="2094865" cy="1180465"/>
            <wp:effectExtent l="0" t="0" r="635" b="635"/>
            <wp:docPr id="55" name="Рисунок 55" descr="https://studfile.net/html/2706/279/html_77rxxT9kmE.O75e/img-eKvG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udfile.net/html/2706/279/html_77rxxT9kmE.O75e/img-eKvGtu.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Arial" w:eastAsia="Times New Roman" w:hAnsi="Arial" w:cs="Arial"/>
          <w:color w:val="000000"/>
          <w:sz w:val="24"/>
          <w:szCs w:val="24"/>
          <w:lang w:eastAsia="ru-RU"/>
        </w:rPr>
      </w:pPr>
      <w:r w:rsidRPr="00A952B8">
        <w:rPr>
          <w:rFonts w:ascii="Arial" w:eastAsia="Times New Roman" w:hAnsi="Arial" w:cs="Arial"/>
          <w:b/>
          <w:bCs/>
          <w:color w:val="000000"/>
          <w:sz w:val="24"/>
          <w:szCs w:val="24"/>
          <w:lang w:eastAsia="ru-RU"/>
        </w:rPr>
        <w:t>Рис. 18</w:t>
      </w:r>
      <w:r w:rsidRPr="00A952B8">
        <w:rPr>
          <w:rFonts w:ascii="Arial" w:eastAsia="Times New Roman" w:hAnsi="Arial" w:cs="Arial"/>
          <w:b/>
          <w:bCs/>
          <w:i/>
          <w:iCs/>
          <w:color w:val="000000"/>
          <w:sz w:val="24"/>
          <w:szCs w:val="24"/>
          <w:lang w:eastAsia="ru-RU"/>
        </w:rPr>
        <w:t>. </w:t>
      </w:r>
      <w:r w:rsidRPr="00A952B8">
        <w:rPr>
          <w:rFonts w:ascii="Arial" w:eastAsia="Times New Roman" w:hAnsi="Arial" w:cs="Arial"/>
          <w:b/>
          <w:bCs/>
          <w:color w:val="000000"/>
          <w:sz w:val="24"/>
          <w:szCs w:val="24"/>
          <w:lang w:eastAsia="ru-RU"/>
        </w:rPr>
        <w:t>Схемы сил</w:t>
      </w:r>
      <w:r w:rsidRPr="00A952B8">
        <w:rPr>
          <w:rFonts w:ascii="Arial" w:eastAsia="Times New Roman" w:hAnsi="Arial" w:cs="Arial"/>
          <w:b/>
          <w:bCs/>
          <w:color w:val="000000"/>
          <w:sz w:val="24"/>
          <w:szCs w:val="24"/>
          <w:vertAlign w:val="superscript"/>
          <w:lang w:eastAsia="ru-RU"/>
        </w:rPr>
        <w:t> </w:t>
      </w:r>
      <w:r w:rsidRPr="00A952B8">
        <w:rPr>
          <w:rFonts w:ascii="Arial" w:eastAsia="Times New Roman" w:hAnsi="Arial" w:cs="Arial"/>
          <w:b/>
          <w:bCs/>
          <w:color w:val="000000"/>
          <w:sz w:val="24"/>
          <w:szCs w:val="24"/>
          <w:lang w:eastAsia="ru-RU"/>
        </w:rPr>
        <w:t>в подшипниках</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Расчет по статической грузоподъем</w:t>
      </w:r>
      <w:r w:rsidRPr="00A952B8">
        <w:rPr>
          <w:rFonts w:ascii="Times New Roman" w:eastAsia="Times New Roman" w:hAnsi="Times New Roman" w:cs="Times New Roman"/>
          <w:i/>
          <w:iCs/>
          <w:color w:val="000000"/>
          <w:sz w:val="28"/>
          <w:szCs w:val="28"/>
          <w:lang w:eastAsia="ru-RU"/>
        </w:rPr>
        <w:softHyphen/>
        <w:t>ности.</w:t>
      </w:r>
      <w:r w:rsidRPr="00A952B8">
        <w:rPr>
          <w:rFonts w:ascii="Times New Roman" w:eastAsia="Times New Roman" w:hAnsi="Times New Roman" w:cs="Times New Roman"/>
          <w:color w:val="000000"/>
          <w:sz w:val="28"/>
          <w:szCs w:val="28"/>
          <w:lang w:eastAsia="ru-RU"/>
        </w:rPr>
        <w:t> Подшипники грузовых крюков, дом</w:t>
      </w:r>
      <w:r w:rsidRPr="00A952B8">
        <w:rPr>
          <w:rFonts w:ascii="Times New Roman" w:eastAsia="Times New Roman" w:hAnsi="Times New Roman" w:cs="Times New Roman"/>
          <w:color w:val="000000"/>
          <w:sz w:val="28"/>
          <w:szCs w:val="28"/>
          <w:lang w:eastAsia="ru-RU"/>
        </w:rPr>
        <w:softHyphen/>
        <w:t>кратов, нажимных устройств прокатных станов и других машин периодически подвержены нагрузкам при очень медленном вращении. «</w:t>
      </w:r>
      <w:proofErr w:type="spellStart"/>
      <w:r w:rsidRPr="00A952B8">
        <w:rPr>
          <w:rFonts w:ascii="Times New Roman" w:eastAsia="Times New Roman" w:hAnsi="Times New Roman" w:cs="Times New Roman"/>
          <w:color w:val="000000"/>
          <w:sz w:val="28"/>
          <w:szCs w:val="28"/>
          <w:lang w:eastAsia="ru-RU"/>
        </w:rPr>
        <w:t>Невращающиеся</w:t>
      </w:r>
      <w:proofErr w:type="spellEnd"/>
      <w:r w:rsidRPr="00A952B8">
        <w:rPr>
          <w:rFonts w:ascii="Times New Roman" w:eastAsia="Times New Roman" w:hAnsi="Times New Roman" w:cs="Times New Roman"/>
          <w:color w:val="000000"/>
          <w:sz w:val="28"/>
          <w:szCs w:val="28"/>
          <w:lang w:eastAsia="ru-RU"/>
        </w:rPr>
        <w:t>» подшипники рассчитывают только по статической гру</w:t>
      </w:r>
      <w:r w:rsidRPr="00A952B8">
        <w:rPr>
          <w:rFonts w:ascii="Times New Roman" w:eastAsia="Times New Roman" w:hAnsi="Times New Roman" w:cs="Times New Roman"/>
          <w:color w:val="000000"/>
          <w:sz w:val="28"/>
          <w:szCs w:val="28"/>
          <w:lang w:eastAsia="ru-RU"/>
        </w:rPr>
        <w:softHyphen/>
        <w:t>зоподъемности.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 подшипников, работающих при резко переменной нагрузке, при вращательном движении (</w:t>
      </w:r>
      <w:proofErr w:type="gramStart"/>
      <w:r w:rsidRPr="00A952B8">
        <w:rPr>
          <w:rFonts w:ascii="Times New Roman" w:eastAsia="Times New Roman" w:hAnsi="Times New Roman" w:cs="Times New Roman"/>
          <w:i/>
          <w:iCs/>
          <w:color w:val="000000"/>
          <w:sz w:val="28"/>
          <w:szCs w:val="28"/>
          <w:lang w:eastAsia="ru-RU"/>
        </w:rPr>
        <w:t>n </w:t>
      </w:r>
      <w:r w:rsidRPr="00A952B8">
        <w:rPr>
          <w:rFonts w:ascii="Times New Roman" w:eastAsia="Times New Roman" w:hAnsi="Times New Roman" w:cs="Times New Roman"/>
          <w:color w:val="000000"/>
          <w:sz w:val="28"/>
          <w:szCs w:val="28"/>
          <w:lang w:eastAsia="ru-RU"/>
        </w:rPr>
        <w:t>&gt;</w:t>
      </w:r>
      <w:proofErr w:type="gramEnd"/>
      <w:r w:rsidRPr="00A952B8">
        <w:rPr>
          <w:rFonts w:ascii="Times New Roman" w:eastAsia="Times New Roman" w:hAnsi="Times New Roman" w:cs="Times New Roman"/>
          <w:color w:val="000000"/>
          <w:sz w:val="28"/>
          <w:szCs w:val="28"/>
          <w:lang w:eastAsia="ru-RU"/>
        </w:rPr>
        <w:t xml:space="preserve"> 10 об/мин) следует проверять статическую грузоподъемность. Значительные перегрузки могут вызвать неоднородную остаточную деформацию, которая приводит к нарушению плавности хода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 подшипников, которые работают при малых числах оборотов и рассчитаны на небольшой срок службы, необходимо также проверять статическую грузоподъемность. Но в этих условиях рассчитанная по формуле долговечности допустимая нагрузка может превышать статическую грузоподъемность.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Для подшипников, работающих в режиме </w:t>
      </w:r>
      <w:proofErr w:type="spellStart"/>
      <w:r w:rsidRPr="00A952B8">
        <w:rPr>
          <w:rFonts w:ascii="Times New Roman" w:eastAsia="Times New Roman" w:hAnsi="Times New Roman" w:cs="Times New Roman"/>
          <w:color w:val="000000"/>
          <w:sz w:val="28"/>
          <w:szCs w:val="28"/>
          <w:lang w:eastAsia="ru-RU"/>
        </w:rPr>
        <w:t>качательного</w:t>
      </w:r>
      <w:proofErr w:type="spellEnd"/>
      <w:r w:rsidRPr="00A952B8">
        <w:rPr>
          <w:rFonts w:ascii="Times New Roman" w:eastAsia="Times New Roman" w:hAnsi="Times New Roman" w:cs="Times New Roman"/>
          <w:color w:val="000000"/>
          <w:sz w:val="28"/>
          <w:szCs w:val="28"/>
          <w:lang w:eastAsia="ru-RU"/>
        </w:rPr>
        <w:t xml:space="preserve"> движения, могут быть допущены большие нагрузки, чем статическая грузоподъемность </w:t>
      </w:r>
      <w:r w:rsidRPr="00A952B8">
        <w:rPr>
          <w:rFonts w:ascii="Times New Roman" w:eastAsia="Times New Roman" w:hAnsi="Times New Roman" w:cs="Times New Roman"/>
          <w:color w:val="000000"/>
          <w:sz w:val="28"/>
          <w:szCs w:val="28"/>
          <w:lang w:eastAsia="ru-RU"/>
        </w:rPr>
        <w:lastRenderedPageBreak/>
        <w:t xml:space="preserve">подшипника. В этом случае остаточные деформации колец и тел качения могут превосходить значения, допустимые для подшипника, </w:t>
      </w:r>
      <w:proofErr w:type="spellStart"/>
      <w:r w:rsidRPr="00A952B8">
        <w:rPr>
          <w:rFonts w:ascii="Times New Roman" w:eastAsia="Times New Roman" w:hAnsi="Times New Roman" w:cs="Times New Roman"/>
          <w:color w:val="000000"/>
          <w:sz w:val="28"/>
          <w:szCs w:val="28"/>
          <w:lang w:eastAsia="ru-RU"/>
        </w:rPr>
        <w:t>эксплуатирующегося</w:t>
      </w:r>
      <w:proofErr w:type="spellEnd"/>
      <w:r w:rsidRPr="00A952B8">
        <w:rPr>
          <w:rFonts w:ascii="Times New Roman" w:eastAsia="Times New Roman" w:hAnsi="Times New Roman" w:cs="Times New Roman"/>
          <w:color w:val="000000"/>
          <w:sz w:val="28"/>
          <w:szCs w:val="28"/>
          <w:lang w:eastAsia="ru-RU"/>
        </w:rPr>
        <w:t xml:space="preserve"> при вращательном движении.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 статической грузоподъемностью понимают такую нагрузку на «</w:t>
      </w:r>
      <w:proofErr w:type="spellStart"/>
      <w:r w:rsidRPr="00A952B8">
        <w:rPr>
          <w:rFonts w:ascii="Times New Roman" w:eastAsia="Times New Roman" w:hAnsi="Times New Roman" w:cs="Times New Roman"/>
          <w:color w:val="000000"/>
          <w:sz w:val="28"/>
          <w:szCs w:val="28"/>
          <w:lang w:eastAsia="ru-RU"/>
        </w:rPr>
        <w:t>невращающийся</w:t>
      </w:r>
      <w:proofErr w:type="spellEnd"/>
      <w:r w:rsidRPr="00A952B8">
        <w:rPr>
          <w:rFonts w:ascii="Times New Roman" w:eastAsia="Times New Roman" w:hAnsi="Times New Roman" w:cs="Times New Roman"/>
          <w:color w:val="000000"/>
          <w:sz w:val="28"/>
          <w:szCs w:val="28"/>
          <w:lang w:eastAsia="ru-RU"/>
        </w:rPr>
        <w:t>» подшипник </w:t>
      </w:r>
      <w:r w:rsidRPr="00A952B8">
        <w:rPr>
          <w:rFonts w:ascii="Times New Roman" w:eastAsia="Times New Roman" w:hAnsi="Times New Roman" w:cs="Times New Roman"/>
          <w:i/>
          <w:iCs/>
          <w:color w:val="000000"/>
          <w:sz w:val="28"/>
          <w:szCs w:val="28"/>
          <w:lang w:eastAsia="ru-RU"/>
        </w:rPr>
        <w:t xml:space="preserve">(п </w:t>
      </w:r>
      <w:proofErr w:type="gramStart"/>
      <w:r w:rsidRPr="00A952B8">
        <w:rPr>
          <w:rFonts w:ascii="Times New Roman" w:eastAsia="Times New Roman" w:hAnsi="Times New Roman" w:cs="Times New Roman"/>
          <w:i/>
          <w:iCs/>
          <w:color w:val="000000"/>
          <w:sz w:val="28"/>
          <w:szCs w:val="28"/>
          <w:lang w:eastAsia="ru-RU"/>
        </w:rPr>
        <w:t>&lt; </w:t>
      </w:r>
      <w:r w:rsidRPr="00A952B8">
        <w:rPr>
          <w:rFonts w:ascii="Times New Roman" w:eastAsia="Times New Roman" w:hAnsi="Times New Roman" w:cs="Times New Roman"/>
          <w:color w:val="000000"/>
          <w:sz w:val="28"/>
          <w:szCs w:val="28"/>
          <w:lang w:eastAsia="ru-RU"/>
        </w:rPr>
        <w:t>1</w:t>
      </w:r>
      <w:proofErr w:type="gramEnd"/>
      <w:r w:rsidRPr="00A952B8">
        <w:rPr>
          <w:rFonts w:ascii="Times New Roman" w:eastAsia="Times New Roman" w:hAnsi="Times New Roman" w:cs="Times New Roman"/>
          <w:color w:val="000000"/>
          <w:sz w:val="28"/>
          <w:szCs w:val="28"/>
          <w:lang w:eastAsia="ru-RU"/>
        </w:rPr>
        <w:t xml:space="preserve"> об/мин), под действием которой в нем не возникает остаточных деформаций, ощутимо влияющих на дальнейшую ра</w:t>
      </w:r>
      <w:r w:rsidRPr="00A952B8">
        <w:rPr>
          <w:rFonts w:ascii="Times New Roman" w:eastAsia="Times New Roman" w:hAnsi="Times New Roman" w:cs="Times New Roman"/>
          <w:color w:val="000000"/>
          <w:sz w:val="28"/>
          <w:szCs w:val="28"/>
          <w:lang w:eastAsia="ru-RU"/>
        </w:rPr>
        <w:softHyphen/>
        <w:t>боту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Условие для выбора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584835" cy="223520"/>
            <wp:effectExtent l="0" t="0" r="5715" b="5080"/>
            <wp:docPr id="54" name="Рисунок 54" descr="https://studfile.net/html/2706/279/html_77rxxT9kmE.O75e/img-inkz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udfile.net/html/2706/279/html_77rxxT9kmE.O75e/img-inkz_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48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(10)</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proofErr w:type="spellStart"/>
      <w:r w:rsidRPr="00A952B8">
        <w:rPr>
          <w:rFonts w:ascii="Times New Roman" w:eastAsia="Times New Roman" w:hAnsi="Times New Roman" w:cs="Times New Roman"/>
          <w:i/>
          <w:iCs/>
          <w:color w:val="000000"/>
          <w:sz w:val="28"/>
          <w:szCs w:val="28"/>
          <w:lang w:eastAsia="ru-RU"/>
        </w:rPr>
        <w:t>Р</w:t>
      </w:r>
      <w:r w:rsidRPr="00A952B8">
        <w:rPr>
          <w:rFonts w:ascii="Times New Roman" w:eastAsia="Times New Roman" w:hAnsi="Times New Roman" w:cs="Times New Roman"/>
          <w:i/>
          <w:iCs/>
          <w:color w:val="000000"/>
          <w:sz w:val="28"/>
          <w:szCs w:val="28"/>
          <w:vertAlign w:val="subscript"/>
          <w:lang w:eastAsia="ru-RU"/>
        </w:rPr>
        <w:t>Оr</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эквивалентная статическая нагрузка; </w:t>
      </w:r>
      <w:proofErr w:type="spellStart"/>
      <w:r w:rsidRPr="00A952B8">
        <w:rPr>
          <w:rFonts w:ascii="Times New Roman" w:eastAsia="Times New Roman" w:hAnsi="Times New Roman" w:cs="Times New Roman"/>
          <w:i/>
          <w:iCs/>
          <w:color w:val="000000"/>
          <w:sz w:val="28"/>
          <w:szCs w:val="28"/>
          <w:lang w:eastAsia="ru-RU"/>
        </w:rPr>
        <w:t>С</w:t>
      </w:r>
      <w:r w:rsidRPr="00A952B8">
        <w:rPr>
          <w:rFonts w:ascii="Times New Roman" w:eastAsia="Times New Roman" w:hAnsi="Times New Roman" w:cs="Times New Roman"/>
          <w:i/>
          <w:iCs/>
          <w:color w:val="000000"/>
          <w:sz w:val="28"/>
          <w:szCs w:val="28"/>
          <w:vertAlign w:val="subscript"/>
          <w:lang w:eastAsia="ru-RU"/>
        </w:rPr>
        <w:t>Оr</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базовая статическая радиальная грузоподъемность; </w:t>
      </w:r>
      <w:proofErr w:type="spellStart"/>
      <w:r w:rsidRPr="00A952B8">
        <w:rPr>
          <w:rFonts w:ascii="Times New Roman" w:eastAsia="Times New Roman" w:hAnsi="Times New Roman" w:cs="Times New Roman"/>
          <w:i/>
          <w:iCs/>
          <w:color w:val="000000"/>
          <w:sz w:val="28"/>
          <w:szCs w:val="28"/>
          <w:lang w:eastAsia="ru-RU"/>
        </w:rPr>
        <w:t>С</w:t>
      </w:r>
      <w:r w:rsidRPr="00A952B8">
        <w:rPr>
          <w:rFonts w:ascii="Times New Roman" w:eastAsia="Times New Roman" w:hAnsi="Times New Roman" w:cs="Times New Roman"/>
          <w:i/>
          <w:iCs/>
          <w:color w:val="000000"/>
          <w:sz w:val="28"/>
          <w:szCs w:val="28"/>
          <w:vertAlign w:val="subscript"/>
          <w:lang w:eastAsia="ru-RU"/>
        </w:rPr>
        <w:t>r</w:t>
      </w:r>
      <w:proofErr w:type="spellEnd"/>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базовая динамическая радиальная гру</w:t>
      </w:r>
      <w:r w:rsidRPr="00A952B8">
        <w:rPr>
          <w:rFonts w:ascii="Times New Roman" w:eastAsia="Times New Roman" w:hAnsi="Times New Roman" w:cs="Times New Roman"/>
          <w:color w:val="000000"/>
          <w:sz w:val="28"/>
          <w:szCs w:val="28"/>
          <w:lang w:eastAsia="ru-RU"/>
        </w:rPr>
        <w:softHyphen/>
        <w:t>зоподъемность (см. табл. 4). Значение приведенной статической нагруз</w:t>
      </w:r>
      <w:r w:rsidRPr="00A952B8">
        <w:rPr>
          <w:rFonts w:ascii="Times New Roman" w:eastAsia="Times New Roman" w:hAnsi="Times New Roman" w:cs="Times New Roman"/>
          <w:color w:val="000000"/>
          <w:sz w:val="28"/>
          <w:szCs w:val="28"/>
          <w:lang w:eastAsia="ru-RU"/>
        </w:rPr>
        <w:softHyphen/>
        <w:t xml:space="preserve">ки для радиальных; и радиально-упорных </w:t>
      </w:r>
      <w:proofErr w:type="spellStart"/>
      <w:r w:rsidRPr="00A952B8">
        <w:rPr>
          <w:rFonts w:ascii="Times New Roman" w:eastAsia="Times New Roman" w:hAnsi="Times New Roman" w:cs="Times New Roman"/>
          <w:color w:val="000000"/>
          <w:sz w:val="28"/>
          <w:szCs w:val="28"/>
          <w:lang w:eastAsia="ru-RU"/>
        </w:rPr>
        <w:t>шарико</w:t>
      </w:r>
      <w:proofErr w:type="spellEnd"/>
      <w:r w:rsidRPr="00A952B8">
        <w:rPr>
          <w:rFonts w:ascii="Times New Roman" w:eastAsia="Times New Roman" w:hAnsi="Times New Roman" w:cs="Times New Roman"/>
          <w:color w:val="000000"/>
          <w:sz w:val="28"/>
          <w:szCs w:val="28"/>
          <w:lang w:eastAsia="ru-RU"/>
        </w:rPr>
        <w:t>- и роликоподшипников определяют: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148080" cy="255270"/>
            <wp:effectExtent l="0" t="0" r="0" b="0"/>
            <wp:docPr id="53" name="Рисунок 53" descr="https://studfile.net/html/2706/279/html_77rxxT9kmE.O75e/img-5E8P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dfile.net/html/2706/279/html_77rxxT9kmE.O75e/img-5E8PBF.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8080" cy="2552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(11)</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proofErr w:type="gramStart"/>
      <w:r w:rsidRPr="00A952B8">
        <w:rPr>
          <w:rFonts w:ascii="Times New Roman" w:eastAsia="Times New Roman" w:hAnsi="Times New Roman" w:cs="Times New Roman"/>
          <w:i/>
          <w:iCs/>
          <w:color w:val="000000"/>
          <w:sz w:val="28"/>
          <w:szCs w:val="28"/>
          <w:lang w:eastAsia="ru-RU"/>
        </w:rPr>
        <w:t>Х</w:t>
      </w:r>
      <w:r w:rsidRPr="00A952B8">
        <w:rPr>
          <w:rFonts w:ascii="Times New Roman" w:eastAsia="Times New Roman" w:hAnsi="Times New Roman" w:cs="Times New Roman"/>
          <w:i/>
          <w:iCs/>
          <w:color w:val="000000"/>
          <w:sz w:val="28"/>
          <w:szCs w:val="28"/>
          <w:vertAlign w:val="subscript"/>
          <w:lang w:eastAsia="ru-RU"/>
        </w:rPr>
        <w:t>о</w:t>
      </w:r>
      <w:proofErr w:type="gramEnd"/>
      <w:r w:rsidRPr="00A952B8">
        <w:rPr>
          <w:rFonts w:ascii="Times New Roman" w:eastAsia="Times New Roman" w:hAnsi="Times New Roman" w:cs="Times New Roman"/>
          <w:i/>
          <w:iCs/>
          <w:color w:val="000000"/>
          <w:sz w:val="28"/>
          <w:szCs w:val="28"/>
          <w:lang w:eastAsia="ru-RU"/>
        </w:rPr>
        <w:t>, </w:t>
      </w:r>
      <w:proofErr w:type="spellStart"/>
      <w:r w:rsidRPr="00A952B8">
        <w:rPr>
          <w:rFonts w:ascii="Times New Roman" w:eastAsia="Times New Roman" w:hAnsi="Times New Roman" w:cs="Times New Roman"/>
          <w:i/>
          <w:iCs/>
          <w:color w:val="000000"/>
          <w:sz w:val="28"/>
          <w:szCs w:val="28"/>
          <w:lang w:eastAsia="ru-RU"/>
        </w:rPr>
        <w:t>Y</w:t>
      </w:r>
      <w:r w:rsidRPr="00A952B8">
        <w:rPr>
          <w:rFonts w:ascii="Times New Roman" w:eastAsia="Times New Roman" w:hAnsi="Times New Roman" w:cs="Times New Roman"/>
          <w:i/>
          <w:iCs/>
          <w:color w:val="000000"/>
          <w:sz w:val="28"/>
          <w:szCs w:val="28"/>
          <w:vertAlign w:val="subscript"/>
          <w:lang w:eastAsia="ru-RU"/>
        </w:rPr>
        <w:t>o</w:t>
      </w:r>
      <w:proofErr w:type="spell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 коэффициенты соответственно радиальной и осевой нагрузок (табл. 2);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r</w:t>
      </w:r>
      <w:proofErr w:type="spellEnd"/>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радиальная нагрузка; </w:t>
      </w:r>
      <w:proofErr w:type="spellStart"/>
      <w:r w:rsidRPr="00A952B8">
        <w:rPr>
          <w:rFonts w:ascii="Times New Roman" w:eastAsia="Times New Roman" w:hAnsi="Times New Roman" w:cs="Times New Roman"/>
          <w:i/>
          <w:iCs/>
          <w:color w:val="000000"/>
          <w:sz w:val="28"/>
          <w:szCs w:val="28"/>
          <w:lang w:eastAsia="ru-RU"/>
        </w:rPr>
        <w:t>F</w:t>
      </w:r>
      <w:r w:rsidRPr="00A952B8">
        <w:rPr>
          <w:rFonts w:ascii="Times New Roman" w:eastAsia="Times New Roman" w:hAnsi="Times New Roman" w:cs="Times New Roman"/>
          <w:i/>
          <w:iCs/>
          <w:color w:val="000000"/>
          <w:sz w:val="28"/>
          <w:szCs w:val="28"/>
          <w:vertAlign w:val="subscript"/>
          <w:lang w:eastAsia="ru-RU"/>
        </w:rPr>
        <w:t>a</w:t>
      </w:r>
      <w:proofErr w:type="spellEnd"/>
      <w:r w:rsidRPr="00A952B8">
        <w:rPr>
          <w:rFonts w:ascii="Times New Roman" w:eastAsia="Times New Roman" w:hAnsi="Times New Roman" w:cs="Times New Roman"/>
          <w:i/>
          <w:iCs/>
          <w:color w:val="000000"/>
          <w:sz w:val="28"/>
          <w:szCs w:val="28"/>
          <w:lang w:eastAsia="ru-RU"/>
        </w:rPr>
        <w:t> — </w:t>
      </w:r>
      <w:r w:rsidRPr="00A952B8">
        <w:rPr>
          <w:rFonts w:ascii="Times New Roman" w:eastAsia="Times New Roman" w:hAnsi="Times New Roman" w:cs="Times New Roman"/>
          <w:color w:val="000000"/>
          <w:sz w:val="28"/>
          <w:szCs w:val="28"/>
          <w:lang w:eastAsia="ru-RU"/>
        </w:rPr>
        <w:t>осевая нагрузка.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Расчет подшипников на долговечность.</w:t>
      </w:r>
      <w:r w:rsidRPr="00A952B8">
        <w:rPr>
          <w:rFonts w:ascii="Times New Roman" w:eastAsia="Times New Roman" w:hAnsi="Times New Roman" w:cs="Times New Roman"/>
          <w:color w:val="000000"/>
          <w:sz w:val="28"/>
          <w:szCs w:val="28"/>
          <w:lang w:eastAsia="ru-RU"/>
        </w:rPr>
        <w:t> Часто подшипники пред</w:t>
      </w:r>
      <w:r w:rsidRPr="00A952B8">
        <w:rPr>
          <w:rFonts w:ascii="Times New Roman" w:eastAsia="Times New Roman" w:hAnsi="Times New Roman" w:cs="Times New Roman"/>
          <w:color w:val="000000"/>
          <w:sz w:val="28"/>
          <w:szCs w:val="28"/>
          <w:lang w:eastAsia="ru-RU"/>
        </w:rPr>
        <w:softHyphen/>
        <w:t>варительно выбирают по конструктивным соображениям. Тогда расчетом проверяют их долговечность (ресурс). Под номинальной долговечностью (расчетным сроком службы) понимают срок службы подшипников, в тече</w:t>
      </w:r>
      <w:r w:rsidRPr="00A952B8">
        <w:rPr>
          <w:rFonts w:ascii="Times New Roman" w:eastAsia="Times New Roman" w:hAnsi="Times New Roman" w:cs="Times New Roman"/>
          <w:color w:val="000000"/>
          <w:sz w:val="28"/>
          <w:szCs w:val="28"/>
          <w:lang w:eastAsia="ru-RU"/>
        </w:rPr>
        <w:softHyphen/>
        <w:t>ние которого не менее 90% из данной группы при одинаковых условиях должны проработать без появления признаков усталости металла.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Долговечность подшипника </w:t>
      </w:r>
      <w:r w:rsidRPr="00A952B8">
        <w:rPr>
          <w:rFonts w:ascii="Times New Roman" w:eastAsia="Times New Roman" w:hAnsi="Times New Roman" w:cs="Times New Roman"/>
          <w:noProof/>
          <w:color w:val="000000"/>
          <w:sz w:val="28"/>
          <w:szCs w:val="28"/>
          <w:lang w:eastAsia="ru-RU"/>
        </w:rPr>
        <w:drawing>
          <wp:inline distT="0" distB="0" distL="0" distR="0">
            <wp:extent cx="138430" cy="159385"/>
            <wp:effectExtent l="0" t="0" r="0" b="0"/>
            <wp:docPr id="52" name="Рисунок 52" descr="https://studfile.net/html/2706/279/html_77rxxT9kmE.O75e/img-kpo0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udfile.net/html/2706/279/html_77rxxT9kmE.O75e/img-kpo0OR.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8430" cy="15938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зависит от величины и направления дей</w:t>
      </w:r>
      <w:r w:rsidRPr="00A952B8">
        <w:rPr>
          <w:rFonts w:ascii="Times New Roman" w:eastAsia="Times New Roman" w:hAnsi="Times New Roman" w:cs="Times New Roman"/>
          <w:color w:val="000000"/>
          <w:sz w:val="28"/>
          <w:szCs w:val="28"/>
          <w:lang w:eastAsia="ru-RU"/>
        </w:rPr>
        <w:softHyphen/>
        <w:t>ствия нагрузки, частоты вращения, смазки и т. д., а также и от его динами</w:t>
      </w:r>
      <w:r w:rsidRPr="00A952B8">
        <w:rPr>
          <w:rFonts w:ascii="Times New Roman" w:eastAsia="Times New Roman" w:hAnsi="Times New Roman" w:cs="Times New Roman"/>
          <w:color w:val="000000"/>
          <w:sz w:val="28"/>
          <w:szCs w:val="28"/>
          <w:lang w:eastAsia="ru-RU"/>
        </w:rPr>
        <w:softHyphen/>
        <w:t>ческой грузоподъемности С. Из формулы (8) долговечность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095375" cy="520700"/>
            <wp:effectExtent l="0" t="0" r="9525" b="0"/>
            <wp:docPr id="51" name="Рисунок 51" descr="https://studfile.net/html/2706/279/html_77rxxT9kmE.O75e/img-npJR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net/html/2706/279/html_77rxxT9kmE.O75e/img-npJRlz.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95375" cy="52070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829310" cy="488950"/>
            <wp:effectExtent l="0" t="0" r="8890" b="6350"/>
            <wp:docPr id="50" name="Рисунок 50" descr="https://studfile.net/html/2706/279/html_77rxxT9kmE.O75e/img-cGOz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net/html/2706/279/html_77rxxT9kmE.O75e/img-cGOzJ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9310" cy="48895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здесь </w:t>
      </w:r>
      <w:r w:rsidRPr="00A952B8">
        <w:rPr>
          <w:rFonts w:ascii="Times New Roman" w:eastAsia="Times New Roman" w:hAnsi="Times New Roman" w:cs="Times New Roman"/>
          <w:noProof/>
          <w:color w:val="000000"/>
          <w:sz w:val="28"/>
          <w:szCs w:val="28"/>
          <w:lang w:eastAsia="ru-RU"/>
        </w:rPr>
        <w:drawing>
          <wp:inline distT="0" distB="0" distL="0" distR="0">
            <wp:extent cx="191135" cy="223520"/>
            <wp:effectExtent l="0" t="0" r="0" b="5080"/>
            <wp:docPr id="49" name="Рисунок 49" descr="https://studfile.net/html/2706/279/html_77rxxT9kmE.O75e/img-qNpr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net/html/2706/279/html_77rxxT9kmE.O75e/img-qNprH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13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принимают по </w:t>
      </w:r>
      <w:proofErr w:type="spellStart"/>
      <w:proofErr w:type="gramStart"/>
      <w:r w:rsidRPr="00A952B8">
        <w:rPr>
          <w:rFonts w:ascii="Times New Roman" w:eastAsia="Times New Roman" w:hAnsi="Times New Roman" w:cs="Times New Roman"/>
          <w:color w:val="000000"/>
          <w:sz w:val="28"/>
          <w:szCs w:val="28"/>
          <w:lang w:eastAsia="ru-RU"/>
        </w:rPr>
        <w:t>каталогу,</w:t>
      </w:r>
      <w:r w:rsidRPr="00A952B8">
        <w:rPr>
          <w:rFonts w:ascii="Times New Roman" w:eastAsia="Times New Roman" w:hAnsi="Times New Roman" w:cs="Times New Roman"/>
          <w:i/>
          <w:iCs/>
          <w:color w:val="000000"/>
          <w:sz w:val="28"/>
          <w:szCs w:val="28"/>
          <w:lang w:eastAsia="ru-RU"/>
        </w:rPr>
        <w:t>Р</w:t>
      </w:r>
      <w:r w:rsidRPr="00A952B8">
        <w:rPr>
          <w:rFonts w:ascii="Times New Roman" w:eastAsia="Times New Roman" w:hAnsi="Times New Roman" w:cs="Times New Roman"/>
          <w:i/>
          <w:iCs/>
          <w:color w:val="000000"/>
          <w:sz w:val="28"/>
          <w:szCs w:val="28"/>
          <w:vertAlign w:val="subscript"/>
          <w:lang w:eastAsia="ru-RU"/>
        </w:rPr>
        <w:t>э</w:t>
      </w:r>
      <w:proofErr w:type="spellEnd"/>
      <w:proofErr w:type="gramEnd"/>
      <w:r w:rsidRPr="00A952B8">
        <w:rPr>
          <w:rFonts w:ascii="Times New Roman" w:eastAsia="Times New Roman" w:hAnsi="Times New Roman" w:cs="Times New Roman"/>
          <w:i/>
          <w:iCs/>
          <w:color w:val="000000"/>
          <w:sz w:val="28"/>
          <w:szCs w:val="28"/>
          <w:lang w:eastAsia="ru-RU"/>
        </w:rPr>
        <w:t> </w:t>
      </w:r>
      <w:r w:rsidRPr="00A952B8">
        <w:rPr>
          <w:rFonts w:ascii="Times New Roman" w:eastAsia="Times New Roman" w:hAnsi="Times New Roman" w:cs="Times New Roman"/>
          <w:color w:val="000000"/>
          <w:sz w:val="28"/>
          <w:szCs w:val="28"/>
          <w:lang w:eastAsia="ru-RU"/>
        </w:rPr>
        <w:t>определяют по формуле 9.</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lastRenderedPageBreak/>
        <w:t>Оценка предельной быстроходности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стандартных подшипников обычно указывают значения предельных частот вращения. Под предельной частотой вращения понимают такую частоту вращения, при превышении которой не обеспечивается номинальная долговечность (расчетный срок службы) подшипника. Максимально допустимая частота вращения для каждого типоразмера подшипника зависит в первую очередь от нагрузки, способа смазки, условий охлаждения, конструкции и материала сепаратора.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Предельная частота вращения, (об/мин), может быть ориентировочно определена по формуле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723265" cy="436245"/>
            <wp:effectExtent l="0" t="0" r="635" b="1905"/>
            <wp:docPr id="48" name="Рисунок 48" descr="https://studfile.net/html/2706/279/html_77rxxT9kmE.O75e/img-9j6E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file.net/html/2706/279/html_77rxxT9kmE.O75e/img-9j6Eua.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3265" cy="43624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393700" cy="223520"/>
            <wp:effectExtent l="0" t="0" r="6350" b="5080"/>
            <wp:docPr id="47" name="Рисунок 47" descr="https://studfile.net/html/2706/279/html_77rxxT9kmE.O75e/img-8r5a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udfile.net/html/2706/279/html_77rxxT9kmE.O75e/img-8r5a4c.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3700"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 скоростной параметр, значения которого приведены в табл. </w:t>
      </w:r>
      <w:proofErr w:type="gramStart"/>
      <w:r w:rsidRPr="00A952B8">
        <w:rPr>
          <w:rFonts w:ascii="Times New Roman" w:eastAsia="Times New Roman" w:hAnsi="Times New Roman" w:cs="Times New Roman"/>
          <w:color w:val="000000"/>
          <w:sz w:val="28"/>
          <w:szCs w:val="28"/>
          <w:lang w:eastAsia="ru-RU"/>
        </w:rPr>
        <w:t>3;</w:t>
      </w:r>
      <w:r w:rsidRPr="00A952B8">
        <w:rPr>
          <w:rFonts w:ascii="Times New Roman" w:eastAsia="Times New Roman" w:hAnsi="Times New Roman" w:cs="Times New Roman"/>
          <w:i/>
          <w:iCs/>
          <w:color w:val="000000"/>
          <w:sz w:val="28"/>
          <w:szCs w:val="28"/>
          <w:lang w:eastAsia="ru-RU"/>
        </w:rPr>
        <w:t>d</w:t>
      </w:r>
      <w:r w:rsidRPr="00A952B8">
        <w:rPr>
          <w:rFonts w:ascii="Times New Roman" w:eastAsia="Times New Roman" w:hAnsi="Times New Roman" w:cs="Times New Roman"/>
          <w:color w:val="000000"/>
          <w:sz w:val="28"/>
          <w:szCs w:val="28"/>
          <w:vertAlign w:val="subscript"/>
          <w:lang w:eastAsia="ru-RU"/>
        </w:rPr>
        <w:t>m</w:t>
      </w:r>
      <w:proofErr w:type="gramEnd"/>
      <w:r w:rsidRPr="00A952B8">
        <w:rPr>
          <w:rFonts w:ascii="Times New Roman" w:eastAsia="Times New Roman" w:hAnsi="Times New Roman" w:cs="Times New Roman"/>
          <w:color w:val="000000"/>
          <w:sz w:val="28"/>
          <w:szCs w:val="28"/>
          <w:lang w:eastAsia="ru-RU"/>
        </w:rPr>
        <w:t> - диаметр окружности, проходящей через центры тел качения; </w:t>
      </w:r>
      <w:r w:rsidRPr="00A952B8">
        <w:rPr>
          <w:rFonts w:ascii="Times New Roman" w:eastAsia="Times New Roman" w:hAnsi="Times New Roman" w:cs="Times New Roman"/>
          <w:noProof/>
          <w:color w:val="000000"/>
          <w:sz w:val="28"/>
          <w:szCs w:val="28"/>
          <w:lang w:eastAsia="ru-RU"/>
        </w:rPr>
        <w:drawing>
          <wp:inline distT="0" distB="0" distL="0" distR="0">
            <wp:extent cx="127635" cy="180975"/>
            <wp:effectExtent l="0" t="0" r="5715" b="9525"/>
            <wp:docPr id="46" name="Рисунок 46" descr="https://studfile.net/html/2706/279/html_77rxxT9kmE.O75e/img-VjJ3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udfile.net/html/2706/279/html_77rxxT9kmE.O75e/img-VjJ3CO.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635" cy="1809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коэффициент, учитывающий снижение долговечности при предельной частоте вращения;</w:t>
      </w:r>
      <w:r w:rsidRPr="00A952B8">
        <w:rPr>
          <w:rFonts w:ascii="Times New Roman" w:eastAsia="Times New Roman" w:hAnsi="Times New Roman" w:cs="Times New Roman"/>
          <w:noProof/>
          <w:color w:val="000000"/>
          <w:sz w:val="28"/>
          <w:szCs w:val="28"/>
          <w:lang w:eastAsia="ru-RU"/>
        </w:rPr>
        <w:drawing>
          <wp:inline distT="0" distB="0" distL="0" distR="0">
            <wp:extent cx="127635" cy="180975"/>
            <wp:effectExtent l="0" t="0" r="5715" b="9525"/>
            <wp:docPr id="45" name="Рисунок 45" descr="https://studfile.net/html/2706/279/html_77rxxT9kmE.O75e/img-mY5p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net/html/2706/279/html_77rxxT9kmE.O75e/img-mY5pEK.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635" cy="1809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0,3 – 1,0.</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tbl>
      <w:tblPr>
        <w:tblW w:w="9645" w:type="dxa"/>
        <w:jc w:val="center"/>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5539"/>
        <w:gridCol w:w="1932"/>
        <w:gridCol w:w="2174"/>
      </w:tblGrid>
      <w:tr w:rsidR="00A952B8" w:rsidRPr="00A952B8" w:rsidTr="00A952B8">
        <w:trPr>
          <w:trHeight w:val="150"/>
          <w:jc w:val="center"/>
        </w:trPr>
        <w:tc>
          <w:tcPr>
            <w:tcW w:w="9585" w:type="dxa"/>
            <w:gridSpan w:val="3"/>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Таблица 3. Значения скоростного параметра </w:t>
            </w:r>
            <w:r w:rsidRPr="00A952B8">
              <w:rPr>
                <w:rFonts w:ascii="Times New Roman" w:eastAsia="Times New Roman" w:hAnsi="Times New Roman" w:cs="Times New Roman"/>
                <w:noProof/>
                <w:sz w:val="24"/>
                <w:szCs w:val="24"/>
                <w:lang w:eastAsia="ru-RU"/>
              </w:rPr>
              <w:drawing>
                <wp:inline distT="0" distB="0" distL="0" distR="0">
                  <wp:extent cx="393700" cy="223520"/>
                  <wp:effectExtent l="0" t="0" r="6350" b="5080"/>
                  <wp:docPr id="44" name="Рисунок 44" descr="https://studfile.net/html/2706/279/html_77rxxT9kmE.O75e/img-soc4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udfile.net/html/2706/279/html_77rxxT9kmE.O75e/img-soc4X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3700" cy="223520"/>
                          </a:xfrm>
                          <a:prstGeom prst="rect">
                            <a:avLst/>
                          </a:prstGeom>
                          <a:noFill/>
                          <a:ln>
                            <a:noFill/>
                          </a:ln>
                        </pic:spPr>
                      </pic:pic>
                    </a:graphicData>
                  </a:graphic>
                </wp:inline>
              </w:drawing>
            </w:r>
            <w:r w:rsidRPr="00A952B8">
              <w:rPr>
                <w:rFonts w:ascii="Times New Roman" w:eastAsia="Times New Roman" w:hAnsi="Times New Roman" w:cs="Times New Roman"/>
                <w:sz w:val="24"/>
                <w:szCs w:val="24"/>
                <w:lang w:eastAsia="ru-RU"/>
              </w:rPr>
              <w:t>для различных типов подшипников</w:t>
            </w:r>
          </w:p>
        </w:tc>
      </w:tr>
      <w:tr w:rsidR="00A952B8" w:rsidRPr="00A952B8" w:rsidTr="00A952B8">
        <w:trPr>
          <w:jc w:val="center"/>
        </w:trPr>
        <w:tc>
          <w:tcPr>
            <w:tcW w:w="5505" w:type="dxa"/>
            <w:vMerge w:val="restart"/>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Тип подшипника</w:t>
            </w:r>
          </w:p>
        </w:tc>
        <w:tc>
          <w:tcPr>
            <w:tcW w:w="4005" w:type="dxa"/>
            <w:gridSpan w:val="2"/>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Скоростной параметр </w:t>
            </w:r>
            <w:r w:rsidRPr="00A952B8">
              <w:rPr>
                <w:rFonts w:ascii="Times New Roman" w:eastAsia="Times New Roman" w:hAnsi="Times New Roman" w:cs="Times New Roman"/>
                <w:noProof/>
                <w:sz w:val="24"/>
                <w:szCs w:val="24"/>
                <w:lang w:eastAsia="ru-RU"/>
              </w:rPr>
              <w:drawing>
                <wp:inline distT="0" distB="0" distL="0" distR="0">
                  <wp:extent cx="393700" cy="223520"/>
                  <wp:effectExtent l="0" t="0" r="6350" b="5080"/>
                  <wp:docPr id="43" name="Рисунок 43" descr="https://studfile.net/html/2706/279/html_77rxxT9kmE.O75e/img-8tE9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net/html/2706/279/html_77rxxT9kmE.O75e/img-8tE96z.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3700" cy="223520"/>
                          </a:xfrm>
                          <a:prstGeom prst="rect">
                            <a:avLst/>
                          </a:prstGeom>
                          <a:noFill/>
                          <a:ln>
                            <a:noFill/>
                          </a:ln>
                        </pic:spPr>
                      </pic:pic>
                    </a:graphicData>
                  </a:graphic>
                </wp:inline>
              </w:drawing>
            </w:r>
            <w:r w:rsidRPr="00A952B8">
              <w:rPr>
                <w:rFonts w:ascii="Times New Roman" w:eastAsia="Times New Roman" w:hAnsi="Times New Roman" w:cs="Times New Roman"/>
                <w:sz w:val="24"/>
                <w:szCs w:val="24"/>
                <w:lang w:eastAsia="ru-RU"/>
              </w:rPr>
              <w:t>10 -5,</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для смазочного материала</w:t>
            </w:r>
          </w:p>
        </w:tc>
      </w:tr>
      <w:tr w:rsidR="00A952B8" w:rsidRPr="00A952B8" w:rsidTr="00A952B8">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p>
        </w:tc>
        <w:tc>
          <w:tcPr>
            <w:tcW w:w="192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пластичного</w:t>
            </w:r>
          </w:p>
        </w:tc>
        <w:tc>
          <w:tcPr>
            <w:tcW w:w="2025"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жидкого</w:t>
            </w:r>
          </w:p>
        </w:tc>
      </w:tr>
      <w:tr w:rsidR="00A952B8" w:rsidRPr="00A952B8" w:rsidTr="00A952B8">
        <w:trPr>
          <w:trHeight w:val="180"/>
          <w:jc w:val="center"/>
        </w:trPr>
        <w:tc>
          <w:tcPr>
            <w:tcW w:w="55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Шариковый (радиальный и радиально-упорный однорядный, радиальный сферический двухрядный)</w:t>
            </w:r>
          </w:p>
        </w:tc>
        <w:tc>
          <w:tcPr>
            <w:tcW w:w="1920"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4 - 4,5</w:t>
            </w:r>
          </w:p>
        </w:tc>
        <w:tc>
          <w:tcPr>
            <w:tcW w:w="202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5,5 - 6,0</w:t>
            </w:r>
          </w:p>
        </w:tc>
      </w:tr>
      <w:tr w:rsidR="00A952B8" w:rsidRPr="00A952B8" w:rsidTr="00A952B8">
        <w:trPr>
          <w:trHeight w:val="180"/>
          <w:jc w:val="center"/>
        </w:trPr>
        <w:tc>
          <w:tcPr>
            <w:tcW w:w="55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Роликовый:</w:t>
            </w:r>
          </w:p>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радиальный с короткими цилиндрическими роликами</w:t>
            </w:r>
          </w:p>
        </w:tc>
        <w:tc>
          <w:tcPr>
            <w:tcW w:w="1920"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3,5 - 4</w:t>
            </w:r>
          </w:p>
        </w:tc>
        <w:tc>
          <w:tcPr>
            <w:tcW w:w="202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4 4,5</w:t>
            </w:r>
          </w:p>
        </w:tc>
      </w:tr>
      <w:tr w:rsidR="00A952B8" w:rsidRPr="00A952B8" w:rsidTr="00A952B8">
        <w:trPr>
          <w:trHeight w:val="180"/>
          <w:jc w:val="center"/>
        </w:trPr>
        <w:tc>
          <w:tcPr>
            <w:tcW w:w="55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конический однорядный</w:t>
            </w:r>
          </w:p>
        </w:tc>
        <w:tc>
          <w:tcPr>
            <w:tcW w:w="1920"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2,5</w:t>
            </w:r>
          </w:p>
        </w:tc>
        <w:tc>
          <w:tcPr>
            <w:tcW w:w="202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3,0</w:t>
            </w:r>
          </w:p>
        </w:tc>
      </w:tr>
      <w:tr w:rsidR="00A952B8" w:rsidRPr="00A952B8" w:rsidTr="00A952B8">
        <w:trPr>
          <w:trHeight w:val="165"/>
          <w:jc w:val="center"/>
        </w:trPr>
        <w:tc>
          <w:tcPr>
            <w:tcW w:w="55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конический двухрядный</w:t>
            </w:r>
          </w:p>
        </w:tc>
        <w:tc>
          <w:tcPr>
            <w:tcW w:w="1920"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2,0</w:t>
            </w:r>
          </w:p>
        </w:tc>
        <w:tc>
          <w:tcPr>
            <w:tcW w:w="202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3,0</w:t>
            </w:r>
          </w:p>
        </w:tc>
      </w:tr>
    </w:tbl>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xml:space="preserve">При использовании подшипников с большой нагрузкой верхний предел частоты вращения должен быть снижен. Предельную частоту вращения необходимо снизить и у сферических роликоподшипников, воспринимающих комбинированную нагрузку, когда осевая нагрузка </w:t>
      </w:r>
      <w:proofErr w:type="gramStart"/>
      <w:r w:rsidRPr="00A952B8">
        <w:rPr>
          <w:rFonts w:ascii="Arial" w:eastAsia="Times New Roman" w:hAnsi="Arial" w:cs="Arial"/>
          <w:color w:val="000000"/>
          <w:sz w:val="24"/>
          <w:szCs w:val="24"/>
          <w:lang w:eastAsia="ru-RU"/>
        </w:rPr>
        <w:t>высока </w:t>
      </w:r>
      <w:r w:rsidRPr="00A952B8">
        <w:rPr>
          <w:rFonts w:ascii="Arial" w:eastAsia="Times New Roman" w:hAnsi="Arial" w:cs="Arial"/>
          <w:noProof/>
          <w:color w:val="000000"/>
          <w:sz w:val="24"/>
          <w:szCs w:val="24"/>
          <w:lang w:eastAsia="ru-RU"/>
        </w:rPr>
        <w:drawing>
          <wp:inline distT="0" distB="0" distL="0" distR="0">
            <wp:extent cx="956945" cy="276225"/>
            <wp:effectExtent l="0" t="0" r="0" b="9525"/>
            <wp:docPr id="42" name="Рисунок 42" descr="https://studfile.net/html/2706/279/html_77rxxT9kmE.O75e/img-UOW3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net/html/2706/279/html_77rxxT9kmE.O75e/img-UOW3UP.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6945" cy="276225"/>
                    </a:xfrm>
                    <a:prstGeom prst="rect">
                      <a:avLst/>
                    </a:prstGeom>
                    <a:noFill/>
                    <a:ln>
                      <a:noFill/>
                    </a:ln>
                  </pic:spPr>
                </pic:pic>
              </a:graphicData>
            </a:graphic>
          </wp:inline>
        </w:drawing>
      </w:r>
      <w:r w:rsidRPr="00A952B8">
        <w:rPr>
          <w:rFonts w:ascii="Arial" w:eastAsia="Times New Roman" w:hAnsi="Arial" w:cs="Arial"/>
          <w:color w:val="000000"/>
          <w:sz w:val="24"/>
          <w:szCs w:val="24"/>
          <w:lang w:eastAsia="ru-RU"/>
        </w:rPr>
        <w:t>.</w:t>
      </w:r>
      <w:proofErr w:type="gramEnd"/>
      <w:r w:rsidRPr="00A952B8">
        <w:rPr>
          <w:rFonts w:ascii="Arial" w:eastAsia="Times New Roman" w:hAnsi="Arial" w:cs="Arial"/>
          <w:color w:val="000000"/>
          <w:sz w:val="24"/>
          <w:szCs w:val="24"/>
          <w:lang w:eastAsia="ru-RU"/>
        </w:rPr>
        <w:t xml:space="preserve"> В этом случае</w:t>
      </w:r>
      <w:r w:rsidRPr="00A952B8">
        <w:rPr>
          <w:rFonts w:ascii="Arial" w:eastAsia="Times New Roman" w:hAnsi="Arial" w:cs="Arial"/>
          <w:i/>
          <w:iCs/>
          <w:color w:val="000000"/>
          <w:sz w:val="24"/>
          <w:szCs w:val="24"/>
          <w:lang w:eastAsia="ru-RU"/>
        </w:rPr>
        <w:t> n</w:t>
      </w:r>
      <w:r w:rsidRPr="00A952B8">
        <w:rPr>
          <w:rFonts w:ascii="Arial" w:eastAsia="Times New Roman" w:hAnsi="Arial" w:cs="Arial"/>
          <w:color w:val="000000"/>
          <w:sz w:val="24"/>
          <w:szCs w:val="24"/>
          <w:lang w:eastAsia="ru-RU"/>
        </w:rPr>
        <w:t> должно быть умножено на коэффициент 0,8.</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При использовании подшипников с массивным точеным сепаратором из цветного металла или полимерных материалов в сочетании с улучшенными </w:t>
      </w:r>
      <w:r w:rsidRPr="00A952B8">
        <w:rPr>
          <w:rFonts w:ascii="Times New Roman" w:eastAsia="Times New Roman" w:hAnsi="Times New Roman" w:cs="Times New Roman"/>
          <w:color w:val="000000"/>
          <w:sz w:val="28"/>
          <w:szCs w:val="28"/>
          <w:lang w:eastAsia="ru-RU"/>
        </w:rPr>
        <w:lastRenderedPageBreak/>
        <w:t>условиями смазки и охлаждения предельные частоты вращения могут быть увеличены.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шарикоподшипников радиальных и радиально-упорных однорядных предельная частота вращения может быть увеличена в 2,5 - 3 раза, для цилиндрического роликоподшипника - в 2 - 2,2 раза.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Расчет потерь на трение в подшипниках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вращении деталей подшипников качения в местах контактов всегда возникают трение качения и трение скольжения. Каждая составляющая потерь на трение сложным образом зависит от условий эксплуатации (частоты вращения, нагрузки, температурного режима и смазки) и конструктивного исполнения, определяющего контактные взаимодействия. Поэтому точный расчет составляющих можно выполнить при условии накопления достаточного экспериментального материала.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На практике потери на трение в подшипниках качения характеризуются моментом </w:t>
      </w:r>
      <w:proofErr w:type="gramStart"/>
      <w:r w:rsidRPr="00A952B8">
        <w:rPr>
          <w:rFonts w:ascii="Times New Roman" w:eastAsia="Times New Roman" w:hAnsi="Times New Roman" w:cs="Times New Roman"/>
          <w:color w:val="000000"/>
          <w:sz w:val="28"/>
          <w:szCs w:val="28"/>
          <w:lang w:eastAsia="ru-RU"/>
        </w:rPr>
        <w:t>трения </w:t>
      </w:r>
      <w:r w:rsidRPr="00A952B8">
        <w:rPr>
          <w:rFonts w:ascii="Times New Roman" w:eastAsia="Times New Roman" w:hAnsi="Times New Roman" w:cs="Times New Roman"/>
          <w:noProof/>
          <w:color w:val="000000"/>
          <w:sz w:val="28"/>
          <w:szCs w:val="28"/>
          <w:lang w:eastAsia="ru-RU"/>
        </w:rPr>
        <w:drawing>
          <wp:inline distT="0" distB="0" distL="0" distR="0">
            <wp:extent cx="318770" cy="233680"/>
            <wp:effectExtent l="0" t="0" r="5080" b="0"/>
            <wp:docPr id="41" name="Рисунок 41" descr="https://studfile.net/html/2706/279/html_77rxxT9kmE.O75e/img-6Sq2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udfile.net/html/2706/279/html_77rxxT9kmE.O75e/img-6Sq25b.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 xml:space="preserve"> эквивалентным моменту вращения при данных эксплуатационных условиях (трение качения, скольжения, а также трение в смазочном слое). Момент трения в подшипниках зависит от многих факторов и, прежде всего, от нагрузки, частоты вращения, смазки, конструктивных особенностей, класса точности подшипника и др. При рекомендуемых условиях эксплуатации, когда результирующая нагрузка не превышает 10 - 20 % динамической </w:t>
      </w:r>
      <w:proofErr w:type="spellStart"/>
      <w:r w:rsidRPr="00A952B8">
        <w:rPr>
          <w:rFonts w:ascii="Times New Roman" w:eastAsia="Times New Roman" w:hAnsi="Times New Roman" w:cs="Times New Roman"/>
          <w:color w:val="000000"/>
          <w:sz w:val="28"/>
          <w:szCs w:val="28"/>
          <w:lang w:eastAsia="ru-RU"/>
        </w:rPr>
        <w:t>грузоподъемности</w:t>
      </w:r>
      <w:r w:rsidRPr="00A952B8">
        <w:rPr>
          <w:rFonts w:ascii="Times New Roman" w:eastAsia="Times New Roman" w:hAnsi="Times New Roman" w:cs="Times New Roman"/>
          <w:i/>
          <w:iCs/>
          <w:color w:val="000000"/>
          <w:sz w:val="28"/>
          <w:szCs w:val="28"/>
          <w:lang w:eastAsia="ru-RU"/>
        </w:rPr>
        <w:t>С</w:t>
      </w:r>
      <w:proofErr w:type="spellEnd"/>
      <w:r w:rsidRPr="00A952B8">
        <w:rPr>
          <w:rFonts w:ascii="Times New Roman" w:eastAsia="Times New Roman" w:hAnsi="Times New Roman" w:cs="Times New Roman"/>
          <w:color w:val="000000"/>
          <w:sz w:val="28"/>
          <w:szCs w:val="28"/>
          <w:lang w:eastAsia="ru-RU"/>
        </w:rPr>
        <w:t>, момент трения может быть ориентировочно определен по формуле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073785" cy="233680"/>
            <wp:effectExtent l="0" t="0" r="0" b="0"/>
            <wp:docPr id="40" name="Рисунок 40" descr="https://studfile.net/html/2706/279/html_77rxxT9kmE.O75e/img-9T8j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udfile.net/html/2706/279/html_77rxxT9kmE.O75e/img-9T8jgD.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73785" cy="23368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266065" cy="233680"/>
            <wp:effectExtent l="0" t="0" r="635" b="0"/>
            <wp:docPr id="39" name="Рисунок 39" descr="https://studfile.net/html/2706/279/html_77rxxT9kmE.O75e/img-j8r_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udfile.net/html/2706/279/html_77rxxT9kmE.O75e/img-j8r_xu.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 приведенный коэффициент </w:t>
      </w:r>
      <w:proofErr w:type="spellStart"/>
      <w:proofErr w:type="gramStart"/>
      <w:r w:rsidRPr="00A952B8">
        <w:rPr>
          <w:rFonts w:ascii="Times New Roman" w:eastAsia="Times New Roman" w:hAnsi="Times New Roman" w:cs="Times New Roman"/>
          <w:color w:val="000000"/>
          <w:sz w:val="28"/>
          <w:szCs w:val="28"/>
          <w:lang w:eastAsia="ru-RU"/>
        </w:rPr>
        <w:t>трения;</w:t>
      </w:r>
      <w:r w:rsidRPr="00A952B8">
        <w:rPr>
          <w:rFonts w:ascii="Times New Roman" w:eastAsia="Times New Roman" w:hAnsi="Times New Roman" w:cs="Times New Roman"/>
          <w:i/>
          <w:iCs/>
          <w:color w:val="000000"/>
          <w:sz w:val="28"/>
          <w:szCs w:val="28"/>
          <w:lang w:eastAsia="ru-RU"/>
        </w:rPr>
        <w:t>Q</w:t>
      </w:r>
      <w:proofErr w:type="spellEnd"/>
      <w:proofErr w:type="gramEnd"/>
      <w:r w:rsidRPr="00A952B8">
        <w:rPr>
          <w:rFonts w:ascii="Times New Roman" w:eastAsia="Times New Roman" w:hAnsi="Times New Roman" w:cs="Times New Roman"/>
          <w:color w:val="000000"/>
          <w:sz w:val="28"/>
          <w:szCs w:val="28"/>
          <w:lang w:eastAsia="ru-RU"/>
        </w:rPr>
        <w:t> - результирующая нагрузка на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d </w:t>
      </w:r>
      <w:r w:rsidRPr="00A952B8">
        <w:rPr>
          <w:rFonts w:ascii="Times New Roman" w:eastAsia="Times New Roman" w:hAnsi="Times New Roman" w:cs="Times New Roman"/>
          <w:color w:val="000000"/>
          <w:sz w:val="28"/>
          <w:szCs w:val="28"/>
          <w:lang w:eastAsia="ru-RU"/>
        </w:rPr>
        <w:t xml:space="preserve">- диаметр отверстия в подшипнике. С учетом типа подшипника и условий эксплуатации приведенный коэффициент трения может принимать </w:t>
      </w:r>
      <w:proofErr w:type="gramStart"/>
      <w:r w:rsidRPr="00A952B8">
        <w:rPr>
          <w:rFonts w:ascii="Times New Roman" w:eastAsia="Times New Roman" w:hAnsi="Times New Roman" w:cs="Times New Roman"/>
          <w:color w:val="000000"/>
          <w:sz w:val="28"/>
          <w:szCs w:val="28"/>
          <w:lang w:eastAsia="ru-RU"/>
        </w:rPr>
        <w:t>значения </w:t>
      </w:r>
      <w:r w:rsidRPr="00A952B8">
        <w:rPr>
          <w:rFonts w:ascii="Times New Roman" w:eastAsia="Times New Roman" w:hAnsi="Times New Roman" w:cs="Times New Roman"/>
          <w:noProof/>
          <w:color w:val="000000"/>
          <w:sz w:val="28"/>
          <w:szCs w:val="28"/>
          <w:lang w:eastAsia="ru-RU"/>
        </w:rPr>
        <w:drawing>
          <wp:inline distT="0" distB="0" distL="0" distR="0">
            <wp:extent cx="1254760" cy="244475"/>
            <wp:effectExtent l="0" t="0" r="2540" b="3175"/>
            <wp:docPr id="38" name="Рисунок 38" descr="https://studfile.net/html/2706/279/html_77rxxT9kmE.O75e/img-zRtv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udfile.net/html/2706/279/html_77rxxT9kmE.O75e/img-zRtv5H.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54760" cy="2444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На основе экспериментальных данных для приближенных расчетов можно принять следующие средние значения приведенного коэффициента трения для подшипников, </w:t>
      </w:r>
      <w:proofErr w:type="spellStart"/>
      <w:r w:rsidRPr="00A952B8">
        <w:rPr>
          <w:rFonts w:ascii="Times New Roman" w:eastAsia="Times New Roman" w:hAnsi="Times New Roman" w:cs="Times New Roman"/>
          <w:color w:val="000000"/>
          <w:sz w:val="28"/>
          <w:szCs w:val="28"/>
          <w:lang w:eastAsia="ru-RU"/>
        </w:rPr>
        <w:t>эксплуатирующихся</w:t>
      </w:r>
      <w:proofErr w:type="spellEnd"/>
      <w:r w:rsidRPr="00A952B8">
        <w:rPr>
          <w:rFonts w:ascii="Times New Roman" w:eastAsia="Times New Roman" w:hAnsi="Times New Roman" w:cs="Times New Roman"/>
          <w:color w:val="000000"/>
          <w:sz w:val="28"/>
          <w:szCs w:val="28"/>
          <w:lang w:eastAsia="ru-RU"/>
        </w:rPr>
        <w:t xml:space="preserve"> при нормальных режимах работы и пластичном смазочном материале: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Шарикоподшипники: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радиальные однорядные…</w:t>
      </w:r>
      <w:proofErr w:type="gramStart"/>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.0,002;</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сферические двухрядные…</w:t>
      </w:r>
      <w:proofErr w:type="gramStart"/>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0,0015;</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радиально-упорные………</w:t>
      </w:r>
      <w:proofErr w:type="gramStart"/>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.0,003;</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упорные……………………</w:t>
      </w:r>
      <w:proofErr w:type="gramStart"/>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0,003.</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Роликоподшипники: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с короткими цилиндрическими роликами………………0,002;</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с длинными цилиндрическими роликами…………</w:t>
      </w:r>
      <w:proofErr w:type="gramStart"/>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0,004;</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двухрядные сферические с бочкообразными </w:t>
      </w:r>
      <w:proofErr w:type="gramStart"/>
      <w:r w:rsidRPr="00A952B8">
        <w:rPr>
          <w:rFonts w:ascii="Times New Roman" w:eastAsia="Times New Roman" w:hAnsi="Times New Roman" w:cs="Times New Roman"/>
          <w:color w:val="000000"/>
          <w:sz w:val="28"/>
          <w:szCs w:val="28"/>
          <w:lang w:eastAsia="ru-RU"/>
        </w:rPr>
        <w:t>роликами..</w:t>
      </w:r>
      <w:proofErr w:type="gramEnd"/>
      <w:r w:rsidRPr="00A952B8">
        <w:rPr>
          <w:rFonts w:ascii="Times New Roman" w:eastAsia="Times New Roman" w:hAnsi="Times New Roman" w:cs="Times New Roman"/>
          <w:color w:val="000000"/>
          <w:sz w:val="28"/>
          <w:szCs w:val="28"/>
          <w:lang w:eastAsia="ru-RU"/>
        </w:rPr>
        <w:t>0,004;</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игольчатые…………………………………………………0,008;</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конические…………………………………………………0,008.</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Следует отметить, что трение, вызываемое наличием контактов скольжения уплотнений, может превысить трение в самом подшипнике без уплотнений при одинаковых условиях эксплуатации.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Мощность (Вт), расходуемая на трение в подшипнике, определяется из уравнения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1445895" cy="266065"/>
            <wp:effectExtent l="0" t="0" r="1905" b="635"/>
            <wp:docPr id="37" name="Рисунок 37" descr="https://studfile.net/html/2706/279/html_77rxxT9kmE.O75e/img-yTv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net/html/2706/279/html_77rxxT9kmE.O75e/img-yTv2B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45895" cy="26606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318770" cy="233680"/>
            <wp:effectExtent l="0" t="0" r="5080" b="0"/>
            <wp:docPr id="36" name="Рисунок 36" descr="https://studfile.net/html/2706/279/html_77rxxT9kmE.O75e/img-CSOo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net/html/2706/279/html_77rxxT9kmE.O75e/img-CSOoFB.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xml:space="preserve">- момент трения, </w:t>
      </w:r>
      <w:proofErr w:type="spellStart"/>
      <w:proofErr w:type="gramStart"/>
      <w:r w:rsidRPr="00A952B8">
        <w:rPr>
          <w:rFonts w:ascii="Times New Roman" w:eastAsia="Times New Roman" w:hAnsi="Times New Roman" w:cs="Times New Roman"/>
          <w:color w:val="000000"/>
          <w:sz w:val="28"/>
          <w:szCs w:val="28"/>
          <w:lang w:eastAsia="ru-RU"/>
        </w:rPr>
        <w:t>Нсм;</w:t>
      </w:r>
      <w:r w:rsidRPr="00A952B8">
        <w:rPr>
          <w:rFonts w:ascii="Times New Roman" w:eastAsia="Times New Roman" w:hAnsi="Times New Roman" w:cs="Times New Roman"/>
          <w:i/>
          <w:iCs/>
          <w:color w:val="000000"/>
          <w:sz w:val="28"/>
          <w:szCs w:val="28"/>
          <w:lang w:eastAsia="ru-RU"/>
        </w:rPr>
        <w:t>n</w:t>
      </w:r>
      <w:proofErr w:type="spellEnd"/>
      <w:proofErr w:type="gramEnd"/>
      <w:r w:rsidRPr="00A952B8">
        <w:rPr>
          <w:rFonts w:ascii="Times New Roman" w:eastAsia="Times New Roman" w:hAnsi="Times New Roman" w:cs="Times New Roman"/>
          <w:color w:val="000000"/>
          <w:sz w:val="28"/>
          <w:szCs w:val="28"/>
          <w:lang w:eastAsia="ru-RU"/>
        </w:rPr>
        <w:t> - частота вращения, об/мин.</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Гидродинамический режим смазки подшипника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Работоспособность подшипника зависит не только от нагрузки и частоты вращения, но и от относительной толщины смазочной пленки.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Рекомендуется производить проверку параметра режима смазки </w:t>
      </w:r>
      <w:r w:rsidRPr="00A952B8">
        <w:rPr>
          <w:rFonts w:ascii="Times New Roman" w:eastAsia="Times New Roman" w:hAnsi="Times New Roman" w:cs="Times New Roman"/>
          <w:noProof/>
          <w:color w:val="000000"/>
          <w:sz w:val="28"/>
          <w:szCs w:val="28"/>
          <w:lang w:eastAsia="ru-RU"/>
        </w:rPr>
        <w:drawing>
          <wp:inline distT="0" distB="0" distL="0" distR="0">
            <wp:extent cx="148590" cy="159385"/>
            <wp:effectExtent l="0" t="0" r="3810" b="0"/>
            <wp:docPr id="35" name="Рисунок 35" descr="https://studfile.net/html/2706/279/html_77rxxT9kmE.O75e/img-16LS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udfile.net/html/2706/279/html_77rxxT9kmE.O75e/img-16LSIY.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для подшипников по формуле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2541270" cy="467995"/>
            <wp:effectExtent l="0" t="0" r="0" b="8255"/>
            <wp:docPr id="34" name="Рисунок 34" descr="https://studfile.net/html/2706/279/html_77rxxT9kmE.O75e/img-ajKa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udfile.net/html/2706/279/html_77rxxT9kmE.O75e/img-ajKaXb.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41270" cy="46799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где </w:t>
      </w:r>
      <w:r w:rsidRPr="00A952B8">
        <w:rPr>
          <w:rFonts w:ascii="Times New Roman" w:eastAsia="Times New Roman" w:hAnsi="Times New Roman" w:cs="Times New Roman"/>
          <w:noProof/>
          <w:color w:val="000000"/>
          <w:sz w:val="28"/>
          <w:szCs w:val="28"/>
          <w:lang w:eastAsia="ru-RU"/>
        </w:rPr>
        <w:drawing>
          <wp:inline distT="0" distB="0" distL="0" distR="0">
            <wp:extent cx="180975" cy="223520"/>
            <wp:effectExtent l="0" t="0" r="9525" b="5080"/>
            <wp:docPr id="33" name="Рисунок 33" descr="https://studfile.net/html/2706/279/html_77rxxT9kmE.O75e/img-0Ybb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udfile.net/html/2706/279/html_77rxxT9kmE.O75e/img-0Ybb3T.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22352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конструктивный коэффициент, зависящий от типа подшипника (см. табл. 4</w:t>
      </w:r>
      <w:proofErr w:type="gramStart"/>
      <w:r w:rsidRPr="00A952B8">
        <w:rPr>
          <w:rFonts w:ascii="Times New Roman" w:eastAsia="Times New Roman" w:hAnsi="Times New Roman" w:cs="Times New Roman"/>
          <w:color w:val="000000"/>
          <w:sz w:val="28"/>
          <w:szCs w:val="28"/>
          <w:lang w:eastAsia="ru-RU"/>
        </w:rPr>
        <w:t>);</w:t>
      </w:r>
      <w:r w:rsidRPr="00A952B8">
        <w:rPr>
          <w:rFonts w:ascii="Times New Roman" w:eastAsia="Times New Roman" w:hAnsi="Times New Roman" w:cs="Times New Roman"/>
          <w:noProof/>
          <w:color w:val="000000"/>
          <w:sz w:val="28"/>
          <w:szCs w:val="28"/>
          <w:lang w:eastAsia="ru-RU"/>
        </w:rPr>
        <w:drawing>
          <wp:inline distT="0" distB="0" distL="0" distR="0">
            <wp:extent cx="244475" cy="318770"/>
            <wp:effectExtent l="0" t="0" r="3175" b="5080"/>
            <wp:docPr id="32" name="Рисунок 32" descr="https://studfile.net/html/2706/279/html_77rxxT9kmE.O75e/img-dKnn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udfile.net/html/2706/279/html_77rxxT9kmE.O75e/img-dKnny9.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4475" cy="3187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и</w:t>
      </w:r>
      <w:proofErr w:type="gramEnd"/>
      <w:r w:rsidRPr="00A952B8">
        <w:rPr>
          <w:rFonts w:ascii="Times New Roman" w:eastAsia="Times New Roman" w:hAnsi="Times New Roman" w:cs="Times New Roman"/>
          <w:noProof/>
          <w:color w:val="000000"/>
          <w:sz w:val="28"/>
          <w:szCs w:val="28"/>
          <w:lang w:eastAsia="ru-RU"/>
        </w:rPr>
        <w:drawing>
          <wp:inline distT="0" distB="0" distL="0" distR="0">
            <wp:extent cx="276225" cy="318770"/>
            <wp:effectExtent l="0" t="0" r="9525" b="5080"/>
            <wp:docPr id="31" name="Рисунок 31" descr="https://studfile.net/html/2706/279/html_77rxxT9kmE.O75e/img-c8eT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tudfile.net/html/2706/279/html_77rxxT9kmE.O75e/img-c8eTqZ.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6225" cy="3187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средние арифметические значения параметров шероховатости трущихся поверхностей, мкм, зависящие от типа и класса точности подшипника;</w:t>
      </w:r>
      <w:r w:rsidRPr="00A952B8">
        <w:rPr>
          <w:rFonts w:ascii="Times New Roman" w:eastAsia="Times New Roman" w:hAnsi="Times New Roman" w:cs="Times New Roman"/>
          <w:noProof/>
          <w:color w:val="000000"/>
          <w:sz w:val="28"/>
          <w:szCs w:val="28"/>
          <w:lang w:eastAsia="ru-RU"/>
        </w:rPr>
        <w:drawing>
          <wp:inline distT="0" distB="0" distL="0" distR="0">
            <wp:extent cx="329565" cy="255270"/>
            <wp:effectExtent l="0" t="0" r="0" b="0"/>
            <wp:docPr id="30" name="Рисунок 30" descr="https://studfile.net/html/2706/279/html_77rxxT9kmE.O75e/img-vN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tudfile.net/html/2706/279/html_77rxxT9kmE.O75e/img-vN3oMS.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9565" cy="2552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определяется по рис. 19;</w:t>
      </w:r>
      <w:r w:rsidRPr="00A952B8">
        <w:rPr>
          <w:rFonts w:ascii="Times New Roman" w:eastAsia="Times New Roman" w:hAnsi="Times New Roman" w:cs="Times New Roman"/>
          <w:i/>
          <w:iCs/>
          <w:color w:val="000000"/>
          <w:sz w:val="28"/>
          <w:szCs w:val="28"/>
          <w:lang w:eastAsia="ru-RU"/>
        </w:rPr>
        <w:t>n</w:t>
      </w:r>
      <w:r w:rsidRPr="00A952B8">
        <w:rPr>
          <w:rFonts w:ascii="Times New Roman" w:eastAsia="Times New Roman" w:hAnsi="Times New Roman" w:cs="Times New Roman"/>
          <w:color w:val="000000"/>
          <w:sz w:val="28"/>
          <w:szCs w:val="28"/>
          <w:lang w:eastAsia="ru-RU"/>
        </w:rPr>
        <w:t xml:space="preserve"> - частота вращения </w:t>
      </w:r>
      <w:r w:rsidRPr="00A952B8">
        <w:rPr>
          <w:rFonts w:ascii="Times New Roman" w:eastAsia="Times New Roman" w:hAnsi="Times New Roman" w:cs="Times New Roman"/>
          <w:color w:val="000000"/>
          <w:sz w:val="28"/>
          <w:szCs w:val="28"/>
          <w:lang w:eastAsia="ru-RU"/>
        </w:rPr>
        <w:lastRenderedPageBreak/>
        <w:t>внутреннего кольца подшипника, об/мин; </w:t>
      </w:r>
      <w:r w:rsidRPr="00A952B8">
        <w:rPr>
          <w:rFonts w:ascii="Times New Roman" w:eastAsia="Times New Roman" w:hAnsi="Times New Roman" w:cs="Times New Roman"/>
          <w:noProof/>
          <w:color w:val="000000"/>
          <w:sz w:val="28"/>
          <w:szCs w:val="28"/>
          <w:lang w:eastAsia="ru-RU"/>
        </w:rPr>
        <w:drawing>
          <wp:inline distT="0" distB="0" distL="0" distR="0">
            <wp:extent cx="584835" cy="255270"/>
            <wp:effectExtent l="0" t="0" r="5715" b="0"/>
            <wp:docPr id="29" name="Рисунок 29" descr="https://studfile.net/html/2706/279/html_77rxxT9kmE.O75e/img-JRBu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tudfile.net/html/2706/279/html_77rxxT9kmE.O75e/img-JRBuPy.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4835" cy="25527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определяется по рис. 20;</w:t>
      </w:r>
      <w:r w:rsidRPr="00A952B8">
        <w:rPr>
          <w:rFonts w:ascii="Times New Roman" w:eastAsia="Times New Roman" w:hAnsi="Times New Roman" w:cs="Times New Roman"/>
          <w:noProof/>
          <w:color w:val="000000"/>
          <w:sz w:val="28"/>
          <w:szCs w:val="28"/>
          <w:lang w:eastAsia="ru-RU"/>
        </w:rPr>
        <w:drawing>
          <wp:inline distT="0" distB="0" distL="0" distR="0">
            <wp:extent cx="829310" cy="233680"/>
            <wp:effectExtent l="0" t="0" r="8890" b="0"/>
            <wp:docPr id="28" name="Рисунок 28" descr="https://studfile.net/html/2706/279/html_77rxxT9kmE.O75e/img-Z1R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tudfile.net/html/2706/279/html_77rxxT9kmE.O75e/img-Z1Rpc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29310" cy="23368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параметр масла; определяется в зависимости от температуры подшипника (рис. 21);</w:t>
      </w:r>
      <w:r w:rsidRPr="00A952B8">
        <w:rPr>
          <w:rFonts w:ascii="Times New Roman" w:eastAsia="Times New Roman" w:hAnsi="Times New Roman" w:cs="Times New Roman"/>
          <w:i/>
          <w:iCs/>
          <w:color w:val="000000"/>
          <w:sz w:val="28"/>
          <w:szCs w:val="28"/>
          <w:lang w:eastAsia="ru-RU"/>
        </w:rPr>
        <w:t>Q</w:t>
      </w:r>
      <w:r w:rsidRPr="00A952B8">
        <w:rPr>
          <w:rFonts w:ascii="Times New Roman" w:eastAsia="Times New Roman" w:hAnsi="Times New Roman" w:cs="Times New Roman"/>
          <w:color w:val="000000"/>
          <w:sz w:val="28"/>
          <w:szCs w:val="28"/>
          <w:vertAlign w:val="subscript"/>
          <w:lang w:eastAsia="ru-RU"/>
        </w:rPr>
        <w:t>0</w:t>
      </w:r>
      <w:r w:rsidRPr="00A952B8">
        <w:rPr>
          <w:rFonts w:ascii="Times New Roman" w:eastAsia="Times New Roman" w:hAnsi="Times New Roman" w:cs="Times New Roman"/>
          <w:color w:val="000000"/>
          <w:sz w:val="28"/>
          <w:szCs w:val="28"/>
          <w:lang w:eastAsia="ru-RU"/>
        </w:rPr>
        <w:t> - эквивалентная статическая нагрузка, Н.</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Times New Roman" w:eastAsia="Times New Roman" w:hAnsi="Times New Roman" w:cs="Times New Roman"/>
          <w:color w:val="000000"/>
          <w:sz w:val="28"/>
          <w:szCs w:val="28"/>
          <w:lang w:eastAsia="ru-RU"/>
        </w:rPr>
        <w:t xml:space="preserve">Рекомендуется </w:t>
      </w:r>
      <w:proofErr w:type="gramStart"/>
      <w:r w:rsidRPr="00A952B8">
        <w:rPr>
          <w:rFonts w:ascii="Times New Roman" w:eastAsia="Times New Roman" w:hAnsi="Times New Roman" w:cs="Times New Roman"/>
          <w:color w:val="000000"/>
          <w:sz w:val="28"/>
          <w:szCs w:val="28"/>
          <w:lang w:eastAsia="ru-RU"/>
        </w:rPr>
        <w:t>выбирать </w:t>
      </w:r>
      <w:r w:rsidRPr="00A952B8">
        <w:rPr>
          <w:rFonts w:ascii="Times New Roman" w:eastAsia="Times New Roman" w:hAnsi="Times New Roman" w:cs="Times New Roman"/>
          <w:noProof/>
          <w:color w:val="000000"/>
          <w:sz w:val="28"/>
          <w:szCs w:val="28"/>
          <w:lang w:eastAsia="ru-RU"/>
        </w:rPr>
        <w:drawing>
          <wp:inline distT="0" distB="0" distL="0" distR="0">
            <wp:extent cx="382905" cy="180975"/>
            <wp:effectExtent l="0" t="0" r="0" b="9525"/>
            <wp:docPr id="27" name="Рисунок 27" descr="https://studfile.net/html/2706/279/html_77rxxT9kmE.O75e/img-orG_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tudfile.net/html/2706/279/html_77rxxT9kmE.O75e/img-orG_b8.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2905" cy="18097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 xml:space="preserve"> Этот параметр пригоден в первую очередь для оценки влияния минеральных и синтетических масел на работоспособность подшипников качения. При использовании пластичных смазочных материалов параметр</w:t>
      </w:r>
      <w:r w:rsidRPr="00A952B8">
        <w:rPr>
          <w:rFonts w:ascii="Times New Roman" w:eastAsia="Times New Roman" w:hAnsi="Times New Roman" w:cs="Times New Roman"/>
          <w:noProof/>
          <w:color w:val="000000"/>
          <w:sz w:val="28"/>
          <w:szCs w:val="28"/>
          <w:lang w:eastAsia="ru-RU"/>
        </w:rPr>
        <w:drawing>
          <wp:inline distT="0" distB="0" distL="0" distR="0">
            <wp:extent cx="148590" cy="159385"/>
            <wp:effectExtent l="0" t="0" r="3810" b="0"/>
            <wp:docPr id="26" name="Рисунок 26" descr="https://studfile.net/html/2706/279/html_77rxxT9kmE.O75e/img-qZAm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udfile.net/html/2706/279/html_77rxxT9kmE.O75e/img-qZAmgq.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частично пригоден для оценки вязкости того масла, на базе которого изготавливается соответствующий пластичный смазочный материал</w:t>
      </w:r>
      <w:r w:rsidRPr="00A952B8">
        <w:rPr>
          <w:rFonts w:ascii="Arial" w:eastAsia="Times New Roman" w:hAnsi="Arial" w:cs="Arial"/>
          <w:color w:val="000000"/>
          <w:sz w:val="24"/>
          <w:szCs w:val="24"/>
          <w:lang w:eastAsia="ru-RU"/>
        </w:rPr>
        <w:t>.</w:t>
      </w:r>
    </w:p>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tbl>
      <w:tblPr>
        <w:tblW w:w="7485" w:type="dxa"/>
        <w:jc w:val="center"/>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5759"/>
        <w:gridCol w:w="1726"/>
      </w:tblGrid>
      <w:tr w:rsidR="00A952B8" w:rsidRPr="00A952B8" w:rsidTr="00A952B8">
        <w:trPr>
          <w:trHeight w:val="255"/>
          <w:jc w:val="center"/>
        </w:trPr>
        <w:tc>
          <w:tcPr>
            <w:tcW w:w="7425" w:type="dxa"/>
            <w:gridSpan w:val="2"/>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Таблица 4. Значение конструктивного коэффициента </w:t>
            </w:r>
            <w:r w:rsidRPr="00A952B8">
              <w:rPr>
                <w:rFonts w:ascii="Times New Roman" w:eastAsia="Times New Roman" w:hAnsi="Times New Roman" w:cs="Times New Roman"/>
                <w:i/>
                <w:iCs/>
                <w:sz w:val="24"/>
                <w:szCs w:val="24"/>
                <w:lang w:eastAsia="ru-RU"/>
              </w:rPr>
              <w:t>k</w:t>
            </w:r>
            <w:r w:rsidRPr="00A952B8">
              <w:rPr>
                <w:rFonts w:ascii="Times New Roman" w:eastAsia="Times New Roman" w:hAnsi="Times New Roman" w:cs="Times New Roman"/>
                <w:sz w:val="24"/>
                <w:szCs w:val="24"/>
                <w:vertAlign w:val="subscript"/>
                <w:lang w:eastAsia="ru-RU"/>
              </w:rPr>
              <w:t>0</w:t>
            </w:r>
          </w:p>
        </w:tc>
      </w:tr>
      <w:tr w:rsidR="00A952B8" w:rsidRPr="00A952B8" w:rsidTr="00A952B8">
        <w:trPr>
          <w:trHeight w:val="180"/>
          <w:jc w:val="center"/>
        </w:trPr>
        <w:tc>
          <w:tcPr>
            <w:tcW w:w="577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Тип подшипника</w:t>
            </w:r>
          </w:p>
        </w:tc>
        <w:tc>
          <w:tcPr>
            <w:tcW w:w="16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Коэффициент </w:t>
            </w:r>
            <w:r w:rsidRPr="00A952B8">
              <w:rPr>
                <w:rFonts w:ascii="Times New Roman" w:eastAsia="Times New Roman" w:hAnsi="Times New Roman" w:cs="Times New Roman"/>
                <w:i/>
                <w:iCs/>
                <w:sz w:val="24"/>
                <w:szCs w:val="24"/>
                <w:lang w:eastAsia="ru-RU"/>
              </w:rPr>
              <w:t>k</w:t>
            </w:r>
            <w:r w:rsidRPr="00A952B8">
              <w:rPr>
                <w:rFonts w:ascii="Times New Roman" w:eastAsia="Times New Roman" w:hAnsi="Times New Roman" w:cs="Times New Roman"/>
                <w:sz w:val="24"/>
                <w:szCs w:val="24"/>
                <w:vertAlign w:val="subscript"/>
                <w:lang w:eastAsia="ru-RU"/>
              </w:rPr>
              <w:t>0</w:t>
            </w:r>
          </w:p>
        </w:tc>
      </w:tr>
      <w:tr w:rsidR="00A952B8" w:rsidRPr="00A952B8" w:rsidTr="00A952B8">
        <w:trPr>
          <w:trHeight w:val="180"/>
          <w:jc w:val="center"/>
        </w:trPr>
        <w:tc>
          <w:tcPr>
            <w:tcW w:w="577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Шарикоподшипник радиальный однорядный, сферический двухрядный</w:t>
            </w:r>
          </w:p>
        </w:tc>
        <w:tc>
          <w:tcPr>
            <w:tcW w:w="16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70</w:t>
            </w:r>
          </w:p>
        </w:tc>
      </w:tr>
      <w:tr w:rsidR="00A952B8" w:rsidRPr="00A952B8" w:rsidTr="00A952B8">
        <w:trPr>
          <w:trHeight w:val="180"/>
          <w:jc w:val="center"/>
        </w:trPr>
        <w:tc>
          <w:tcPr>
            <w:tcW w:w="577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Шарикоподшипник радиально-упорный однорядный (всех серий), </w:t>
            </w:r>
            <w:r w:rsidRPr="00A952B8">
              <w:rPr>
                <w:rFonts w:ascii="Times New Roman" w:eastAsia="Times New Roman" w:hAnsi="Times New Roman" w:cs="Times New Roman"/>
                <w:noProof/>
                <w:sz w:val="24"/>
                <w:szCs w:val="24"/>
                <w:lang w:eastAsia="ru-RU"/>
              </w:rPr>
              <w:drawing>
                <wp:inline distT="0" distB="0" distL="0" distR="0">
                  <wp:extent cx="797560" cy="223520"/>
                  <wp:effectExtent l="0" t="0" r="2540" b="5080"/>
                  <wp:docPr id="25" name="Рисунок 25" descr="https://studfile.net/html/2706/279/html_77rxxT9kmE.O75e/img-MYkD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tudfile.net/html/2706/279/html_77rxxT9kmE.O75e/img-MYkDq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97560" cy="223520"/>
                          </a:xfrm>
                          <a:prstGeom prst="rect">
                            <a:avLst/>
                          </a:prstGeom>
                          <a:noFill/>
                          <a:ln>
                            <a:noFill/>
                          </a:ln>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75</w:t>
            </w:r>
          </w:p>
        </w:tc>
      </w:tr>
      <w:tr w:rsidR="00A952B8" w:rsidRPr="00A952B8" w:rsidTr="00A952B8">
        <w:trPr>
          <w:trHeight w:val="165"/>
          <w:jc w:val="center"/>
        </w:trPr>
        <w:tc>
          <w:tcPr>
            <w:tcW w:w="577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Роликоподшипник радиальный с короткими цилиндрическими роликами, роликоподшипник конический</w:t>
            </w:r>
          </w:p>
        </w:tc>
        <w:tc>
          <w:tcPr>
            <w:tcW w:w="1605" w:type="dxa"/>
            <w:tcBorders>
              <w:top w:val="single" w:sz="6" w:space="0" w:color="000000"/>
              <w:left w:val="single" w:sz="6" w:space="0" w:color="000000"/>
              <w:bottom w:val="single" w:sz="6" w:space="0" w:color="000000"/>
              <w:right w:val="single" w:sz="6" w:space="0" w:color="000000"/>
            </w:tcBorders>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100</w:t>
            </w:r>
          </w:p>
        </w:tc>
      </w:tr>
    </w:tbl>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tbl>
      <w:tblPr>
        <w:tblW w:w="9825"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10"/>
        <w:gridCol w:w="225"/>
        <w:gridCol w:w="4890"/>
      </w:tblGrid>
      <w:tr w:rsidR="00A952B8" w:rsidRPr="00A952B8" w:rsidTr="00A952B8">
        <w:trPr>
          <w:trHeight w:val="3285"/>
          <w:jc w:val="center"/>
        </w:trPr>
        <w:tc>
          <w:tcPr>
            <w:tcW w:w="471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2891790" cy="2275205"/>
                  <wp:effectExtent l="0" t="0" r="3810" b="0"/>
                  <wp:docPr id="24" name="Рисунок 24" descr="https://studfile.net/html/2706/279/html_77rxxT9kmE.O75e/img-DBQm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tudfile.net/html/2706/279/html_77rxxT9kmE.O75e/img-DBQmM5.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91790" cy="2275205"/>
                          </a:xfrm>
                          <a:prstGeom prst="rect">
                            <a:avLst/>
                          </a:prstGeom>
                          <a:noFill/>
                          <a:ln>
                            <a:noFill/>
                          </a:ln>
                        </pic:spPr>
                      </pic:pic>
                    </a:graphicData>
                  </a:graphic>
                </wp:inline>
              </w:drawing>
            </w:r>
          </w:p>
        </w:tc>
        <w:tc>
          <w:tcPr>
            <w:tcW w:w="225"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489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3083560" cy="2413635"/>
                  <wp:effectExtent l="0" t="0" r="0" b="0"/>
                  <wp:docPr id="23" name="Рисунок 23" descr="https://studfile.net/html/2706/279/html_77rxxT9kmE.O75e/img-V3fn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tudfile.net/html/2706/279/html_77rxxT9kmE.O75e/img-V3fnuv.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83560" cy="2413635"/>
                          </a:xfrm>
                          <a:prstGeom prst="rect">
                            <a:avLst/>
                          </a:prstGeom>
                          <a:noFill/>
                          <a:ln>
                            <a:noFill/>
                          </a:ln>
                        </pic:spPr>
                      </pic:pic>
                    </a:graphicData>
                  </a:graphic>
                </wp:inline>
              </w:drawing>
            </w:r>
          </w:p>
        </w:tc>
      </w:tr>
      <w:tr w:rsidR="00A952B8" w:rsidRPr="00A952B8" w:rsidTr="00A952B8">
        <w:trPr>
          <w:trHeight w:val="525"/>
          <w:jc w:val="center"/>
        </w:trPr>
        <w:tc>
          <w:tcPr>
            <w:tcW w:w="471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Рис.19. График для определения </w:t>
            </w:r>
            <w:r w:rsidRPr="00A952B8">
              <w:rPr>
                <w:rFonts w:ascii="Times New Roman" w:eastAsia="Times New Roman" w:hAnsi="Times New Roman" w:cs="Times New Roman"/>
                <w:b/>
                <w:bCs/>
                <w:noProof/>
                <w:sz w:val="24"/>
                <w:szCs w:val="24"/>
                <w:lang w:eastAsia="ru-RU"/>
              </w:rPr>
              <w:drawing>
                <wp:inline distT="0" distB="0" distL="0" distR="0">
                  <wp:extent cx="382905" cy="276225"/>
                  <wp:effectExtent l="0" t="0" r="0" b="0"/>
                  <wp:docPr id="22" name="Рисунок 22" descr="https://studfile.net/html/2706/279/html_77rxxT9kmE.O75e/img-knGy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studfile.net/html/2706/279/html_77rxxT9kmE.O75e/img-knGyqw.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2905" cy="276225"/>
                          </a:xfrm>
                          <a:prstGeom prst="rect">
                            <a:avLst/>
                          </a:prstGeom>
                          <a:noFill/>
                          <a:ln>
                            <a:noFill/>
                          </a:ln>
                        </pic:spPr>
                      </pic:pic>
                    </a:graphicData>
                  </a:graphic>
                </wp:inline>
              </w:drawing>
            </w:r>
            <w:r w:rsidRPr="00A952B8">
              <w:rPr>
                <w:rFonts w:ascii="Times New Roman" w:eastAsia="Times New Roman" w:hAnsi="Times New Roman" w:cs="Times New Roman"/>
                <w:b/>
                <w:bCs/>
                <w:sz w:val="24"/>
                <w:szCs w:val="24"/>
                <w:lang w:eastAsia="ru-RU"/>
              </w:rPr>
              <w:t>по величине</w:t>
            </w:r>
            <w:r w:rsidRPr="00A952B8">
              <w:rPr>
                <w:rFonts w:ascii="Times New Roman" w:eastAsia="Times New Roman" w:hAnsi="Times New Roman" w:cs="Times New Roman"/>
                <w:b/>
                <w:bCs/>
                <w:noProof/>
                <w:sz w:val="24"/>
                <w:szCs w:val="24"/>
                <w:lang w:eastAsia="ru-RU"/>
              </w:rPr>
              <w:drawing>
                <wp:inline distT="0" distB="0" distL="0" distR="0">
                  <wp:extent cx="329565" cy="276225"/>
                  <wp:effectExtent l="0" t="0" r="0" b="9525"/>
                  <wp:docPr id="21" name="Рисунок 21" descr="https://studfile.net/html/2706/279/html_77rxxT9kmE.O75e/img-L3A_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tudfile.net/html/2706/279/html_77rxxT9kmE.O75e/img-L3A_Ag.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9565" cy="276225"/>
                          </a:xfrm>
                          <a:prstGeom prst="rect">
                            <a:avLst/>
                          </a:prstGeom>
                          <a:noFill/>
                          <a:ln>
                            <a:noFill/>
                          </a:ln>
                        </pic:spPr>
                      </pic:pic>
                    </a:graphicData>
                  </a:graphic>
                </wp:inline>
              </w:drawing>
            </w:r>
            <w:r w:rsidRPr="00A952B8">
              <w:rPr>
                <w:rFonts w:ascii="Times New Roman" w:eastAsia="Times New Roman" w:hAnsi="Times New Roman" w:cs="Times New Roman"/>
                <w:b/>
                <w:bCs/>
                <w:sz w:val="24"/>
                <w:szCs w:val="24"/>
                <w:lang w:eastAsia="ru-RU"/>
              </w:rPr>
              <w:t>мм</w:t>
            </w:r>
          </w:p>
        </w:tc>
        <w:tc>
          <w:tcPr>
            <w:tcW w:w="225"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sz w:val="24"/>
                <w:szCs w:val="24"/>
                <w:lang w:eastAsia="ru-RU"/>
              </w:rPr>
              <w:t> </w:t>
            </w:r>
          </w:p>
        </w:tc>
        <w:tc>
          <w:tcPr>
            <w:tcW w:w="489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Рис. 20. График для определения</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584835" cy="255270"/>
                  <wp:effectExtent l="0" t="0" r="5715" b="0"/>
                  <wp:docPr id="20" name="Рисунок 20" descr="https://studfile.net/html/2706/279/html_77rxxT9kmE.O75e/img-tdNC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studfile.net/html/2706/279/html_77rxxT9kmE.O75e/img-tdNC9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4835" cy="255270"/>
                          </a:xfrm>
                          <a:prstGeom prst="rect">
                            <a:avLst/>
                          </a:prstGeom>
                          <a:noFill/>
                          <a:ln>
                            <a:noFill/>
                          </a:ln>
                        </pic:spPr>
                      </pic:pic>
                    </a:graphicData>
                  </a:graphic>
                </wp:inline>
              </w:drawing>
            </w:r>
            <w:r w:rsidRPr="00A952B8">
              <w:rPr>
                <w:rFonts w:ascii="Times New Roman" w:eastAsia="Times New Roman" w:hAnsi="Times New Roman" w:cs="Times New Roman"/>
                <w:b/>
                <w:bCs/>
                <w:sz w:val="24"/>
                <w:szCs w:val="24"/>
                <w:lang w:eastAsia="ru-RU"/>
              </w:rPr>
              <w:t>по величине </w:t>
            </w:r>
            <w:r w:rsidRPr="00A952B8">
              <w:rPr>
                <w:rFonts w:ascii="Times New Roman" w:eastAsia="Times New Roman" w:hAnsi="Times New Roman" w:cs="Times New Roman"/>
                <w:b/>
                <w:bCs/>
                <w:noProof/>
                <w:sz w:val="24"/>
                <w:szCs w:val="24"/>
                <w:lang w:eastAsia="ru-RU"/>
              </w:rPr>
              <w:drawing>
                <wp:inline distT="0" distB="0" distL="0" distR="0">
                  <wp:extent cx="308610" cy="223520"/>
                  <wp:effectExtent l="0" t="0" r="0" b="5080"/>
                  <wp:docPr id="19" name="Рисунок 19" descr="https://studfile.net/html/2706/279/html_77rxxT9kmE.O75e/img-QLvl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tudfile.net/html/2706/279/html_77rxxT9kmE.O75e/img-QLvlm5.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8610" cy="223520"/>
                          </a:xfrm>
                          <a:prstGeom prst="rect">
                            <a:avLst/>
                          </a:prstGeom>
                          <a:noFill/>
                          <a:ln>
                            <a:noFill/>
                          </a:ln>
                        </pic:spPr>
                      </pic:pic>
                    </a:graphicData>
                  </a:graphic>
                </wp:inline>
              </w:drawing>
            </w:r>
          </w:p>
        </w:tc>
      </w:tr>
      <w:tr w:rsidR="00A952B8" w:rsidRPr="00A952B8" w:rsidTr="00A952B8">
        <w:trPr>
          <w:trHeight w:val="300"/>
          <w:jc w:val="center"/>
        </w:trPr>
        <w:tc>
          <w:tcPr>
            <w:tcW w:w="4935" w:type="dxa"/>
            <w:gridSpan w:val="2"/>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lastRenderedPageBreak/>
              <w:drawing>
                <wp:inline distT="0" distB="0" distL="0" distR="0">
                  <wp:extent cx="3115310" cy="2115820"/>
                  <wp:effectExtent l="0" t="0" r="0" b="0"/>
                  <wp:docPr id="18" name="Рисунок 18" descr="https://studfile.net/html/2706/279/html_77rxxT9kmE.O75e/img-gmsn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studfile.net/html/2706/279/html_77rxxT9kmE.O75e/img-gmsnRF.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15310" cy="2115820"/>
                          </a:xfrm>
                          <a:prstGeom prst="rect">
                            <a:avLst/>
                          </a:prstGeom>
                          <a:noFill/>
                          <a:ln>
                            <a:noFill/>
                          </a:ln>
                        </pic:spPr>
                      </pic:pic>
                    </a:graphicData>
                  </a:graphic>
                </wp:inline>
              </w:drawing>
            </w:r>
          </w:p>
        </w:tc>
        <w:tc>
          <w:tcPr>
            <w:tcW w:w="489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rPr>
                <w:rFonts w:ascii="Times New Roman" w:eastAsia="Times New Roman" w:hAnsi="Times New Roman" w:cs="Times New Roman"/>
                <w:sz w:val="24"/>
                <w:szCs w:val="24"/>
                <w:lang w:eastAsia="ru-RU"/>
              </w:rPr>
            </w:pPr>
            <w:r w:rsidRPr="00A952B8">
              <w:rPr>
                <w:rFonts w:ascii="Times New Roman" w:eastAsia="Times New Roman" w:hAnsi="Times New Roman" w:cs="Times New Roman"/>
                <w:noProof/>
                <w:sz w:val="24"/>
                <w:szCs w:val="24"/>
                <w:lang w:eastAsia="ru-RU"/>
              </w:rPr>
              <w:drawing>
                <wp:inline distT="0" distB="0" distL="0" distR="0">
                  <wp:extent cx="3019425" cy="2019935"/>
                  <wp:effectExtent l="0" t="0" r="9525" b="0"/>
                  <wp:docPr id="17" name="Рисунок 17" descr="https://studfile.net/html/2706/279/html_77rxxT9kmE.O75e/img-1zYg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tudfile.net/html/2706/279/html_77rxxT9kmE.O75e/img-1zYgC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19425" cy="2019935"/>
                          </a:xfrm>
                          <a:prstGeom prst="rect">
                            <a:avLst/>
                          </a:prstGeom>
                          <a:noFill/>
                          <a:ln>
                            <a:noFill/>
                          </a:ln>
                        </pic:spPr>
                      </pic:pic>
                    </a:graphicData>
                  </a:graphic>
                </wp:inline>
              </w:drawing>
            </w:r>
          </w:p>
        </w:tc>
      </w:tr>
      <w:tr w:rsidR="00A952B8" w:rsidRPr="00A952B8" w:rsidTr="00A952B8">
        <w:trPr>
          <w:trHeight w:val="300"/>
          <w:jc w:val="center"/>
        </w:trPr>
        <w:tc>
          <w:tcPr>
            <w:tcW w:w="4935" w:type="dxa"/>
            <w:gridSpan w:val="2"/>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а</w:t>
            </w:r>
          </w:p>
        </w:tc>
        <w:tc>
          <w:tcPr>
            <w:tcW w:w="4890" w:type="dxa"/>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б</w:t>
            </w:r>
          </w:p>
        </w:tc>
      </w:tr>
      <w:tr w:rsidR="00A952B8" w:rsidRPr="00A952B8" w:rsidTr="00A952B8">
        <w:trPr>
          <w:trHeight w:val="1440"/>
          <w:jc w:val="center"/>
        </w:trPr>
        <w:tc>
          <w:tcPr>
            <w:tcW w:w="9825" w:type="dxa"/>
            <w:gridSpan w:val="3"/>
            <w:tcBorders>
              <w:top w:val="single" w:sz="6" w:space="0" w:color="000000"/>
              <w:left w:val="single" w:sz="6" w:space="0" w:color="000000"/>
              <w:bottom w:val="single" w:sz="6" w:space="0" w:color="000000"/>
              <w:right w:val="single" w:sz="6" w:space="0" w:color="000000"/>
            </w:tcBorders>
            <w:vAlign w:val="center"/>
            <w:hideMark/>
          </w:tcPr>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 xml:space="preserve">Рис.21. Зависимость параметр </w:t>
            </w:r>
            <w:proofErr w:type="gramStart"/>
            <w:r w:rsidRPr="00A952B8">
              <w:rPr>
                <w:rFonts w:ascii="Times New Roman" w:eastAsia="Times New Roman" w:hAnsi="Times New Roman" w:cs="Times New Roman"/>
                <w:b/>
                <w:bCs/>
                <w:sz w:val="24"/>
                <w:szCs w:val="24"/>
                <w:lang w:eastAsia="ru-RU"/>
              </w:rPr>
              <w:t>масла </w:t>
            </w:r>
            <w:r w:rsidRPr="00A952B8">
              <w:rPr>
                <w:rFonts w:ascii="Times New Roman" w:eastAsia="Times New Roman" w:hAnsi="Times New Roman" w:cs="Times New Roman"/>
                <w:b/>
                <w:bCs/>
                <w:sz w:val="24"/>
                <w:szCs w:val="24"/>
                <w:lang w:eastAsia="ru-RU"/>
              </w:rPr>
              <w:sym w:font="Symbol" w:char="F067"/>
            </w:r>
            <w:r w:rsidRPr="00A952B8">
              <w:rPr>
                <w:rFonts w:ascii="Times New Roman" w:eastAsia="Times New Roman" w:hAnsi="Times New Roman" w:cs="Times New Roman"/>
                <w:b/>
                <w:bCs/>
                <w:sz w:val="24"/>
                <w:szCs w:val="24"/>
                <w:lang w:eastAsia="ru-RU"/>
              </w:rPr>
              <w:t> от</w:t>
            </w:r>
            <w:proofErr w:type="gramEnd"/>
            <w:r w:rsidRPr="00A952B8">
              <w:rPr>
                <w:rFonts w:ascii="Times New Roman" w:eastAsia="Times New Roman" w:hAnsi="Times New Roman" w:cs="Times New Roman"/>
                <w:b/>
                <w:bCs/>
                <w:sz w:val="24"/>
                <w:szCs w:val="24"/>
                <w:lang w:eastAsia="ru-RU"/>
              </w:rPr>
              <w:t xml:space="preserve"> его рабочей температуры t:</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а – для основных масел: (1 - МС-20; 2-75% МС-20+25% трансформированного; 3 - 50% МС-20+50% трансформированного; 4 - 25% МС-20+75% трансформированного; 5 -</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веретенное-2; 6 - МК-8 трансформированное); б - для авиационных масел (1 - МН-7,5;</w:t>
            </w:r>
          </w:p>
          <w:p w:rsidR="00A952B8" w:rsidRPr="00A952B8" w:rsidRDefault="00A952B8" w:rsidP="00A952B8">
            <w:pPr>
              <w:spacing w:after="0" w:line="240" w:lineRule="auto"/>
              <w:jc w:val="center"/>
              <w:rPr>
                <w:rFonts w:ascii="Times New Roman" w:eastAsia="Times New Roman" w:hAnsi="Times New Roman" w:cs="Times New Roman"/>
                <w:sz w:val="24"/>
                <w:szCs w:val="24"/>
                <w:lang w:eastAsia="ru-RU"/>
              </w:rPr>
            </w:pPr>
            <w:r w:rsidRPr="00A952B8">
              <w:rPr>
                <w:rFonts w:ascii="Times New Roman" w:eastAsia="Times New Roman" w:hAnsi="Times New Roman" w:cs="Times New Roman"/>
                <w:b/>
                <w:bCs/>
                <w:sz w:val="24"/>
                <w:szCs w:val="24"/>
                <w:lang w:eastAsia="ru-RU"/>
              </w:rPr>
              <w:t>2 – ВНИИ НП-7; 3 - Б-3В; 4 - Л3-240; 5 и 6 - КУА 36/1 и ВНИИ НП 50-1-49)</w:t>
            </w:r>
          </w:p>
        </w:tc>
      </w:tr>
    </w:tbl>
    <w:p w:rsidR="00A952B8" w:rsidRPr="00A952B8" w:rsidRDefault="00A952B8" w:rsidP="00A952B8">
      <w:pPr>
        <w:spacing w:before="100" w:beforeAutospacing="1" w:after="100" w:afterAutospacing="1" w:line="240" w:lineRule="auto"/>
        <w:rPr>
          <w:rFonts w:ascii="Arial" w:eastAsia="Times New Roman" w:hAnsi="Arial" w:cs="Arial"/>
          <w:color w:val="000000"/>
          <w:sz w:val="24"/>
          <w:szCs w:val="24"/>
          <w:lang w:eastAsia="ru-RU"/>
        </w:rPr>
      </w:pPr>
      <w:r w:rsidRPr="00A952B8">
        <w:rPr>
          <w:rFonts w:ascii="Arial" w:eastAsia="Times New Roman" w:hAnsi="Arial" w:cs="Arial"/>
          <w:color w:val="000000"/>
          <w:sz w:val="24"/>
          <w:szCs w:val="24"/>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Виды разрушения подшипников качения и критерии работоспособности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Главная особенность динамики подшипника – знакопеременные нагрузки.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Основные причины потери работоспособности подшипников </w:t>
      </w:r>
      <w:proofErr w:type="gramStart"/>
      <w:r w:rsidRPr="00A952B8">
        <w:rPr>
          <w:rFonts w:ascii="Times New Roman" w:eastAsia="Times New Roman" w:hAnsi="Times New Roman" w:cs="Times New Roman"/>
          <w:color w:val="000000"/>
          <w:sz w:val="28"/>
          <w:szCs w:val="28"/>
          <w:lang w:eastAsia="ru-RU"/>
        </w:rPr>
        <w:t>качения</w:t>
      </w:r>
      <w:proofErr w:type="gramEnd"/>
      <w:r w:rsidRPr="00A952B8">
        <w:rPr>
          <w:rFonts w:ascii="Times New Roman" w:eastAsia="Times New Roman" w:hAnsi="Times New Roman" w:cs="Times New Roman"/>
          <w:color w:val="000000"/>
          <w:sz w:val="28"/>
          <w:szCs w:val="28"/>
          <w:lang w:eastAsia="ru-RU"/>
        </w:rPr>
        <w:t xml:space="preserve"> следующие: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Усталостное </w:t>
      </w:r>
      <w:proofErr w:type="spellStart"/>
      <w:r w:rsidRPr="00A952B8">
        <w:rPr>
          <w:rFonts w:ascii="Times New Roman" w:eastAsia="Times New Roman" w:hAnsi="Times New Roman" w:cs="Times New Roman"/>
          <w:color w:val="000000"/>
          <w:sz w:val="28"/>
          <w:szCs w:val="28"/>
          <w:lang w:eastAsia="ru-RU"/>
        </w:rPr>
        <w:t>выкрашивание</w:t>
      </w:r>
      <w:proofErr w:type="spellEnd"/>
      <w:r w:rsidRPr="00A952B8">
        <w:rPr>
          <w:rFonts w:ascii="Times New Roman" w:eastAsia="Times New Roman" w:hAnsi="Times New Roman" w:cs="Times New Roman"/>
          <w:color w:val="000000"/>
          <w:sz w:val="28"/>
          <w:szCs w:val="28"/>
          <w:lang w:eastAsia="ru-RU"/>
        </w:rPr>
        <w:t xml:space="preserve"> рабочих поверхностей тел качения и дорожек качения колец в виде раковин или отслаивания (шелушения) вследствие циклического контактного </w:t>
      </w:r>
      <w:proofErr w:type="spellStart"/>
      <w:r w:rsidRPr="00A952B8">
        <w:rPr>
          <w:rFonts w:ascii="Times New Roman" w:eastAsia="Times New Roman" w:hAnsi="Times New Roman" w:cs="Times New Roman"/>
          <w:color w:val="000000"/>
          <w:sz w:val="28"/>
          <w:szCs w:val="28"/>
          <w:lang w:eastAsia="ru-RU"/>
        </w:rPr>
        <w:t>нагружения</w:t>
      </w:r>
      <w:proofErr w:type="spellEnd"/>
      <w:r w:rsidRPr="00A952B8">
        <w:rPr>
          <w:rFonts w:ascii="Times New Roman" w:eastAsia="Times New Roman" w:hAnsi="Times New Roman" w:cs="Times New Roman"/>
          <w:color w:val="000000"/>
          <w:sz w:val="28"/>
          <w:szCs w:val="28"/>
          <w:lang w:eastAsia="ru-RU"/>
        </w:rPr>
        <w:t xml:space="preserve">. Циклическое перекатывание тел качения может привести к появлению усталостной микротрещины. Постоянно прокатывающиеся тела качения вдавливают в эту микротрещину смазку. Пульсирующее давление смазки расширяет и расшатывает микротрещину, приводя к усталостному </w:t>
      </w:r>
      <w:proofErr w:type="spellStart"/>
      <w:r w:rsidRPr="00A952B8">
        <w:rPr>
          <w:rFonts w:ascii="Times New Roman" w:eastAsia="Times New Roman" w:hAnsi="Times New Roman" w:cs="Times New Roman"/>
          <w:color w:val="000000"/>
          <w:sz w:val="28"/>
          <w:szCs w:val="28"/>
          <w:lang w:eastAsia="ru-RU"/>
        </w:rPr>
        <w:t>выкрашиванию</w:t>
      </w:r>
      <w:proofErr w:type="spellEnd"/>
      <w:r w:rsidRPr="00A952B8">
        <w:rPr>
          <w:rFonts w:ascii="Times New Roman" w:eastAsia="Times New Roman" w:hAnsi="Times New Roman" w:cs="Times New Roman"/>
          <w:color w:val="000000"/>
          <w:sz w:val="28"/>
          <w:szCs w:val="28"/>
          <w:lang w:eastAsia="ru-RU"/>
        </w:rPr>
        <w:t xml:space="preserve"> и, в конце концов, к поломке кольца. Чаще всего ломается внутреннее кольцо, т.к. оно меньше наружного и там, следовательно, выше удельные нагрузки. Усталостное </w:t>
      </w:r>
      <w:proofErr w:type="spellStart"/>
      <w:r w:rsidRPr="00A952B8">
        <w:rPr>
          <w:rFonts w:ascii="Times New Roman" w:eastAsia="Times New Roman" w:hAnsi="Times New Roman" w:cs="Times New Roman"/>
          <w:color w:val="000000"/>
          <w:sz w:val="28"/>
          <w:szCs w:val="28"/>
          <w:lang w:eastAsia="ru-RU"/>
        </w:rPr>
        <w:t>выкрашивание</w:t>
      </w:r>
      <w:proofErr w:type="spellEnd"/>
      <w:r w:rsidRPr="00A952B8">
        <w:rPr>
          <w:rFonts w:ascii="Times New Roman" w:eastAsia="Times New Roman" w:hAnsi="Times New Roman" w:cs="Times New Roman"/>
          <w:color w:val="000000"/>
          <w:sz w:val="28"/>
          <w:szCs w:val="28"/>
          <w:lang w:eastAsia="ru-RU"/>
        </w:rPr>
        <w:t xml:space="preserve"> является основным видом разрушения подшипников при хорошем смазывании и защите от попадания абразивных частиц. Обычно наблюдается после длительной работы и сопровождается повышенным шумом и вибрациями.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Смятие рабочих поверхностей дорожек и тел качения (образование лунок и вмятин) вследствие местных пластических деформаций под действием ударных или больших статических нагрузок.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Задиры рабочих поверхностей качения при недостаточном смазывании или слишком малых зазорах из-за неправильного монтажа.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Абразивное изнашивание вследствие плохой защиты подшипника от попадания абразивных частиц (строительные, дорожные, сельскохозяйственные машины, ткацкие станки). Совершенствованием конструкций уплотнений подшипниковых узлов можно уменьшить износ рабочих поверхностей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Разрушение сепараторов от действия центробежных сил и воздействия на сепаратор </w:t>
      </w:r>
      <w:proofErr w:type="spellStart"/>
      <w:r w:rsidRPr="00A952B8">
        <w:rPr>
          <w:rFonts w:ascii="Times New Roman" w:eastAsia="Times New Roman" w:hAnsi="Times New Roman" w:cs="Times New Roman"/>
          <w:color w:val="000000"/>
          <w:sz w:val="28"/>
          <w:szCs w:val="28"/>
          <w:lang w:eastAsia="ru-RU"/>
        </w:rPr>
        <w:t>разноразмерных</w:t>
      </w:r>
      <w:proofErr w:type="spellEnd"/>
      <w:r w:rsidRPr="00A952B8">
        <w:rPr>
          <w:rFonts w:ascii="Times New Roman" w:eastAsia="Times New Roman" w:hAnsi="Times New Roman" w:cs="Times New Roman"/>
          <w:color w:val="000000"/>
          <w:sz w:val="28"/>
          <w:szCs w:val="28"/>
          <w:lang w:eastAsia="ru-RU"/>
        </w:rPr>
        <w:t xml:space="preserve"> тел качения. Этот вид разрушение является основной причиной потери работоспособности быстроходного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Разрушение колец и тел качения из-за перекосов колец при монтаже или действия больших динамических нагрузок (скалывание бортов, раскалывание колец и др.).</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Внешними признаками нарушения работоспособности подшипников являются: потеря точности вращения, повышенный шум, повышенное сопротивление вращению.</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Критерии работоспособности.</w:t>
      </w:r>
      <w:r w:rsidRPr="00A952B8">
        <w:rPr>
          <w:rFonts w:ascii="Times New Roman" w:eastAsia="Times New Roman" w:hAnsi="Times New Roman" w:cs="Times New Roman"/>
          <w:color w:val="000000"/>
          <w:sz w:val="28"/>
          <w:szCs w:val="28"/>
          <w:lang w:eastAsia="ru-RU"/>
        </w:rPr>
        <w:t xml:space="preserve"> Основными критериями работоспособности подшипников качения являются долговечность по усталостному </w:t>
      </w:r>
      <w:proofErr w:type="spellStart"/>
      <w:r w:rsidRPr="00A952B8">
        <w:rPr>
          <w:rFonts w:ascii="Times New Roman" w:eastAsia="Times New Roman" w:hAnsi="Times New Roman" w:cs="Times New Roman"/>
          <w:color w:val="000000"/>
          <w:sz w:val="28"/>
          <w:szCs w:val="28"/>
          <w:lang w:eastAsia="ru-RU"/>
        </w:rPr>
        <w:t>выкрашиванию</w:t>
      </w:r>
      <w:proofErr w:type="spellEnd"/>
      <w:r w:rsidRPr="00A952B8">
        <w:rPr>
          <w:rFonts w:ascii="Times New Roman" w:eastAsia="Times New Roman" w:hAnsi="Times New Roman" w:cs="Times New Roman"/>
          <w:color w:val="000000"/>
          <w:sz w:val="28"/>
          <w:szCs w:val="28"/>
          <w:lang w:eastAsia="ru-RU"/>
        </w:rPr>
        <w:t xml:space="preserve"> и статическая грузоподъемность по пластическим деформациям.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Расчет на долговечность выполняют для подшипников, вращающихся с частотой вращения </w:t>
      </w:r>
      <w:proofErr w:type="gramStart"/>
      <w:r w:rsidRPr="00A952B8">
        <w:rPr>
          <w:rFonts w:ascii="Times New Roman" w:eastAsia="Times New Roman" w:hAnsi="Times New Roman" w:cs="Times New Roman"/>
          <w:i/>
          <w:iCs/>
          <w:color w:val="000000"/>
          <w:sz w:val="28"/>
          <w:szCs w:val="28"/>
          <w:lang w:eastAsia="ru-RU"/>
        </w:rPr>
        <w:t>n</w:t>
      </w:r>
      <w:r w:rsidRPr="00A952B8">
        <w:rPr>
          <w:rFonts w:ascii="Times New Roman" w:eastAsia="Times New Roman" w:hAnsi="Times New Roman" w:cs="Times New Roman"/>
          <w:color w:val="000000"/>
          <w:sz w:val="28"/>
          <w:szCs w:val="28"/>
          <w:lang w:eastAsia="ru-RU"/>
        </w:rPr>
        <w:t> &gt;</w:t>
      </w:r>
      <w:proofErr w:type="gramEnd"/>
      <w:r w:rsidRPr="00A952B8">
        <w:rPr>
          <w:rFonts w:ascii="Times New Roman" w:eastAsia="Times New Roman" w:hAnsi="Times New Roman" w:cs="Times New Roman"/>
          <w:color w:val="000000"/>
          <w:sz w:val="28"/>
          <w:szCs w:val="28"/>
          <w:lang w:eastAsia="ru-RU"/>
        </w:rPr>
        <w:t xml:space="preserve"> 10 мин</w:t>
      </w:r>
      <w:r w:rsidRPr="00A952B8">
        <w:rPr>
          <w:rFonts w:ascii="Times New Roman" w:eastAsia="Times New Roman" w:hAnsi="Times New Roman" w:cs="Times New Roman"/>
          <w:color w:val="000000"/>
          <w:sz w:val="28"/>
          <w:szCs w:val="28"/>
          <w:vertAlign w:val="superscript"/>
          <w:lang w:eastAsia="ru-RU"/>
        </w:rPr>
        <w:t>-1</w:t>
      </w:r>
      <w:r w:rsidRPr="00A952B8">
        <w:rPr>
          <w:rFonts w:ascii="Times New Roman" w:eastAsia="Times New Roman" w:hAnsi="Times New Roman" w:cs="Times New Roman"/>
          <w:color w:val="000000"/>
          <w:sz w:val="28"/>
          <w:szCs w:val="28"/>
          <w:lang w:eastAsia="ru-RU"/>
        </w:rPr>
        <w:t xml:space="preserve">. </w:t>
      </w:r>
      <w:proofErr w:type="spellStart"/>
      <w:r w:rsidRPr="00A952B8">
        <w:rPr>
          <w:rFonts w:ascii="Times New Roman" w:eastAsia="Times New Roman" w:hAnsi="Times New Roman" w:cs="Times New Roman"/>
          <w:color w:val="000000"/>
          <w:sz w:val="28"/>
          <w:szCs w:val="28"/>
          <w:lang w:eastAsia="ru-RU"/>
        </w:rPr>
        <w:t>Невращающиеся</w:t>
      </w:r>
      <w:proofErr w:type="spellEnd"/>
      <w:r w:rsidRPr="00A952B8">
        <w:rPr>
          <w:rFonts w:ascii="Times New Roman" w:eastAsia="Times New Roman" w:hAnsi="Times New Roman" w:cs="Times New Roman"/>
          <w:color w:val="000000"/>
          <w:sz w:val="28"/>
          <w:szCs w:val="28"/>
          <w:lang w:eastAsia="ru-RU"/>
        </w:rPr>
        <w:t xml:space="preserve"> подшипники или медленно вращающиеся (с частотой вращения </w:t>
      </w:r>
      <w:r w:rsidRPr="00A952B8">
        <w:rPr>
          <w:rFonts w:ascii="Times New Roman" w:eastAsia="Times New Roman" w:hAnsi="Times New Roman" w:cs="Times New Roman"/>
          <w:i/>
          <w:iCs/>
          <w:color w:val="000000"/>
          <w:sz w:val="28"/>
          <w:szCs w:val="28"/>
          <w:lang w:eastAsia="ru-RU"/>
        </w:rPr>
        <w:t>n</w:t>
      </w:r>
      <w:r w:rsidRPr="00A952B8">
        <w:rPr>
          <w:rFonts w:ascii="Times New Roman" w:eastAsia="Times New Roman" w:hAnsi="Times New Roman" w:cs="Times New Roman"/>
          <w:color w:val="000000"/>
          <w:sz w:val="28"/>
          <w:szCs w:val="28"/>
          <w:lang w:eastAsia="ru-RU"/>
        </w:rPr>
        <w:t> &lt; 10 мин</w:t>
      </w:r>
      <w:r w:rsidRPr="00A952B8">
        <w:rPr>
          <w:rFonts w:ascii="Times New Roman" w:eastAsia="Times New Roman" w:hAnsi="Times New Roman" w:cs="Times New Roman"/>
          <w:color w:val="000000"/>
          <w:sz w:val="28"/>
          <w:szCs w:val="28"/>
          <w:vertAlign w:val="superscript"/>
          <w:lang w:eastAsia="ru-RU"/>
        </w:rPr>
        <w:t>-1</w:t>
      </w:r>
      <w:r w:rsidRPr="00A952B8">
        <w:rPr>
          <w:rFonts w:ascii="Times New Roman" w:eastAsia="Times New Roman" w:hAnsi="Times New Roman" w:cs="Times New Roman"/>
          <w:color w:val="000000"/>
          <w:sz w:val="28"/>
          <w:szCs w:val="28"/>
          <w:lang w:eastAsia="ru-RU"/>
        </w:rPr>
        <w:t>) рассчитывают на статическую грузоподъемность.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 xml:space="preserve">Особенности проектирования подшипниковых </w:t>
      </w:r>
      <w:proofErr w:type="gramStart"/>
      <w:r w:rsidRPr="00A952B8">
        <w:rPr>
          <w:rFonts w:ascii="Times New Roman" w:eastAsia="Times New Roman" w:hAnsi="Times New Roman" w:cs="Times New Roman"/>
          <w:b/>
          <w:bCs/>
          <w:i/>
          <w:iCs/>
          <w:color w:val="000000"/>
          <w:sz w:val="28"/>
          <w:szCs w:val="28"/>
          <w:lang w:eastAsia="ru-RU"/>
        </w:rPr>
        <w:t>узлов ?</w:t>
      </w:r>
      <w:proofErr w:type="gramEnd"/>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Крепление подшипников на валу и в корпусе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восприятия осевых нагрузок кольца подшипника закрепляют на валу и в корпусе (рис. 22).</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6028690" cy="1148080"/>
            <wp:effectExtent l="0" t="0" r="0" b="0"/>
            <wp:docPr id="16" name="Рисунок 16" descr="https://studfile.net/html/2706/279/html_77rxxT9kmE.O75e/img-9D00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tudfile.net/html/2706/279/html_77rxxT9kmE.O75e/img-9D00D8.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28690" cy="114808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22. Закрепление внутренних колец подшипников на валу</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Для закрепления внутренних колец на валу (рис. 22) применяются различные средства, наиболее используемые из них: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уступы вала или посадка с натягом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стопорные кольца с натягом и штифтом (</w:t>
      </w:r>
      <w:r w:rsidRPr="00A952B8">
        <w:rPr>
          <w:rFonts w:ascii="Times New Roman" w:eastAsia="Times New Roman" w:hAnsi="Times New Roman" w:cs="Times New Roman"/>
          <w:i/>
          <w:iCs/>
          <w:color w:val="000000"/>
          <w:sz w:val="28"/>
          <w:szCs w:val="28"/>
          <w:lang w:eastAsia="ru-RU"/>
        </w:rPr>
        <w:t>б</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пружинные стопорные кольца (</w:t>
      </w:r>
      <w:r w:rsidRPr="00A952B8">
        <w:rPr>
          <w:rFonts w:ascii="Times New Roman" w:eastAsia="Times New Roman" w:hAnsi="Times New Roman" w:cs="Times New Roman"/>
          <w:i/>
          <w:iCs/>
          <w:color w:val="000000"/>
          <w:sz w:val="28"/>
          <w:szCs w:val="28"/>
          <w:lang w:eastAsia="ru-RU"/>
        </w:rPr>
        <w:t>в</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гайки и стопорные шайбы (</w:t>
      </w:r>
      <w:r w:rsidRPr="00A952B8">
        <w:rPr>
          <w:rFonts w:ascii="Times New Roman" w:eastAsia="Times New Roman" w:hAnsi="Times New Roman" w:cs="Times New Roman"/>
          <w:i/>
          <w:iCs/>
          <w:color w:val="000000"/>
          <w:sz w:val="28"/>
          <w:szCs w:val="28"/>
          <w:lang w:eastAsia="ru-RU"/>
        </w:rPr>
        <w:t>г</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упорные гайки с торцовыми шайбами (</w:t>
      </w:r>
      <w:r w:rsidRPr="00A952B8">
        <w:rPr>
          <w:rFonts w:ascii="Times New Roman" w:eastAsia="Times New Roman" w:hAnsi="Times New Roman" w:cs="Times New Roman"/>
          <w:i/>
          <w:iCs/>
          <w:color w:val="000000"/>
          <w:sz w:val="28"/>
          <w:szCs w:val="28"/>
          <w:lang w:eastAsia="ru-RU"/>
        </w:rPr>
        <w:t>д</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плоской торцовой шайбой с витом (</w:t>
      </w:r>
      <w:r w:rsidRPr="00A952B8">
        <w:rPr>
          <w:rFonts w:ascii="Times New Roman" w:eastAsia="Times New Roman" w:hAnsi="Times New Roman" w:cs="Times New Roman"/>
          <w:i/>
          <w:iCs/>
          <w:color w:val="000000"/>
          <w:sz w:val="28"/>
          <w:szCs w:val="28"/>
          <w:lang w:eastAsia="ru-RU"/>
        </w:rPr>
        <w:t>е</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фиксации наружных колец (рис. 20) применяют:</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"заплечики" – уступы в корпусе и стакане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крышки (</w:t>
      </w:r>
      <w:r w:rsidRPr="00A952B8">
        <w:rPr>
          <w:rFonts w:ascii="Times New Roman" w:eastAsia="Times New Roman" w:hAnsi="Times New Roman" w:cs="Times New Roman"/>
          <w:i/>
          <w:iCs/>
          <w:color w:val="000000"/>
          <w:sz w:val="28"/>
          <w:szCs w:val="28"/>
          <w:lang w:eastAsia="ru-RU"/>
        </w:rPr>
        <w:t>б</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сочетание крышки и уступа в корпусе или стакане (</w:t>
      </w:r>
      <w:proofErr w:type="spellStart"/>
      <w:proofErr w:type="gramStart"/>
      <w:r w:rsidRPr="00A952B8">
        <w:rPr>
          <w:rFonts w:ascii="Times New Roman" w:eastAsia="Times New Roman" w:hAnsi="Times New Roman" w:cs="Times New Roman"/>
          <w:i/>
          <w:iCs/>
          <w:color w:val="000000"/>
          <w:sz w:val="28"/>
          <w:szCs w:val="28"/>
          <w:lang w:eastAsia="ru-RU"/>
        </w:rPr>
        <w:t>в</w:t>
      </w:r>
      <w:r w:rsidRPr="00A952B8">
        <w:rPr>
          <w:rFonts w:ascii="Times New Roman" w:eastAsia="Times New Roman" w:hAnsi="Times New Roman" w:cs="Times New Roman"/>
          <w:color w:val="000000"/>
          <w:sz w:val="28"/>
          <w:szCs w:val="28"/>
          <w:lang w:eastAsia="ru-RU"/>
        </w:rPr>
        <w:t>,</w:t>
      </w:r>
      <w:r w:rsidRPr="00A952B8">
        <w:rPr>
          <w:rFonts w:ascii="Times New Roman" w:eastAsia="Times New Roman" w:hAnsi="Times New Roman" w:cs="Times New Roman"/>
          <w:i/>
          <w:iCs/>
          <w:color w:val="000000"/>
          <w:sz w:val="28"/>
          <w:szCs w:val="28"/>
          <w:lang w:eastAsia="ru-RU"/>
        </w:rPr>
        <w:t>г</w:t>
      </w:r>
      <w:proofErr w:type="spellEnd"/>
      <w:proofErr w:type="gramEnd"/>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упорные бурты на наружных кольцах (</w:t>
      </w:r>
      <w:r w:rsidRPr="00A952B8">
        <w:rPr>
          <w:rFonts w:ascii="Times New Roman" w:eastAsia="Times New Roman" w:hAnsi="Times New Roman" w:cs="Times New Roman"/>
          <w:i/>
          <w:iCs/>
          <w:color w:val="000000"/>
          <w:sz w:val="28"/>
          <w:szCs w:val="28"/>
          <w:lang w:eastAsia="ru-RU"/>
        </w:rPr>
        <w:t>д</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врезные крышки при разъёмных корпусах (</w:t>
      </w:r>
      <w:r w:rsidRPr="00A952B8">
        <w:rPr>
          <w:rFonts w:ascii="Times New Roman" w:eastAsia="Times New Roman" w:hAnsi="Times New Roman" w:cs="Times New Roman"/>
          <w:i/>
          <w:iCs/>
          <w:color w:val="000000"/>
          <w:sz w:val="28"/>
          <w:szCs w:val="28"/>
          <w:lang w:eastAsia="ru-RU"/>
        </w:rPr>
        <w:t>е</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пружинные кольца, устанавливаемые в корпус (</w:t>
      </w:r>
      <w:r w:rsidRPr="00A952B8">
        <w:rPr>
          <w:rFonts w:ascii="Times New Roman" w:eastAsia="Times New Roman" w:hAnsi="Times New Roman" w:cs="Times New Roman"/>
          <w:i/>
          <w:iCs/>
          <w:color w:val="000000"/>
          <w:sz w:val="28"/>
          <w:szCs w:val="28"/>
          <w:lang w:eastAsia="ru-RU"/>
        </w:rPr>
        <w:t>ж</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гайки с наружной резьбой (</w:t>
      </w:r>
      <w:r w:rsidRPr="00A952B8">
        <w:rPr>
          <w:rFonts w:ascii="Times New Roman" w:eastAsia="Times New Roman" w:hAnsi="Times New Roman" w:cs="Times New Roman"/>
          <w:i/>
          <w:iCs/>
          <w:color w:val="000000"/>
          <w:sz w:val="28"/>
          <w:szCs w:val="28"/>
          <w:lang w:eastAsia="ru-RU"/>
        </w:rPr>
        <w:t>з</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6464300" cy="999490"/>
            <wp:effectExtent l="0" t="0" r="0" b="0"/>
            <wp:docPr id="15" name="Рисунок 15" descr="https://studfile.net/html/2706/279/html_77rxxT9kmE.O75e/img-lDHn9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tudfile.net/html/2706/279/html_77rxxT9kmE.O75e/img-lDHn9J.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464300" cy="99949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23. Закрепление наружных колец подшипников в корпусе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Радиально-упорные подшипники требуют </w:t>
      </w:r>
      <w:r w:rsidRPr="00A952B8">
        <w:rPr>
          <w:rFonts w:ascii="Times New Roman" w:eastAsia="Times New Roman" w:hAnsi="Times New Roman" w:cs="Times New Roman"/>
          <w:i/>
          <w:iCs/>
          <w:color w:val="000000"/>
          <w:sz w:val="28"/>
          <w:szCs w:val="28"/>
          <w:lang w:eastAsia="ru-RU"/>
        </w:rPr>
        <w:t>осевого регулирования</w:t>
      </w:r>
      <w:r w:rsidRPr="00A952B8">
        <w:rPr>
          <w:rFonts w:ascii="Times New Roman" w:eastAsia="Times New Roman" w:hAnsi="Times New Roman" w:cs="Times New Roman"/>
          <w:color w:val="000000"/>
          <w:sz w:val="28"/>
          <w:szCs w:val="28"/>
          <w:lang w:eastAsia="ru-RU"/>
        </w:rPr>
        <w:t>, которое делается смещением наружного кольца (рис. 24):</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прокладками из металла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 крепёжным винтом (</w:t>
      </w:r>
      <w:r w:rsidRPr="00A952B8">
        <w:rPr>
          <w:rFonts w:ascii="Times New Roman" w:eastAsia="Times New Roman" w:hAnsi="Times New Roman" w:cs="Times New Roman"/>
          <w:i/>
          <w:iCs/>
          <w:color w:val="000000"/>
          <w:sz w:val="28"/>
          <w:szCs w:val="28"/>
          <w:lang w:eastAsia="ru-RU"/>
        </w:rPr>
        <w:t>б</w:t>
      </w:r>
      <w:r w:rsidRPr="00A952B8">
        <w:rPr>
          <w:rFonts w:ascii="Times New Roman" w:eastAsia="Times New Roman" w:hAnsi="Times New Roman" w:cs="Times New Roman"/>
          <w:color w:val="000000"/>
          <w:sz w:val="28"/>
          <w:szCs w:val="28"/>
          <w:lang w:eastAsia="ru-RU"/>
        </w:rPr>
        <w:t>) при малых осевых силах;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резьбовой крышкой или кольцом (</w:t>
      </w:r>
      <w:r w:rsidRPr="00A952B8">
        <w:rPr>
          <w:rFonts w:ascii="Times New Roman" w:eastAsia="Times New Roman" w:hAnsi="Times New Roman" w:cs="Times New Roman"/>
          <w:i/>
          <w:iCs/>
          <w:color w:val="000000"/>
          <w:sz w:val="28"/>
          <w:szCs w:val="28"/>
          <w:lang w:eastAsia="ru-RU"/>
        </w:rPr>
        <w:t>в</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3348990" cy="2062480"/>
            <wp:effectExtent l="0" t="0" r="3810" b="0"/>
            <wp:docPr id="14" name="Рисунок 14" descr="https://studfile.net/html/2706/279/html_77rxxT9kmE.O75e/img-GDaT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studfile.net/html/2706/279/html_77rxxT9kmE.O75e/img-GDaThu.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48990" cy="206248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24. Осевое регулирование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Внутренние кольца обоих подшипников могут упираться в буртики вала (рис. 25, </w:t>
      </w:r>
      <w:r w:rsidRPr="00A952B8">
        <w:rPr>
          <w:rFonts w:ascii="Times New Roman" w:eastAsia="Times New Roman" w:hAnsi="Times New Roman" w:cs="Times New Roman"/>
          <w:i/>
          <w:iCs/>
          <w:color w:val="000000"/>
          <w:sz w:val="28"/>
          <w:szCs w:val="28"/>
          <w:lang w:eastAsia="ru-RU"/>
        </w:rPr>
        <w:t>а) </w:t>
      </w:r>
      <w:r w:rsidRPr="00A952B8">
        <w:rPr>
          <w:rFonts w:ascii="Times New Roman" w:eastAsia="Times New Roman" w:hAnsi="Times New Roman" w:cs="Times New Roman"/>
          <w:color w:val="000000"/>
          <w:sz w:val="28"/>
          <w:szCs w:val="28"/>
          <w:lang w:eastAsia="ru-RU"/>
        </w:rPr>
        <w:t xml:space="preserve">или же в </w:t>
      </w:r>
      <w:proofErr w:type="spellStart"/>
      <w:r w:rsidRPr="00A952B8">
        <w:rPr>
          <w:rFonts w:ascii="Times New Roman" w:eastAsia="Times New Roman" w:hAnsi="Times New Roman" w:cs="Times New Roman"/>
          <w:color w:val="000000"/>
          <w:sz w:val="28"/>
          <w:szCs w:val="28"/>
          <w:lang w:eastAsia="ru-RU"/>
        </w:rPr>
        <w:t>мазеудерживающее</w:t>
      </w:r>
      <w:proofErr w:type="spellEnd"/>
      <w:r w:rsidRPr="00A952B8">
        <w:rPr>
          <w:rFonts w:ascii="Times New Roman" w:eastAsia="Times New Roman" w:hAnsi="Times New Roman" w:cs="Times New Roman"/>
          <w:color w:val="000000"/>
          <w:sz w:val="28"/>
          <w:szCs w:val="28"/>
          <w:lang w:eastAsia="ru-RU"/>
        </w:rPr>
        <w:t xml:space="preserve"> кольцо </w:t>
      </w:r>
      <w:r w:rsidRPr="00A952B8">
        <w:rPr>
          <w:rFonts w:ascii="Times New Roman" w:eastAsia="Times New Roman" w:hAnsi="Times New Roman" w:cs="Times New Roman"/>
          <w:i/>
          <w:iCs/>
          <w:color w:val="000000"/>
          <w:sz w:val="28"/>
          <w:szCs w:val="28"/>
          <w:lang w:eastAsia="ru-RU"/>
        </w:rPr>
        <w:t>1</w:t>
      </w:r>
      <w:r w:rsidRPr="00A952B8">
        <w:rPr>
          <w:rFonts w:ascii="Times New Roman" w:eastAsia="Times New Roman" w:hAnsi="Times New Roman" w:cs="Times New Roman"/>
          <w:color w:val="000000"/>
          <w:sz w:val="28"/>
          <w:szCs w:val="28"/>
          <w:lang w:eastAsia="ru-RU"/>
        </w:rPr>
        <w:t> (рис. 25, </w:t>
      </w:r>
      <w:r w:rsidRPr="00A952B8">
        <w:rPr>
          <w:rFonts w:ascii="Times New Roman" w:eastAsia="Times New Roman" w:hAnsi="Times New Roman" w:cs="Times New Roman"/>
          <w:i/>
          <w:iCs/>
          <w:color w:val="000000"/>
          <w:sz w:val="28"/>
          <w:szCs w:val="28"/>
          <w:lang w:eastAsia="ru-RU"/>
        </w:rPr>
        <w:t>б).</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4635500" cy="2052320"/>
            <wp:effectExtent l="0" t="0" r="0" b="5080"/>
            <wp:docPr id="13" name="Рисунок 13" descr="https://studfile.net/html/2706/279/html_77rxxT9kmE.O75e/img-uE0o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udfile.net/html/2706/279/html_77rxxT9kmE.O75e/img-uE0oLN.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35500" cy="205232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25. Конструкции подшипниковых узлов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 некоторых случаях (например, при установке вала шестерни кониче</w:t>
      </w:r>
      <w:r w:rsidRPr="00A952B8">
        <w:rPr>
          <w:rFonts w:ascii="Times New Roman" w:eastAsia="Times New Roman" w:hAnsi="Times New Roman" w:cs="Times New Roman"/>
          <w:color w:val="000000"/>
          <w:sz w:val="28"/>
          <w:szCs w:val="28"/>
          <w:lang w:eastAsia="ru-RU"/>
        </w:rPr>
        <w:softHyphen/>
        <w:t>ского редуктора) внутренние кольца упираются в распорную втулку </w:t>
      </w:r>
      <w:r w:rsidRPr="00A952B8">
        <w:rPr>
          <w:rFonts w:ascii="Times New Roman" w:eastAsia="Times New Roman" w:hAnsi="Times New Roman" w:cs="Times New Roman"/>
          <w:i/>
          <w:iCs/>
          <w:color w:val="000000"/>
          <w:sz w:val="28"/>
          <w:szCs w:val="28"/>
          <w:lang w:eastAsia="ru-RU"/>
        </w:rPr>
        <w:t>2, </w:t>
      </w:r>
      <w:r w:rsidRPr="00A952B8">
        <w:rPr>
          <w:rFonts w:ascii="Times New Roman" w:eastAsia="Times New Roman" w:hAnsi="Times New Roman" w:cs="Times New Roman"/>
          <w:color w:val="000000"/>
          <w:sz w:val="28"/>
          <w:szCs w:val="28"/>
          <w:lang w:eastAsia="ru-RU"/>
        </w:rPr>
        <w:t>как показано на рис. 26, </w:t>
      </w:r>
      <w:r w:rsidRPr="00A952B8">
        <w:rPr>
          <w:rFonts w:ascii="Times New Roman" w:eastAsia="Times New Roman" w:hAnsi="Times New Roman" w:cs="Times New Roman"/>
          <w:i/>
          <w:iCs/>
          <w:color w:val="000000"/>
          <w:sz w:val="28"/>
          <w:szCs w:val="28"/>
          <w:lang w:eastAsia="ru-RU"/>
        </w:rPr>
        <w:t>а.</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lastRenderedPageBreak/>
        <w:drawing>
          <wp:inline distT="0" distB="0" distL="0" distR="0">
            <wp:extent cx="4561205" cy="2105025"/>
            <wp:effectExtent l="0" t="0" r="0" b="9525"/>
            <wp:docPr id="12" name="Рисунок 12" descr="https://studfile.net/html/2706/279/html_77rxxT9kmE.O75e/img-YT70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studfile.net/html/2706/279/html_77rxxT9kmE.O75e/img-YT703U.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61205" cy="210502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26. Конструкции подшипниковых узлов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Наружные кольца подшипников фиксируют пружинным стопорным кольцом </w:t>
      </w:r>
      <w:r w:rsidRPr="00A952B8">
        <w:rPr>
          <w:rFonts w:ascii="Times New Roman" w:eastAsia="Times New Roman" w:hAnsi="Times New Roman" w:cs="Times New Roman"/>
          <w:i/>
          <w:iCs/>
          <w:color w:val="000000"/>
          <w:sz w:val="28"/>
          <w:szCs w:val="28"/>
          <w:lang w:eastAsia="ru-RU"/>
        </w:rPr>
        <w:t>3, </w:t>
      </w:r>
      <w:r w:rsidRPr="00A952B8">
        <w:rPr>
          <w:rFonts w:ascii="Times New Roman" w:eastAsia="Times New Roman" w:hAnsi="Times New Roman" w:cs="Times New Roman"/>
          <w:color w:val="000000"/>
          <w:sz w:val="28"/>
          <w:szCs w:val="28"/>
          <w:lang w:eastAsia="ru-RU"/>
        </w:rPr>
        <w:t>выступом крышки подшипника </w:t>
      </w:r>
      <w:r w:rsidRPr="00A952B8">
        <w:rPr>
          <w:rFonts w:ascii="Times New Roman" w:eastAsia="Times New Roman" w:hAnsi="Times New Roman" w:cs="Times New Roman"/>
          <w:i/>
          <w:iCs/>
          <w:color w:val="000000"/>
          <w:sz w:val="28"/>
          <w:szCs w:val="28"/>
          <w:lang w:eastAsia="ru-RU"/>
        </w:rPr>
        <w:t>4 </w:t>
      </w:r>
      <w:r w:rsidRPr="00A952B8">
        <w:rPr>
          <w:rFonts w:ascii="Times New Roman" w:eastAsia="Times New Roman" w:hAnsi="Times New Roman" w:cs="Times New Roman"/>
          <w:color w:val="000000"/>
          <w:sz w:val="28"/>
          <w:szCs w:val="28"/>
          <w:lang w:eastAsia="ru-RU"/>
        </w:rPr>
        <w:t>(рис. 26, б) и буртиком ста</w:t>
      </w:r>
      <w:r w:rsidRPr="00A952B8">
        <w:rPr>
          <w:rFonts w:ascii="Times New Roman" w:eastAsia="Times New Roman" w:hAnsi="Times New Roman" w:cs="Times New Roman"/>
          <w:color w:val="000000"/>
          <w:sz w:val="28"/>
          <w:szCs w:val="28"/>
          <w:lang w:eastAsia="ru-RU"/>
        </w:rPr>
        <w:softHyphen/>
        <w:t>кана </w:t>
      </w:r>
      <w:r w:rsidRPr="00A952B8">
        <w:rPr>
          <w:rFonts w:ascii="Times New Roman" w:eastAsia="Times New Roman" w:hAnsi="Times New Roman" w:cs="Times New Roman"/>
          <w:i/>
          <w:iCs/>
          <w:color w:val="000000"/>
          <w:sz w:val="28"/>
          <w:szCs w:val="28"/>
          <w:lang w:eastAsia="ru-RU"/>
        </w:rPr>
        <w:t>1 </w:t>
      </w:r>
      <w:r w:rsidRPr="00A952B8">
        <w:rPr>
          <w:rFonts w:ascii="Times New Roman" w:eastAsia="Times New Roman" w:hAnsi="Times New Roman" w:cs="Times New Roman"/>
          <w:color w:val="000000"/>
          <w:sz w:val="28"/>
          <w:szCs w:val="28"/>
          <w:lang w:eastAsia="ru-RU"/>
        </w:rPr>
        <w:t>(рис. 26, </w:t>
      </w:r>
      <w:r w:rsidRPr="00A952B8">
        <w:rPr>
          <w:rFonts w:ascii="Times New Roman" w:eastAsia="Times New Roman" w:hAnsi="Times New Roman" w:cs="Times New Roman"/>
          <w:i/>
          <w:iCs/>
          <w:color w:val="000000"/>
          <w:sz w:val="28"/>
          <w:szCs w:val="28"/>
          <w:lang w:eastAsia="ru-RU"/>
        </w:rPr>
        <w:t>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Подшипники применяют, как фиксирующие или плавающие опоры. В плавающих (рис. 27, </w:t>
      </w:r>
      <w:proofErr w:type="spellStart"/>
      <w:proofErr w:type="gramStart"/>
      <w:r w:rsidRPr="00A952B8">
        <w:rPr>
          <w:rFonts w:ascii="Times New Roman" w:eastAsia="Times New Roman" w:hAnsi="Times New Roman" w:cs="Times New Roman"/>
          <w:i/>
          <w:iCs/>
          <w:color w:val="000000"/>
          <w:sz w:val="28"/>
          <w:szCs w:val="28"/>
          <w:lang w:eastAsia="ru-RU"/>
        </w:rPr>
        <w:t>а,б</w:t>
      </w:r>
      <w:proofErr w:type="spellEnd"/>
      <w:proofErr w:type="gramEnd"/>
      <w:r w:rsidRPr="00A952B8">
        <w:rPr>
          <w:rFonts w:ascii="Times New Roman" w:eastAsia="Times New Roman" w:hAnsi="Times New Roman" w:cs="Times New Roman"/>
          <w:color w:val="000000"/>
          <w:sz w:val="28"/>
          <w:szCs w:val="28"/>
          <w:lang w:eastAsia="ru-RU"/>
        </w:rPr>
        <w:t>) внешнее кольцо может перемещаться в осевом направлении за счёт установки подшипника в специальном стакане с зазором. Плавающей обычно делают ту опору, где меньше радиальная нагрузка. При большом расстоянии между опорами (вал червяка) фиксирующая опора для жёсткости имеет два подшипника. Для свободных температурных перемещений подходят радиальные роликоподшипники с цилиндрическими роликами и радиальные шарикоподшипники с незакреплёнными наружными кольцами.</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5932805" cy="2477135"/>
            <wp:effectExtent l="0" t="0" r="0" b="0"/>
            <wp:docPr id="11" name="Рисунок 11" descr="https://studfile.net/html/2706/279/html_77rxxT9kmE.O75e/img-oSX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tudfile.net/html/2706/279/html_77rxxT9kmE.O75e/img-oSXcet.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2805" cy="247713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27. Схемы установки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В фиксирующих опорах (рис. 27, </w:t>
      </w:r>
      <w:proofErr w:type="spellStart"/>
      <w:proofErr w:type="gramStart"/>
      <w:r w:rsidRPr="00A952B8">
        <w:rPr>
          <w:rFonts w:ascii="Times New Roman" w:eastAsia="Times New Roman" w:hAnsi="Times New Roman" w:cs="Times New Roman"/>
          <w:i/>
          <w:iCs/>
          <w:color w:val="000000"/>
          <w:sz w:val="28"/>
          <w:szCs w:val="28"/>
          <w:lang w:eastAsia="ru-RU"/>
        </w:rPr>
        <w:t>в,г</w:t>
      </w:r>
      <w:proofErr w:type="spellEnd"/>
      <w:proofErr w:type="gramEnd"/>
      <w:r w:rsidRPr="00A952B8">
        <w:rPr>
          <w:rFonts w:ascii="Times New Roman" w:eastAsia="Times New Roman" w:hAnsi="Times New Roman" w:cs="Times New Roman"/>
          <w:color w:val="000000"/>
          <w:sz w:val="28"/>
          <w:szCs w:val="28"/>
          <w:lang w:eastAsia="ru-RU"/>
        </w:rPr>
        <w:t>) внутренние и наружные кольца неподвижны в осевом направлении.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Короткие валы при слабом нагреве можно устанавливать на фиксирующие опоры </w:t>
      </w:r>
      <w:r w:rsidRPr="00A952B8">
        <w:rPr>
          <w:rFonts w:ascii="Times New Roman" w:eastAsia="Times New Roman" w:hAnsi="Times New Roman" w:cs="Times New Roman"/>
          <w:i/>
          <w:iCs/>
          <w:color w:val="000000"/>
          <w:sz w:val="28"/>
          <w:szCs w:val="28"/>
          <w:lang w:eastAsia="ru-RU"/>
        </w:rPr>
        <w:t>враспор</w:t>
      </w:r>
      <w:r w:rsidRPr="00A952B8">
        <w:rPr>
          <w:rFonts w:ascii="Times New Roman" w:eastAsia="Times New Roman" w:hAnsi="Times New Roman" w:cs="Times New Roman"/>
          <w:color w:val="000000"/>
          <w:sz w:val="28"/>
          <w:szCs w:val="28"/>
          <w:lang w:eastAsia="ru-RU"/>
        </w:rPr>
        <w:t>, когда один подшипник фиксирует осевое смещение вала в одну сторону, а другой – в другую. Схема с подшипниками враспор удобна в монтаже, но требует жёстких допусков на линейные размеры и опасна возможным защемлением тел качения при нагреве. При установке враспор для радиальных подшипников оставляют осевой зазор </w:t>
      </w:r>
      <w:r w:rsidRPr="00A952B8">
        <w:rPr>
          <w:rFonts w:ascii="Times New Roman" w:eastAsia="Times New Roman" w:hAnsi="Times New Roman" w:cs="Times New Roman"/>
          <w:i/>
          <w:iCs/>
          <w:color w:val="000000"/>
          <w:sz w:val="28"/>
          <w:szCs w:val="28"/>
          <w:lang w:eastAsia="ru-RU"/>
        </w:rPr>
        <w:t>е </w:t>
      </w:r>
      <w:r w:rsidRPr="00A952B8">
        <w:rPr>
          <w:rFonts w:ascii="Times New Roman" w:eastAsia="Times New Roman" w:hAnsi="Times New Roman" w:cs="Times New Roman"/>
          <w:color w:val="000000"/>
          <w:sz w:val="28"/>
          <w:szCs w:val="28"/>
          <w:lang w:eastAsia="ru-RU"/>
        </w:rPr>
        <w:t>(т. е. для осуществления плавающей опо</w:t>
      </w:r>
      <w:r w:rsidRPr="00A952B8">
        <w:rPr>
          <w:rFonts w:ascii="Times New Roman" w:eastAsia="Times New Roman" w:hAnsi="Times New Roman" w:cs="Times New Roman"/>
          <w:color w:val="000000"/>
          <w:sz w:val="28"/>
          <w:szCs w:val="28"/>
          <w:lang w:eastAsia="ru-RU"/>
        </w:rPr>
        <w:softHyphen/>
        <w:t>ры) один подшипник (например, правый, рис. 28,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color w:val="000000"/>
          <w:sz w:val="28"/>
          <w:szCs w:val="28"/>
          <w:lang w:eastAsia="ru-RU"/>
        </w:rPr>
        <w:t>, а для радиально-упорных предусматривают осевую регулировку.</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4433570" cy="2211705"/>
            <wp:effectExtent l="0" t="0" r="5080" b="0"/>
            <wp:docPr id="10" name="Рисунок 10" descr="https://studfile.net/html/2706/279/html_77rxxT9kmE.O75e/img-_ZZO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tudfile.net/html/2706/279/html_77rxxT9kmE.O75e/img-_ZZO5n.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33570" cy="221170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28. Конструкции подшипниковых узлов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Жёсткость подшипников и их предварительный натяг</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6252210" cy="893445"/>
            <wp:effectExtent l="0" t="0" r="0" b="1905"/>
            <wp:docPr id="9" name="Рисунок 9" descr="https://studfile.net/html/2706/279/html_77rxxT9kmE.O75e/img-mM5e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tudfile.net/html/2706/279/html_77rxxT9kmE.O75e/img-mM5e0u.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252210" cy="89344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29. Способы предварительного натяга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Деформации подшипников качения примерно равны деформациям валов. Поддержание высокой жёсткости подшипниковых узлов обеспечивает точность вращения системы. Максимальную жёсткость имеют точные роликоподшипники.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Жёсткость увеличивается предварительным натягом (рис. 29), суть которого в выборке зазоров и начальном сжатии тел качения. Это достигается взаимным осевым смещением колец посредством: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затяжки резьбы (</w:t>
      </w:r>
      <w:r w:rsidRPr="00A952B8">
        <w:rPr>
          <w:rFonts w:ascii="Times New Roman" w:eastAsia="Times New Roman" w:hAnsi="Times New Roman" w:cs="Times New Roman"/>
          <w:i/>
          <w:iCs/>
          <w:color w:val="000000"/>
          <w:sz w:val="28"/>
          <w:szCs w:val="28"/>
          <w:lang w:eastAsia="ru-RU"/>
        </w:rPr>
        <w:t>а</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пружинами (</w:t>
      </w:r>
      <w:r w:rsidRPr="00A952B8">
        <w:rPr>
          <w:rFonts w:ascii="Times New Roman" w:eastAsia="Times New Roman" w:hAnsi="Times New Roman" w:cs="Times New Roman"/>
          <w:i/>
          <w:iCs/>
          <w:color w:val="000000"/>
          <w:sz w:val="28"/>
          <w:szCs w:val="28"/>
          <w:lang w:eastAsia="ru-RU"/>
        </w:rPr>
        <w:t>б</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установкой втулок (</w:t>
      </w:r>
      <w:r w:rsidRPr="00A952B8">
        <w:rPr>
          <w:rFonts w:ascii="Times New Roman" w:eastAsia="Times New Roman" w:hAnsi="Times New Roman" w:cs="Times New Roman"/>
          <w:i/>
          <w:iCs/>
          <w:color w:val="000000"/>
          <w:sz w:val="28"/>
          <w:szCs w:val="28"/>
          <w:lang w:eastAsia="ru-RU"/>
        </w:rPr>
        <w:t>в</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шлифовкой торцов колец (</w:t>
      </w:r>
      <w:r w:rsidRPr="00A952B8">
        <w:rPr>
          <w:rFonts w:ascii="Times New Roman" w:eastAsia="Times New Roman" w:hAnsi="Times New Roman" w:cs="Times New Roman"/>
          <w:i/>
          <w:iCs/>
          <w:color w:val="000000"/>
          <w:sz w:val="28"/>
          <w:szCs w:val="28"/>
          <w:lang w:eastAsia="ru-RU"/>
        </w:rPr>
        <w:t>г</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 xml:space="preserve">Излишний </w:t>
      </w:r>
      <w:proofErr w:type="spellStart"/>
      <w:r w:rsidRPr="00A952B8">
        <w:rPr>
          <w:rFonts w:ascii="Times New Roman" w:eastAsia="Times New Roman" w:hAnsi="Times New Roman" w:cs="Times New Roman"/>
          <w:b/>
          <w:bCs/>
          <w:color w:val="000000"/>
          <w:sz w:val="28"/>
          <w:szCs w:val="28"/>
          <w:lang w:eastAsia="ru-RU"/>
        </w:rPr>
        <w:t>преднатяг</w:t>
      </w:r>
      <w:proofErr w:type="spellEnd"/>
      <w:r w:rsidRPr="00A952B8">
        <w:rPr>
          <w:rFonts w:ascii="Times New Roman" w:eastAsia="Times New Roman" w:hAnsi="Times New Roman" w:cs="Times New Roman"/>
          <w:b/>
          <w:bCs/>
          <w:color w:val="000000"/>
          <w:sz w:val="28"/>
          <w:szCs w:val="28"/>
          <w:lang w:eastAsia="ru-RU"/>
        </w:rPr>
        <w:t xml:space="preserve"> приводит к усилению износа сепаратора из-за </w:t>
      </w:r>
      <w:proofErr w:type="spellStart"/>
      <w:r w:rsidRPr="00A952B8">
        <w:rPr>
          <w:rFonts w:ascii="Times New Roman" w:eastAsia="Times New Roman" w:hAnsi="Times New Roman" w:cs="Times New Roman"/>
          <w:b/>
          <w:bCs/>
          <w:color w:val="000000"/>
          <w:sz w:val="28"/>
          <w:szCs w:val="28"/>
          <w:lang w:eastAsia="ru-RU"/>
        </w:rPr>
        <w:t>набегания</w:t>
      </w:r>
      <w:proofErr w:type="spellEnd"/>
      <w:r w:rsidRPr="00A952B8">
        <w:rPr>
          <w:rFonts w:ascii="Times New Roman" w:eastAsia="Times New Roman" w:hAnsi="Times New Roman" w:cs="Times New Roman"/>
          <w:b/>
          <w:bCs/>
          <w:color w:val="000000"/>
          <w:sz w:val="28"/>
          <w:szCs w:val="28"/>
          <w:lang w:eastAsia="ru-RU"/>
        </w:rPr>
        <w:t xml:space="preserve"> на него части тел качения и отставания другой части в связи с разными их диаметрами.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Уплотнения в подшипниковых узлах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Надежность подшипников качения во многом зависит от типа уп</w:t>
      </w:r>
      <w:r w:rsidRPr="00A952B8">
        <w:rPr>
          <w:rFonts w:ascii="Times New Roman" w:eastAsia="Times New Roman" w:hAnsi="Times New Roman" w:cs="Times New Roman"/>
          <w:i/>
          <w:iCs/>
          <w:color w:val="000000"/>
          <w:sz w:val="28"/>
          <w:szCs w:val="28"/>
          <w:lang w:eastAsia="ru-RU"/>
        </w:rPr>
        <w:softHyphen/>
        <w:t>лотняющих устройств. </w:t>
      </w:r>
      <w:r w:rsidRPr="00A952B8">
        <w:rPr>
          <w:rFonts w:ascii="Times New Roman" w:eastAsia="Times New Roman" w:hAnsi="Times New Roman" w:cs="Times New Roman"/>
          <w:color w:val="000000"/>
          <w:sz w:val="28"/>
          <w:szCs w:val="28"/>
          <w:lang w:eastAsia="ru-RU"/>
        </w:rPr>
        <w:t>Уплотнения в подшипниковых узлах должны не до</w:t>
      </w:r>
      <w:r w:rsidRPr="00A952B8">
        <w:rPr>
          <w:rFonts w:ascii="Times New Roman" w:eastAsia="Times New Roman" w:hAnsi="Times New Roman" w:cs="Times New Roman"/>
          <w:color w:val="000000"/>
          <w:sz w:val="28"/>
          <w:szCs w:val="28"/>
          <w:lang w:eastAsia="ru-RU"/>
        </w:rPr>
        <w:softHyphen/>
        <w:t>пускать утечки смазочного материала из корпуса, где установлены под</w:t>
      </w:r>
      <w:r w:rsidRPr="00A952B8">
        <w:rPr>
          <w:rFonts w:ascii="Times New Roman" w:eastAsia="Times New Roman" w:hAnsi="Times New Roman" w:cs="Times New Roman"/>
          <w:color w:val="000000"/>
          <w:sz w:val="28"/>
          <w:szCs w:val="28"/>
          <w:lang w:eastAsia="ru-RU"/>
        </w:rPr>
        <w:softHyphen/>
        <w:t>шипники, а также защищать подшипники от попадания в них пыли, грязи и абразивных частиц, вызывающих их преждевременное изнашивание. Это специальные детали, выполненные из мягких упругих материалов (мягкие металлы, резина, пластмасса, войлок и т.п.).</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Уплотнения, применяемые в машиностроении, подразделяют на: кон</w:t>
      </w:r>
      <w:r w:rsidRPr="00A952B8">
        <w:rPr>
          <w:rFonts w:ascii="Times New Roman" w:eastAsia="Times New Roman" w:hAnsi="Times New Roman" w:cs="Times New Roman"/>
          <w:color w:val="000000"/>
          <w:sz w:val="28"/>
          <w:szCs w:val="28"/>
          <w:lang w:eastAsia="ru-RU"/>
        </w:rPr>
        <w:softHyphen/>
        <w:t xml:space="preserve">тактные, щелевые, лабиринтные и защитные </w:t>
      </w:r>
      <w:proofErr w:type="spellStart"/>
      <w:r w:rsidRPr="00A952B8">
        <w:rPr>
          <w:rFonts w:ascii="Times New Roman" w:eastAsia="Times New Roman" w:hAnsi="Times New Roman" w:cs="Times New Roman"/>
          <w:color w:val="000000"/>
          <w:sz w:val="28"/>
          <w:szCs w:val="28"/>
          <w:lang w:eastAsia="ru-RU"/>
        </w:rPr>
        <w:t>мазеудерживающие</w:t>
      </w:r>
      <w:proofErr w:type="spellEnd"/>
      <w:r w:rsidRPr="00A952B8">
        <w:rPr>
          <w:rFonts w:ascii="Times New Roman" w:eastAsia="Times New Roman" w:hAnsi="Times New Roman" w:cs="Times New Roman"/>
          <w:color w:val="000000"/>
          <w:sz w:val="28"/>
          <w:szCs w:val="28"/>
          <w:lang w:eastAsia="ru-RU"/>
        </w:rPr>
        <w:t xml:space="preserve"> кольца и </w:t>
      </w:r>
      <w:proofErr w:type="spellStart"/>
      <w:r w:rsidRPr="00A952B8">
        <w:rPr>
          <w:rFonts w:ascii="Times New Roman" w:eastAsia="Times New Roman" w:hAnsi="Times New Roman" w:cs="Times New Roman"/>
          <w:color w:val="000000"/>
          <w:sz w:val="28"/>
          <w:szCs w:val="28"/>
          <w:lang w:eastAsia="ru-RU"/>
        </w:rPr>
        <w:t>маслоотражательные</w:t>
      </w:r>
      <w:proofErr w:type="spellEnd"/>
      <w:r w:rsidRPr="00A952B8">
        <w:rPr>
          <w:rFonts w:ascii="Times New Roman" w:eastAsia="Times New Roman" w:hAnsi="Times New Roman" w:cs="Times New Roman"/>
          <w:color w:val="000000"/>
          <w:sz w:val="28"/>
          <w:szCs w:val="28"/>
          <w:lang w:eastAsia="ru-RU"/>
        </w:rPr>
        <w:t xml:space="preserve"> шайбы.</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4114800" cy="2817495"/>
            <wp:effectExtent l="0" t="0" r="0" b="1905"/>
            <wp:docPr id="8" name="Рисунок 8" descr="https://studfile.net/html/2706/279/html_77rxxT9kmE.O75e/img-YaZP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tudfile.net/html/2706/279/html_77rxxT9kmE.O75e/img-YaZPLb.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114800" cy="2817495"/>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lastRenderedPageBreak/>
        <w:t>Рис. 30. Уплотнения подшипниковых узлов: </w:t>
      </w:r>
      <w:r w:rsidRPr="00A952B8">
        <w:rPr>
          <w:rFonts w:ascii="Times New Roman" w:eastAsia="Times New Roman" w:hAnsi="Times New Roman" w:cs="Times New Roman"/>
          <w:b/>
          <w:bCs/>
          <w:i/>
          <w:iCs/>
          <w:color w:val="000000"/>
          <w:sz w:val="28"/>
          <w:szCs w:val="28"/>
          <w:lang w:eastAsia="ru-RU"/>
        </w:rPr>
        <w:t>а, б — </w:t>
      </w:r>
      <w:r w:rsidRPr="00A952B8">
        <w:rPr>
          <w:rFonts w:ascii="Times New Roman" w:eastAsia="Times New Roman" w:hAnsi="Times New Roman" w:cs="Times New Roman"/>
          <w:b/>
          <w:bCs/>
          <w:color w:val="000000"/>
          <w:sz w:val="28"/>
          <w:szCs w:val="28"/>
          <w:lang w:eastAsia="ru-RU"/>
        </w:rPr>
        <w:t>фетровые и войлочные уплотнения;</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в, г — </w:t>
      </w:r>
      <w:r w:rsidRPr="00A952B8">
        <w:rPr>
          <w:rFonts w:ascii="Times New Roman" w:eastAsia="Times New Roman" w:hAnsi="Times New Roman" w:cs="Times New Roman"/>
          <w:b/>
          <w:bCs/>
          <w:color w:val="000000"/>
          <w:sz w:val="28"/>
          <w:szCs w:val="28"/>
          <w:lang w:eastAsia="ru-RU"/>
        </w:rPr>
        <w:t>лабиринтные и щелевые уплотнения; </w:t>
      </w:r>
      <w:r w:rsidRPr="00A952B8">
        <w:rPr>
          <w:rFonts w:ascii="Times New Roman" w:eastAsia="Times New Roman" w:hAnsi="Times New Roman" w:cs="Times New Roman"/>
          <w:b/>
          <w:bCs/>
          <w:i/>
          <w:iCs/>
          <w:color w:val="000000"/>
          <w:sz w:val="28"/>
          <w:szCs w:val="28"/>
          <w:lang w:eastAsia="ru-RU"/>
        </w:rPr>
        <w:t>д, е — </w:t>
      </w:r>
      <w:r w:rsidRPr="00A952B8">
        <w:rPr>
          <w:rFonts w:ascii="Times New Roman" w:eastAsia="Times New Roman" w:hAnsi="Times New Roman" w:cs="Times New Roman"/>
          <w:b/>
          <w:bCs/>
          <w:color w:val="000000"/>
          <w:sz w:val="28"/>
          <w:szCs w:val="28"/>
          <w:lang w:eastAsia="ru-RU"/>
        </w:rPr>
        <w:t>манжетное армированное уплотнение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Работа контактных уплотнений </w:t>
      </w:r>
      <w:r w:rsidRPr="00A952B8">
        <w:rPr>
          <w:rFonts w:ascii="Times New Roman" w:eastAsia="Times New Roman" w:hAnsi="Times New Roman" w:cs="Times New Roman"/>
          <w:color w:val="000000"/>
          <w:sz w:val="28"/>
          <w:szCs w:val="28"/>
          <w:lang w:eastAsia="ru-RU"/>
        </w:rPr>
        <w:t>зависит от выбора материалов, устанавливаемых в крышках корпуса подшипника и контактирующих с ва</w:t>
      </w:r>
      <w:r w:rsidRPr="00A952B8">
        <w:rPr>
          <w:rFonts w:ascii="Times New Roman" w:eastAsia="Times New Roman" w:hAnsi="Times New Roman" w:cs="Times New Roman"/>
          <w:color w:val="000000"/>
          <w:sz w:val="28"/>
          <w:szCs w:val="28"/>
          <w:lang w:eastAsia="ru-RU"/>
        </w:rPr>
        <w:softHyphen/>
        <w:t>лом, на котором находится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Наибольшее распространение получили контактные уплотнения из войлочных, фетровых и кожаных колец (рис. 30, </w:t>
      </w:r>
      <w:r w:rsidRPr="00A952B8">
        <w:rPr>
          <w:rFonts w:ascii="Times New Roman" w:eastAsia="Times New Roman" w:hAnsi="Times New Roman" w:cs="Times New Roman"/>
          <w:i/>
          <w:iCs/>
          <w:color w:val="000000"/>
          <w:sz w:val="28"/>
          <w:szCs w:val="28"/>
          <w:lang w:eastAsia="ru-RU"/>
        </w:rPr>
        <w:t>а, б). </w:t>
      </w:r>
      <w:r w:rsidRPr="00A952B8">
        <w:rPr>
          <w:rFonts w:ascii="Times New Roman" w:eastAsia="Times New Roman" w:hAnsi="Times New Roman" w:cs="Times New Roman"/>
          <w:color w:val="000000"/>
          <w:sz w:val="28"/>
          <w:szCs w:val="28"/>
          <w:lang w:eastAsia="ru-RU"/>
        </w:rPr>
        <w:t>Основное достоин</w:t>
      </w:r>
      <w:r w:rsidRPr="00A952B8">
        <w:rPr>
          <w:rFonts w:ascii="Times New Roman" w:eastAsia="Times New Roman" w:hAnsi="Times New Roman" w:cs="Times New Roman"/>
          <w:color w:val="000000"/>
          <w:sz w:val="28"/>
          <w:szCs w:val="28"/>
          <w:lang w:eastAsia="ru-RU"/>
        </w:rPr>
        <w:softHyphen/>
        <w:t>ство уплотнений этого типа — простота и дешевизна изготовления.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Этот тип уплотнений рекомендуется применять при незначительных окружных скоростях (до 4, 5 м/с) и температуре окружающей среды до 90°С. Вал (или промежуточная втулка) должен быть обработан с достаточ</w:t>
      </w:r>
      <w:r w:rsidRPr="00A952B8">
        <w:rPr>
          <w:rFonts w:ascii="Times New Roman" w:eastAsia="Times New Roman" w:hAnsi="Times New Roman" w:cs="Times New Roman"/>
          <w:color w:val="000000"/>
          <w:sz w:val="28"/>
          <w:szCs w:val="28"/>
          <w:lang w:eastAsia="ru-RU"/>
        </w:rPr>
        <w:softHyphen/>
        <w:t>ной точностью.</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того чтобы уплотняющий материал лучше прилегал к вращающе</w:t>
      </w:r>
      <w:r w:rsidRPr="00A952B8">
        <w:rPr>
          <w:rFonts w:ascii="Times New Roman" w:eastAsia="Times New Roman" w:hAnsi="Times New Roman" w:cs="Times New Roman"/>
          <w:color w:val="000000"/>
          <w:sz w:val="28"/>
          <w:szCs w:val="28"/>
          <w:lang w:eastAsia="ru-RU"/>
        </w:rPr>
        <w:softHyphen/>
        <w:t>муся валу, в конструкцию включают браслетную пружину. Такие уплотне</w:t>
      </w:r>
      <w:r w:rsidRPr="00A952B8">
        <w:rPr>
          <w:rFonts w:ascii="Times New Roman" w:eastAsia="Times New Roman" w:hAnsi="Times New Roman" w:cs="Times New Roman"/>
          <w:color w:val="000000"/>
          <w:sz w:val="28"/>
          <w:szCs w:val="28"/>
          <w:lang w:eastAsia="ru-RU"/>
        </w:rPr>
        <w:softHyphen/>
        <w:t>ния называют манжетными (рис. 30, </w:t>
      </w:r>
      <w:r w:rsidRPr="00A952B8">
        <w:rPr>
          <w:rFonts w:ascii="Times New Roman" w:eastAsia="Times New Roman" w:hAnsi="Times New Roman" w:cs="Times New Roman"/>
          <w:i/>
          <w:iCs/>
          <w:color w:val="000000"/>
          <w:sz w:val="28"/>
          <w:szCs w:val="28"/>
          <w:lang w:eastAsia="ru-RU"/>
        </w:rPr>
        <w:t>д). </w:t>
      </w:r>
      <w:r w:rsidRPr="00A952B8">
        <w:rPr>
          <w:rFonts w:ascii="Times New Roman" w:eastAsia="Times New Roman" w:hAnsi="Times New Roman" w:cs="Times New Roman"/>
          <w:color w:val="000000"/>
          <w:sz w:val="28"/>
          <w:szCs w:val="28"/>
          <w:lang w:eastAsia="ru-RU"/>
        </w:rPr>
        <w:t>Пружина должна прижимать уп</w:t>
      </w:r>
      <w:r w:rsidRPr="00A952B8">
        <w:rPr>
          <w:rFonts w:ascii="Times New Roman" w:eastAsia="Times New Roman" w:hAnsi="Times New Roman" w:cs="Times New Roman"/>
          <w:color w:val="000000"/>
          <w:sz w:val="28"/>
          <w:szCs w:val="28"/>
          <w:lang w:eastAsia="ru-RU"/>
        </w:rPr>
        <w:softHyphen/>
        <w:t>лотняющий материал к валу с незначительной силой (для уменьшения из</w:t>
      </w:r>
      <w:r w:rsidRPr="00A952B8">
        <w:rPr>
          <w:rFonts w:ascii="Times New Roman" w:eastAsia="Times New Roman" w:hAnsi="Times New Roman" w:cs="Times New Roman"/>
          <w:color w:val="000000"/>
          <w:sz w:val="28"/>
          <w:szCs w:val="28"/>
          <w:lang w:eastAsia="ru-RU"/>
        </w:rPr>
        <w:softHyphen/>
        <w:t>нашивания и нагрева вала).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Манжету устанавливают открытой стороной внутрь корпуса, что обеспечивает подход масла. Но если смазочный материал подается шприцом, то манжету устанавливают открытой стороной наружу, т.к. увеличенное давление отогнет кромку манжеты и избыток вытечет наружу. Если уровень масла высок или при работе в загрязненной среде, то ставят две манжеты.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Манжетные уплотнения работают при окружных скоростях до 10 м/с, с температурой узла до 100 °С.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Торцевые уплотнения</w:t>
      </w:r>
      <w:r w:rsidRPr="00A952B8">
        <w:rPr>
          <w:rFonts w:ascii="Times New Roman" w:eastAsia="Times New Roman" w:hAnsi="Times New Roman" w:cs="Times New Roman"/>
          <w:color w:val="000000"/>
          <w:sz w:val="28"/>
          <w:szCs w:val="28"/>
          <w:lang w:eastAsia="ru-RU"/>
        </w:rPr>
        <w:t> имеют сложную конструкцию, большие размеры, высокую стоимость, но и он является очень хорошим уплотнителем по торцевой поверхности. Торцовый уплотнитель состоит из двух колец и пружины, одно кольцо имеет дополнительный статический уплотнитель.</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Щелевые и лабиринтные уплотнения </w:t>
      </w:r>
      <w:r w:rsidRPr="00A952B8">
        <w:rPr>
          <w:rFonts w:ascii="Times New Roman" w:eastAsia="Times New Roman" w:hAnsi="Times New Roman" w:cs="Times New Roman"/>
          <w:color w:val="000000"/>
          <w:sz w:val="28"/>
          <w:szCs w:val="28"/>
          <w:lang w:eastAsia="ru-RU"/>
        </w:rPr>
        <w:t>устраняют недостатки, имею</w:t>
      </w:r>
      <w:r w:rsidRPr="00A952B8">
        <w:rPr>
          <w:rFonts w:ascii="Times New Roman" w:eastAsia="Times New Roman" w:hAnsi="Times New Roman" w:cs="Times New Roman"/>
          <w:color w:val="000000"/>
          <w:sz w:val="28"/>
          <w:szCs w:val="28"/>
          <w:lang w:eastAsia="ru-RU"/>
        </w:rPr>
        <w:softHyphen/>
        <w:t>щие место в уплотнениях контактного типа.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Щелевые уплотнения</w:t>
      </w:r>
      <w:r w:rsidRPr="00A952B8">
        <w:rPr>
          <w:rFonts w:ascii="Times New Roman" w:eastAsia="Times New Roman" w:hAnsi="Times New Roman" w:cs="Times New Roman"/>
          <w:color w:val="000000"/>
          <w:sz w:val="28"/>
          <w:szCs w:val="28"/>
          <w:lang w:eastAsia="ru-RU"/>
        </w:rPr>
        <w:t> (рис. 30, </w:t>
      </w:r>
      <w:r w:rsidRPr="00A952B8">
        <w:rPr>
          <w:rFonts w:ascii="Times New Roman" w:eastAsia="Times New Roman" w:hAnsi="Times New Roman" w:cs="Times New Roman"/>
          <w:i/>
          <w:iCs/>
          <w:color w:val="000000"/>
          <w:sz w:val="28"/>
          <w:szCs w:val="28"/>
          <w:lang w:eastAsia="ru-RU"/>
        </w:rPr>
        <w:t>г</w:t>
      </w:r>
      <w:r w:rsidRPr="00A952B8">
        <w:rPr>
          <w:rFonts w:ascii="Times New Roman" w:eastAsia="Times New Roman" w:hAnsi="Times New Roman" w:cs="Times New Roman"/>
          <w:color w:val="000000"/>
          <w:sz w:val="28"/>
          <w:szCs w:val="28"/>
          <w:lang w:eastAsia="ru-RU"/>
        </w:rPr>
        <w:t>) имеют две-три кольцевые канавки в крышке корпуса подшипника (зазор </w:t>
      </w:r>
      <w:r w:rsidRPr="00A952B8">
        <w:rPr>
          <w:rFonts w:ascii="Times New Roman" w:eastAsia="Times New Roman" w:hAnsi="Times New Roman" w:cs="Times New Roman"/>
          <w:i/>
          <w:iCs/>
          <w:color w:val="000000"/>
          <w:sz w:val="28"/>
          <w:szCs w:val="28"/>
          <w:lang w:eastAsia="ru-RU"/>
        </w:rPr>
        <w:t>с </w:t>
      </w:r>
      <w:r w:rsidRPr="00A952B8">
        <w:rPr>
          <w:rFonts w:ascii="Times New Roman" w:eastAsia="Times New Roman" w:hAnsi="Times New Roman" w:cs="Times New Roman"/>
          <w:color w:val="000000"/>
          <w:sz w:val="28"/>
          <w:szCs w:val="28"/>
          <w:lang w:eastAsia="ru-RU"/>
        </w:rPr>
        <w:t>= 0,1 - 0,4 мм). Канавки и зазор ока</w:t>
      </w:r>
      <w:r w:rsidRPr="00A952B8">
        <w:rPr>
          <w:rFonts w:ascii="Times New Roman" w:eastAsia="Times New Roman" w:hAnsi="Times New Roman" w:cs="Times New Roman"/>
          <w:color w:val="000000"/>
          <w:sz w:val="28"/>
          <w:szCs w:val="28"/>
          <w:lang w:eastAsia="ru-RU"/>
        </w:rPr>
        <w:softHyphen/>
        <w:t xml:space="preserve">зывают </w:t>
      </w:r>
      <w:r w:rsidRPr="00A952B8">
        <w:rPr>
          <w:rFonts w:ascii="Times New Roman" w:eastAsia="Times New Roman" w:hAnsi="Times New Roman" w:cs="Times New Roman"/>
          <w:color w:val="000000"/>
          <w:sz w:val="28"/>
          <w:szCs w:val="28"/>
          <w:lang w:eastAsia="ru-RU"/>
        </w:rPr>
        <w:lastRenderedPageBreak/>
        <w:t>значительное гидравлическое сопротивление вытекающему из кор</w:t>
      </w:r>
      <w:r w:rsidRPr="00A952B8">
        <w:rPr>
          <w:rFonts w:ascii="Times New Roman" w:eastAsia="Times New Roman" w:hAnsi="Times New Roman" w:cs="Times New Roman"/>
          <w:color w:val="000000"/>
          <w:sz w:val="28"/>
          <w:szCs w:val="28"/>
          <w:lang w:eastAsia="ru-RU"/>
        </w:rPr>
        <w:softHyphen/>
        <w:t>пуса смазочному материалу. Зазор щелевых уплотнений заполняют пластинчатым смазочным материалом, который защищает подшипник от попадания в него пыли и влаги. Но данные уплотнителя применяются в сочетании с другими, т.к. не обеспечивают полной герметичности.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Аналогично устроено лабиринтное уплотнение. В уплотнении этого типа радиальные и осевые щели делают сложной формы, напоминающей лабиринт (рис. 30,</w:t>
      </w:r>
      <w:r w:rsidRPr="00A952B8">
        <w:rPr>
          <w:rFonts w:ascii="Times New Roman" w:eastAsia="Times New Roman" w:hAnsi="Times New Roman" w:cs="Times New Roman"/>
          <w:i/>
          <w:iCs/>
          <w:color w:val="000000"/>
          <w:sz w:val="28"/>
          <w:szCs w:val="28"/>
          <w:lang w:eastAsia="ru-RU"/>
        </w:rPr>
        <w:t> в</w:t>
      </w:r>
      <w:r w:rsidRPr="00A952B8">
        <w:rPr>
          <w:rFonts w:ascii="Times New Roman" w:eastAsia="Times New Roman" w:hAnsi="Times New Roman" w:cs="Times New Roman"/>
          <w:color w:val="000000"/>
          <w:sz w:val="28"/>
          <w:szCs w:val="28"/>
          <w:lang w:eastAsia="ru-RU"/>
        </w:rPr>
        <w:t>). Оно препятствуют протеканию жидкостей и даже газа через каскад щелей и камер, так, типовая букса грузового вагона имеет четырёхкамерное лабиринтное уплотнение с зазором 0,8 мм;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Лабиринтные и щелевые уплотнения работают при окружных скоро</w:t>
      </w:r>
      <w:r w:rsidRPr="00A952B8">
        <w:rPr>
          <w:rFonts w:ascii="Times New Roman" w:eastAsia="Times New Roman" w:hAnsi="Times New Roman" w:cs="Times New Roman"/>
          <w:color w:val="000000"/>
          <w:sz w:val="28"/>
          <w:szCs w:val="28"/>
          <w:lang w:eastAsia="ru-RU"/>
        </w:rPr>
        <w:softHyphen/>
        <w:t>стях до 30 м/с.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Недостатком этих уплотнений является ненадежная защита смазочного материала от пыли и невозможность их применения при высокой темпе</w:t>
      </w:r>
      <w:r w:rsidRPr="00A952B8">
        <w:rPr>
          <w:rFonts w:ascii="Times New Roman" w:eastAsia="Times New Roman" w:hAnsi="Times New Roman" w:cs="Times New Roman"/>
          <w:color w:val="000000"/>
          <w:sz w:val="28"/>
          <w:szCs w:val="28"/>
          <w:lang w:eastAsia="ru-RU"/>
        </w:rPr>
        <w:softHyphen/>
        <w:t>ратуре.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Центробежные, действующие за счёт центробежной силы, неэффективны при остановке машины.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Известны конструкции подшипников со встроенными уплотнениями, (рис. 31), в которых имеются защитные шайбы, а смазочный материал вносится при монтаже подшипников.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Упругие стальные шайбы </w:t>
      </w:r>
      <w:r w:rsidRPr="00A952B8">
        <w:rPr>
          <w:rFonts w:ascii="Times New Roman" w:eastAsia="Times New Roman" w:hAnsi="Times New Roman" w:cs="Times New Roman"/>
          <w:color w:val="000000"/>
          <w:sz w:val="28"/>
          <w:szCs w:val="28"/>
          <w:lang w:eastAsia="ru-RU"/>
        </w:rPr>
        <w:t>применяются при скорости скольжения до 6 м/с и смазывании подшипников любым смазочным материалом.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Центробежные комбинированные уплотнения.</w:t>
      </w:r>
      <w:r w:rsidRPr="00A952B8">
        <w:rPr>
          <w:rFonts w:ascii="Times New Roman" w:eastAsia="Times New Roman" w:hAnsi="Times New Roman" w:cs="Times New Roman"/>
          <w:color w:val="000000"/>
          <w:sz w:val="28"/>
          <w:szCs w:val="28"/>
          <w:lang w:eastAsia="ru-RU"/>
        </w:rPr>
        <w:t xml:space="preserve"> Конструкция центробежных уплотнений проста. Они применяются если скорость </w:t>
      </w:r>
      <w:proofErr w:type="gramStart"/>
      <w:r w:rsidRPr="00A952B8">
        <w:rPr>
          <w:rFonts w:ascii="Times New Roman" w:eastAsia="Times New Roman" w:hAnsi="Times New Roman" w:cs="Times New Roman"/>
          <w:color w:val="000000"/>
          <w:sz w:val="28"/>
          <w:szCs w:val="28"/>
          <w:lang w:eastAsia="ru-RU"/>
        </w:rPr>
        <w:t>вала &gt;</w:t>
      </w:r>
      <w:proofErr w:type="gramEnd"/>
      <w:r w:rsidRPr="00A952B8">
        <w:rPr>
          <w:rFonts w:ascii="Times New Roman" w:eastAsia="Times New Roman" w:hAnsi="Times New Roman" w:cs="Times New Roman"/>
          <w:color w:val="000000"/>
          <w:sz w:val="28"/>
          <w:szCs w:val="28"/>
          <w:lang w:eastAsia="ru-RU"/>
        </w:rPr>
        <w:t xml:space="preserve"> 0,5 м/с. Они эффективны, если вал расположен выше уровня масла.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увеличения уплотняющего эффекта используют комбинированные уплотнители.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2541270" cy="1424940"/>
            <wp:effectExtent l="0" t="0" r="0" b="3810"/>
            <wp:docPr id="7" name="Рисунок 7" descr="https://studfile.net/html/2706/279/html_77rxxT9kmE.O75e/img-yWOg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tudfile.net/html/2706/279/html_77rxxT9kmE.O75e/img-yWOg_d.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41270" cy="142494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lastRenderedPageBreak/>
        <w:t>Рис. 31. Встроенные уплотнения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Посадки подшипников на вал и в корпус</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проектировании подшипниковых узлов принципиальное значение имеет сопряжение (посадка) внутренних колец с валом и наружных с корпусом. Поскольку подшипники являются стандартными узлами, то валы и корпуса следует приспосабливать к ним. Внутренние кольца сажают на вал по системе отверстия, а наружные в корпус по системе вала (рис. 32</w:t>
      </w:r>
      <w:proofErr w:type="gramStart"/>
      <w:r w:rsidRPr="00A952B8">
        <w:rPr>
          <w:rFonts w:ascii="Times New Roman" w:eastAsia="Times New Roman" w:hAnsi="Times New Roman" w:cs="Times New Roman"/>
          <w:color w:val="000000"/>
          <w:sz w:val="28"/>
          <w:szCs w:val="28"/>
          <w:lang w:eastAsia="ru-RU"/>
        </w:rPr>
        <w:t>) .</w:t>
      </w:r>
      <w:proofErr w:type="gramEnd"/>
      <w:r w:rsidRPr="00A952B8">
        <w:rPr>
          <w:rFonts w:ascii="Times New Roman" w:eastAsia="Times New Roman" w:hAnsi="Times New Roman" w:cs="Times New Roman"/>
          <w:color w:val="000000"/>
          <w:sz w:val="28"/>
          <w:szCs w:val="28"/>
          <w:lang w:eastAsia="ru-RU"/>
        </w:rPr>
        <w:t xml:space="preserve"> При том, что поле допусков внутреннего кольца направлено не в тело, а к центру, посадки на вал получаются более плотными, чем обычно в системе отверстия.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выборе посадки необходимо обеспечить неподвижное соединение того кольца подшипника, которое сопрягается с вращающейся частью машины, передающей внешнее усилие на подшипник. В противном случае оно будет обкатываться и проскальзывать по посадочному месту, что приведет к его износу и выходу из строя подшипника. В то же время посадка должна быть с минимальным натягом, чтобы зазоры между кольцами и телами качения не претерпевали значительных изменений. Второе кольцо подшипника, сопрягающееся с неподвижной частью машины, устанавливают с небольшим зазором или с очень небольшим натягом для облегчения осевых перемещений кольца при монтаже, температурных деформациях вала и при регулировке зазоров в подшипниках. Кроме того, такой вид сопряжения позволяет кольцу под действием толчков и вибраций периодически поворачиваться вокруг оси подшипника, вследствие чего в работе участвует не ограниченный участок кольца, а вся дорожка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В зависимости от режима работы машины, чем больше нагрузка и сильнее толчки, тем более плотными должны быть посадки. Чем </w:t>
      </w:r>
      <w:proofErr w:type="spellStart"/>
      <w:r w:rsidRPr="00A952B8">
        <w:rPr>
          <w:rFonts w:ascii="Times New Roman" w:eastAsia="Times New Roman" w:hAnsi="Times New Roman" w:cs="Times New Roman"/>
          <w:color w:val="000000"/>
          <w:sz w:val="28"/>
          <w:szCs w:val="28"/>
          <w:lang w:eastAsia="ru-RU"/>
        </w:rPr>
        <w:t>быстроходнее</w:t>
      </w:r>
      <w:proofErr w:type="spellEnd"/>
      <w:r w:rsidRPr="00A952B8">
        <w:rPr>
          <w:rFonts w:ascii="Times New Roman" w:eastAsia="Times New Roman" w:hAnsi="Times New Roman" w:cs="Times New Roman"/>
          <w:color w:val="000000"/>
          <w:sz w:val="28"/>
          <w:szCs w:val="28"/>
          <w:lang w:eastAsia="ru-RU"/>
        </w:rPr>
        <w:t xml:space="preserve"> машина (меньше нагрузки, выше температуры), тем посадки должны быть свободнее.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Посадки роликоподшипников требуются более плотные в связи с большими нагрузками. Посадки радиально-упорных подшипников плотнее, чем у радиальных, у которых посадочные натяги искажают зазоры. Посадки крупных подшипников из-за больших сил назначают плотнее, чем у средних и мелких.</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lastRenderedPageBreak/>
        <w:drawing>
          <wp:inline distT="0" distB="0" distL="0" distR="0">
            <wp:extent cx="5805170" cy="4199890"/>
            <wp:effectExtent l="0" t="0" r="5080" b="0"/>
            <wp:docPr id="6" name="Рисунок 6" descr="https://studfile.net/html/2706/279/html_77rxxT9kmE.O75e/img-Tz66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studfile.net/html/2706/279/html_77rxxT9kmE.O75e/img-Tz66Wd.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05170" cy="419989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32. Поля допусков вала и корпуса при посадке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Рекомендации по выбору посадок по мере роста нагрузок в опорах можно сформулировать следующим образом: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допуски валов при вращающемся вале – </w:t>
      </w:r>
      <w:r w:rsidRPr="00A952B8">
        <w:rPr>
          <w:rFonts w:ascii="Times New Roman" w:eastAsia="Times New Roman" w:hAnsi="Times New Roman" w:cs="Times New Roman"/>
          <w:i/>
          <w:iCs/>
          <w:color w:val="000000"/>
          <w:sz w:val="28"/>
          <w:szCs w:val="28"/>
          <w:lang w:eastAsia="ru-RU"/>
        </w:rPr>
        <w:t>j</w:t>
      </w:r>
      <w:r w:rsidRPr="00A952B8">
        <w:rPr>
          <w:rFonts w:ascii="Times New Roman" w:eastAsia="Times New Roman" w:hAnsi="Times New Roman" w:cs="Times New Roman"/>
          <w:i/>
          <w:iCs/>
          <w:color w:val="000000"/>
          <w:sz w:val="28"/>
          <w:szCs w:val="28"/>
          <w:vertAlign w:val="subscript"/>
          <w:lang w:eastAsia="ru-RU"/>
        </w:rPr>
        <w:t>s</w:t>
      </w:r>
      <w:r w:rsidRPr="00A952B8">
        <w:rPr>
          <w:rFonts w:ascii="Times New Roman" w:eastAsia="Times New Roman" w:hAnsi="Times New Roman" w:cs="Times New Roman"/>
          <w:i/>
          <w:iCs/>
          <w:color w:val="000000"/>
          <w:sz w:val="28"/>
          <w:szCs w:val="28"/>
          <w:lang w:eastAsia="ru-RU"/>
        </w:rPr>
        <w:t>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k6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m6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n6</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допуски валов при вращающемся корпусе – </w:t>
      </w:r>
      <w:r w:rsidRPr="00A952B8">
        <w:rPr>
          <w:rFonts w:ascii="Times New Roman" w:eastAsia="Times New Roman" w:hAnsi="Times New Roman" w:cs="Times New Roman"/>
          <w:i/>
          <w:iCs/>
          <w:color w:val="000000"/>
          <w:sz w:val="28"/>
          <w:szCs w:val="28"/>
          <w:lang w:eastAsia="ru-RU"/>
        </w:rPr>
        <w:t>g6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h6</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допуски корпуса при вращающемся вале – </w:t>
      </w:r>
      <w:r w:rsidRPr="00A952B8">
        <w:rPr>
          <w:rFonts w:ascii="Times New Roman" w:eastAsia="Times New Roman" w:hAnsi="Times New Roman" w:cs="Times New Roman"/>
          <w:i/>
          <w:iCs/>
          <w:color w:val="000000"/>
          <w:sz w:val="28"/>
          <w:szCs w:val="28"/>
          <w:lang w:eastAsia="ru-RU"/>
        </w:rPr>
        <w:t>H7</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H6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J</w:t>
      </w:r>
      <w:r w:rsidRPr="00A952B8">
        <w:rPr>
          <w:rFonts w:ascii="Times New Roman" w:eastAsia="Times New Roman" w:hAnsi="Times New Roman" w:cs="Times New Roman"/>
          <w:i/>
          <w:iCs/>
          <w:color w:val="000000"/>
          <w:sz w:val="28"/>
          <w:szCs w:val="28"/>
          <w:vertAlign w:val="subscript"/>
          <w:lang w:eastAsia="ru-RU"/>
        </w:rPr>
        <w:t>s</w:t>
      </w:r>
      <w:r w:rsidRPr="00A952B8">
        <w:rPr>
          <w:rFonts w:ascii="Times New Roman" w:eastAsia="Times New Roman" w:hAnsi="Times New Roman" w:cs="Times New Roman"/>
          <w:i/>
          <w:iCs/>
          <w:color w:val="000000"/>
          <w:sz w:val="28"/>
          <w:szCs w:val="28"/>
          <w:lang w:eastAsia="ru-RU"/>
        </w:rPr>
        <w:t>7</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J</w:t>
      </w:r>
      <w:r w:rsidRPr="00A952B8">
        <w:rPr>
          <w:rFonts w:ascii="Times New Roman" w:eastAsia="Times New Roman" w:hAnsi="Times New Roman" w:cs="Times New Roman"/>
          <w:i/>
          <w:iCs/>
          <w:color w:val="000000"/>
          <w:sz w:val="28"/>
          <w:szCs w:val="28"/>
          <w:vertAlign w:val="subscript"/>
          <w:lang w:eastAsia="ru-RU"/>
        </w:rPr>
        <w:t>s</w:t>
      </w:r>
      <w:r w:rsidRPr="00A952B8">
        <w:rPr>
          <w:rFonts w:ascii="Times New Roman" w:eastAsia="Times New Roman" w:hAnsi="Times New Roman" w:cs="Times New Roman"/>
          <w:i/>
          <w:iCs/>
          <w:color w:val="000000"/>
          <w:sz w:val="28"/>
          <w:szCs w:val="28"/>
          <w:lang w:eastAsia="ru-RU"/>
        </w:rPr>
        <w:t>6</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K7</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допуски корпуса при вращающемся корпусе – </w:t>
      </w:r>
      <w:r w:rsidRPr="00A952B8">
        <w:rPr>
          <w:rFonts w:ascii="Times New Roman" w:eastAsia="Times New Roman" w:hAnsi="Times New Roman" w:cs="Times New Roman"/>
          <w:i/>
          <w:iCs/>
          <w:color w:val="000000"/>
          <w:sz w:val="28"/>
          <w:szCs w:val="28"/>
          <w:lang w:eastAsia="ru-RU"/>
        </w:rPr>
        <w:t>K7</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M7</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N7</w:t>
      </w:r>
      <w:r w:rsidRPr="00A952B8">
        <w:rPr>
          <w:rFonts w:ascii="Times New Roman" w:eastAsia="Times New Roman" w:hAnsi="Times New Roman" w:cs="Times New Roman"/>
          <w:color w:val="000000"/>
          <w:sz w:val="28"/>
          <w:szCs w:val="28"/>
          <w:lang w:eastAsia="ru-RU"/>
        </w:rPr>
        <w:t>; </w:t>
      </w:r>
      <w:r w:rsidRPr="00A952B8">
        <w:rPr>
          <w:rFonts w:ascii="Times New Roman" w:eastAsia="Times New Roman" w:hAnsi="Times New Roman" w:cs="Times New Roman"/>
          <w:i/>
          <w:iCs/>
          <w:color w:val="000000"/>
          <w:sz w:val="28"/>
          <w:szCs w:val="28"/>
          <w:lang w:eastAsia="ru-RU"/>
        </w:rPr>
        <w:t>P7</w:t>
      </w:r>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 xml:space="preserve">Монтаж и демонтаж </w:t>
      </w:r>
      <w:proofErr w:type="gramStart"/>
      <w:r w:rsidRPr="00A952B8">
        <w:rPr>
          <w:rFonts w:ascii="Times New Roman" w:eastAsia="Times New Roman" w:hAnsi="Times New Roman" w:cs="Times New Roman"/>
          <w:b/>
          <w:bCs/>
          <w:i/>
          <w:iCs/>
          <w:color w:val="000000"/>
          <w:sz w:val="28"/>
          <w:szCs w:val="28"/>
          <w:lang w:eastAsia="ru-RU"/>
        </w:rPr>
        <w:t>подшипников </w:t>
      </w:r>
      <w:r w:rsidRPr="00A952B8">
        <w:rPr>
          <w:rFonts w:ascii="Times New Roman" w:eastAsia="Times New Roman" w:hAnsi="Times New Roman" w:cs="Times New Roman"/>
          <w:b/>
          <w:bCs/>
          <w:color w:val="000000"/>
          <w:sz w:val="28"/>
          <w:szCs w:val="28"/>
          <w:lang w:eastAsia="ru-RU"/>
        </w:rPr>
        <w:t>?</w:t>
      </w:r>
      <w:proofErr w:type="gramEnd"/>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Смазка подшипников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lastRenderedPageBreak/>
        <w:t>Смазывание подшипников качения предохраняет их от коррозии, </w:t>
      </w:r>
      <w:r w:rsidRPr="00A952B8">
        <w:rPr>
          <w:rFonts w:ascii="Times New Roman" w:eastAsia="Times New Roman" w:hAnsi="Times New Roman" w:cs="Times New Roman"/>
          <w:color w:val="000000"/>
          <w:sz w:val="28"/>
          <w:szCs w:val="28"/>
          <w:lang w:eastAsia="ru-RU"/>
        </w:rPr>
        <w:t>уменьшает шум при работе и потери на трение скольжения между кольца</w:t>
      </w:r>
      <w:r w:rsidRPr="00A952B8">
        <w:rPr>
          <w:rFonts w:ascii="Times New Roman" w:eastAsia="Times New Roman" w:hAnsi="Times New Roman" w:cs="Times New Roman"/>
          <w:color w:val="000000"/>
          <w:sz w:val="28"/>
          <w:szCs w:val="28"/>
          <w:lang w:eastAsia="ru-RU"/>
        </w:rPr>
        <w:softHyphen/>
        <w:t>ми и телами качения, между сепаратором и телами качения, улучшает от</w:t>
      </w:r>
      <w:r w:rsidRPr="00A952B8">
        <w:rPr>
          <w:rFonts w:ascii="Times New Roman" w:eastAsia="Times New Roman" w:hAnsi="Times New Roman" w:cs="Times New Roman"/>
          <w:color w:val="000000"/>
          <w:sz w:val="28"/>
          <w:szCs w:val="28"/>
          <w:lang w:eastAsia="ru-RU"/>
        </w:rPr>
        <w:softHyphen/>
        <w:t>вод тепла.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Для смазывания подшипников качения применяют жидкие и пластич</w:t>
      </w:r>
      <w:r w:rsidRPr="00A952B8">
        <w:rPr>
          <w:rFonts w:ascii="Times New Roman" w:eastAsia="Times New Roman" w:hAnsi="Times New Roman" w:cs="Times New Roman"/>
          <w:color w:val="000000"/>
          <w:sz w:val="28"/>
          <w:szCs w:val="28"/>
          <w:lang w:eastAsia="ru-RU"/>
        </w:rPr>
        <w:softHyphen/>
        <w:t>ные смазывающие материалы.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Жидкие смазочные материалы </w:t>
      </w:r>
      <w:r w:rsidRPr="00A952B8">
        <w:rPr>
          <w:rFonts w:ascii="Times New Roman" w:eastAsia="Times New Roman" w:hAnsi="Times New Roman" w:cs="Times New Roman"/>
          <w:color w:val="000000"/>
          <w:sz w:val="28"/>
          <w:szCs w:val="28"/>
          <w:lang w:eastAsia="ru-RU"/>
        </w:rPr>
        <w:t>(масла) применяют при больших частотах вращения подшипника в условиях высоких и низких температур. Обеспечивают минимальные потери на трение. Обычный способ в случае нижнего расположения червяка – организация масляных ванн (например, картер двигателя и т.п.), в которых масло налито до уровня нижнего тела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картерном смазывании передач подшипники смазывают брызгами масла. Разбрызгивание масла внутри корпуса механизмов происходит с помощью специальных лопастей-крыльчаток либо зубчатых колёс и применяется для создания масляного тумана, который способствует выравниванию температуры и теплоотводу от механизма. Если скорость &gt;1 м/с брызгами покрыты все детали передач и внутренние поверхности стенок корпуса. Стекающее масло попадает в подшипник. Иногда в масло опускают быстроходную шестерню или червяк вместе с подшипником. Для того чтобы подшипник не засорился используют маслозащитные шайбы. Если подшипник конической шестерни находится далеко от масляной ванны, то на фланце корпуса в разъеме делают канавки, а на крыше корпуса скосы. Со стенок крышки корпуса в канавки стекают брызги масла и через отверстия попадают в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Если маслу тяжело пробраться в подшипник, то в редуктор встраивается насос, который подает масло в распределительное устройство и потом уже по трубкам масло попадает в подшипник.</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К подшипникам качения масло подводится так, что оно стекает в картер через подшипник. Масло может подводиться либо снаружи </w:t>
      </w:r>
      <w:proofErr w:type="gramStart"/>
      <w:r w:rsidRPr="00A952B8">
        <w:rPr>
          <w:rFonts w:ascii="Times New Roman" w:eastAsia="Times New Roman" w:hAnsi="Times New Roman" w:cs="Times New Roman"/>
          <w:color w:val="000000"/>
          <w:sz w:val="28"/>
          <w:szCs w:val="28"/>
          <w:lang w:eastAsia="ru-RU"/>
        </w:rPr>
        <w:t>корпуса</w:t>
      </w:r>
      <w:proofErr w:type="gramEnd"/>
      <w:r w:rsidRPr="00A952B8">
        <w:rPr>
          <w:rFonts w:ascii="Times New Roman" w:eastAsia="Times New Roman" w:hAnsi="Times New Roman" w:cs="Times New Roman"/>
          <w:color w:val="000000"/>
          <w:sz w:val="28"/>
          <w:szCs w:val="28"/>
          <w:lang w:eastAsia="ru-RU"/>
        </w:rPr>
        <w:t xml:space="preserve"> либо изнутри. Если применение насоса нежелательно, то применяют пластичные смазочные материалы, для подачи которого применяются пресс-масленки. Смазочный материал подается специальным шприцом.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Однако проектировщику не следует надеяться на то, что разбрызгиванием будут достаточно смазаны подшипники, находящиеся выше уровня масляной ванны.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Достоинства применения жидких смазочных материалов: возможность централизованного смазывания с автоматизацией процесса подачи смазоч</w:t>
      </w:r>
      <w:r w:rsidRPr="00A952B8">
        <w:rPr>
          <w:rFonts w:ascii="Times New Roman" w:eastAsia="Times New Roman" w:hAnsi="Times New Roman" w:cs="Times New Roman"/>
          <w:color w:val="000000"/>
          <w:sz w:val="28"/>
          <w:szCs w:val="28"/>
          <w:lang w:eastAsia="ru-RU"/>
        </w:rPr>
        <w:softHyphen/>
        <w:t xml:space="preserve">ного материала. Применение жидкого смазочного материала допускает </w:t>
      </w:r>
      <w:r w:rsidRPr="00A952B8">
        <w:rPr>
          <w:rFonts w:ascii="Times New Roman" w:eastAsia="Times New Roman" w:hAnsi="Times New Roman" w:cs="Times New Roman"/>
          <w:color w:val="000000"/>
          <w:sz w:val="28"/>
          <w:szCs w:val="28"/>
          <w:lang w:eastAsia="ru-RU"/>
        </w:rPr>
        <w:lastRenderedPageBreak/>
        <w:t>полную его смену без разборки узла, хорошо отводит тепло. Периодич</w:t>
      </w:r>
      <w:r w:rsidRPr="00A952B8">
        <w:rPr>
          <w:rFonts w:ascii="Times New Roman" w:eastAsia="Times New Roman" w:hAnsi="Times New Roman" w:cs="Times New Roman"/>
          <w:color w:val="000000"/>
          <w:sz w:val="28"/>
          <w:szCs w:val="28"/>
          <w:lang w:eastAsia="ru-RU"/>
        </w:rPr>
        <w:softHyphen/>
        <w:t>ность замены масла — 3—6 месяцев, пополнение — 1—2 раза в</w:t>
      </w:r>
      <w:r w:rsidRPr="00A952B8">
        <w:rPr>
          <w:rFonts w:ascii="Times New Roman" w:eastAsia="Times New Roman" w:hAnsi="Times New Roman" w:cs="Times New Roman"/>
          <w:b/>
          <w:bCs/>
          <w:color w:val="000000"/>
          <w:sz w:val="28"/>
          <w:szCs w:val="28"/>
          <w:lang w:eastAsia="ru-RU"/>
        </w:rPr>
        <w:t> </w:t>
      </w:r>
      <w:r w:rsidRPr="00A952B8">
        <w:rPr>
          <w:rFonts w:ascii="Times New Roman" w:eastAsia="Times New Roman" w:hAnsi="Times New Roman" w:cs="Times New Roman"/>
          <w:color w:val="000000"/>
          <w:sz w:val="28"/>
          <w:szCs w:val="28"/>
          <w:lang w:eastAsia="ru-RU"/>
        </w:rPr>
        <w:t>месяц.</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Пластичный смазочный материал </w:t>
      </w:r>
      <w:r w:rsidRPr="00A952B8">
        <w:rPr>
          <w:rFonts w:ascii="Times New Roman" w:eastAsia="Times New Roman" w:hAnsi="Times New Roman" w:cs="Times New Roman"/>
          <w:color w:val="000000"/>
          <w:sz w:val="28"/>
          <w:szCs w:val="28"/>
          <w:lang w:eastAsia="ru-RU"/>
        </w:rPr>
        <w:t>представляет собой тонкую механическую смесь минерального масла и мыла. Его набивают в корпус подшипника при сборке узла и пополняют один раз в два—четыре месяца. Полную за</w:t>
      </w:r>
      <w:r w:rsidRPr="00A952B8">
        <w:rPr>
          <w:rFonts w:ascii="Times New Roman" w:eastAsia="Times New Roman" w:hAnsi="Times New Roman" w:cs="Times New Roman"/>
          <w:color w:val="000000"/>
          <w:sz w:val="28"/>
          <w:szCs w:val="28"/>
          <w:lang w:eastAsia="ru-RU"/>
        </w:rPr>
        <w:softHyphen/>
        <w:t>мену смазочного материала производят не реже одного раза в год.</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Их недостаток в том, что в конструкции требуется предусматривать специальные полости. Эту полость первоначально заполняют на 2/3 объёма при </w:t>
      </w:r>
      <w:r w:rsidRPr="00A952B8">
        <w:rPr>
          <w:rFonts w:ascii="Times New Roman" w:eastAsia="Times New Roman" w:hAnsi="Times New Roman" w:cs="Times New Roman"/>
          <w:i/>
          <w:iCs/>
          <w:color w:val="000000"/>
          <w:sz w:val="28"/>
          <w:szCs w:val="28"/>
          <w:lang w:eastAsia="ru-RU"/>
        </w:rPr>
        <w:t>n</w:t>
      </w:r>
      <w:r w:rsidRPr="00A952B8">
        <w:rPr>
          <w:rFonts w:ascii="Times New Roman" w:eastAsia="Times New Roman" w:hAnsi="Times New Roman" w:cs="Times New Roman"/>
          <w:i/>
          <w:iCs/>
          <w:noProof/>
          <w:color w:val="000000"/>
          <w:sz w:val="28"/>
          <w:szCs w:val="28"/>
          <w:lang w:eastAsia="ru-RU"/>
        </w:rPr>
        <w:drawing>
          <wp:inline distT="0" distB="0" distL="0" distR="0">
            <wp:extent cx="127635" cy="148590"/>
            <wp:effectExtent l="0" t="0" r="5715" b="3810"/>
            <wp:docPr id="5" name="Рисунок 5" descr="https://studfile.net/html/2706/279/html_77rxxT9kmE.O75e/img-mLmh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tudfile.net/html/2706/279/html_77rxxT9kmE.O75e/img-mLmhkv.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635" cy="14859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1500 об/мин или на 1/2 объёма при </w:t>
      </w:r>
      <w:proofErr w:type="gramStart"/>
      <w:r w:rsidRPr="00A952B8">
        <w:rPr>
          <w:rFonts w:ascii="Times New Roman" w:eastAsia="Times New Roman" w:hAnsi="Times New Roman" w:cs="Times New Roman"/>
          <w:i/>
          <w:iCs/>
          <w:color w:val="000000"/>
          <w:sz w:val="28"/>
          <w:szCs w:val="28"/>
          <w:lang w:eastAsia="ru-RU"/>
        </w:rPr>
        <w:t>n</w:t>
      </w:r>
      <w:r w:rsidRPr="00A952B8">
        <w:rPr>
          <w:rFonts w:ascii="Times New Roman" w:eastAsia="Times New Roman" w:hAnsi="Times New Roman" w:cs="Times New Roman"/>
          <w:color w:val="000000"/>
          <w:sz w:val="28"/>
          <w:szCs w:val="28"/>
          <w:lang w:eastAsia="ru-RU"/>
        </w:rPr>
        <w:t> &gt;</w:t>
      </w:r>
      <w:proofErr w:type="gramEnd"/>
      <w:r w:rsidRPr="00A952B8">
        <w:rPr>
          <w:rFonts w:ascii="Times New Roman" w:eastAsia="Times New Roman" w:hAnsi="Times New Roman" w:cs="Times New Roman"/>
          <w:color w:val="000000"/>
          <w:sz w:val="28"/>
          <w:szCs w:val="28"/>
          <w:lang w:eastAsia="ru-RU"/>
        </w:rPr>
        <w:t xml:space="preserve"> 1500 об/мин. В дальнейшем обычно через каждые три месяца через пресс-маслёнки добавляют свежую смазку, а через год её меняют с предварительной разборкой и промывкой узла. Также они имеют чувствительность к изменению температуры, повышенное внутреннее трение; возможность применения только при сравнительно низких угловых скоростях вращающихся колец.</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При консистентной смазке необходимо применение щелевых, лабиринтных и центробежных уплотнений.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i/>
          <w:iCs/>
          <w:color w:val="000000"/>
          <w:sz w:val="28"/>
          <w:szCs w:val="28"/>
          <w:lang w:eastAsia="ru-RU"/>
        </w:rPr>
        <w:t>Пластичные смазочные материалы по сравнению с жидкими </w:t>
      </w:r>
      <w:r w:rsidRPr="00A952B8">
        <w:rPr>
          <w:rFonts w:ascii="Times New Roman" w:eastAsia="Times New Roman" w:hAnsi="Times New Roman" w:cs="Times New Roman"/>
          <w:color w:val="000000"/>
          <w:sz w:val="28"/>
          <w:szCs w:val="28"/>
          <w:lang w:eastAsia="ru-RU"/>
        </w:rPr>
        <w:t>имеют сле</w:t>
      </w:r>
      <w:r w:rsidRPr="00A952B8">
        <w:rPr>
          <w:rFonts w:ascii="Times New Roman" w:eastAsia="Times New Roman" w:hAnsi="Times New Roman" w:cs="Times New Roman"/>
          <w:color w:val="000000"/>
          <w:sz w:val="28"/>
          <w:szCs w:val="28"/>
          <w:lang w:eastAsia="ru-RU"/>
        </w:rPr>
        <w:softHyphen/>
        <w:t>дующие преимущества: не вытекают из узлов при нормальных условиях работы; лучше защищают подшипники от коррозии; могут работать в узле без пополнения в течение продолжительного времени (до одного года) и без особого надзора; требуют менее сложных конструкций уплотнительных устройств.</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В зависимости от условий работы применяют различные способы подачи смазочного материала к зоне трения деталей (рис. 34).</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lastRenderedPageBreak/>
        <w:drawing>
          <wp:inline distT="0" distB="0" distL="0" distR="0">
            <wp:extent cx="6113780" cy="3434080"/>
            <wp:effectExtent l="0" t="0" r="1270" b="0"/>
            <wp:docPr id="4" name="Рисунок 4" descr="https://studfile.net/html/2706/279/html_77rxxT9kmE.O75e/img-hy3jL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tudfile.net/html/2706/279/html_77rxxT9kmE.O75e/img-hy3jLv.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113780" cy="343408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Рис. 34. Конструкции смазочных устройств</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а</w:t>
      </w:r>
      <w:r w:rsidRPr="00A952B8">
        <w:rPr>
          <w:rFonts w:ascii="Times New Roman" w:eastAsia="Times New Roman" w:hAnsi="Times New Roman" w:cs="Times New Roman"/>
          <w:b/>
          <w:bCs/>
          <w:color w:val="000000"/>
          <w:sz w:val="28"/>
          <w:szCs w:val="28"/>
          <w:lang w:eastAsia="ru-RU"/>
        </w:rPr>
        <w:t> – трубки и ниппеля; </w:t>
      </w:r>
      <w:r w:rsidRPr="00A952B8">
        <w:rPr>
          <w:rFonts w:ascii="Times New Roman" w:eastAsia="Times New Roman" w:hAnsi="Times New Roman" w:cs="Times New Roman"/>
          <w:b/>
          <w:bCs/>
          <w:i/>
          <w:iCs/>
          <w:color w:val="000000"/>
          <w:sz w:val="28"/>
          <w:szCs w:val="28"/>
          <w:lang w:eastAsia="ru-RU"/>
        </w:rPr>
        <w:t>б</w:t>
      </w:r>
      <w:r w:rsidRPr="00A952B8">
        <w:rPr>
          <w:rFonts w:ascii="Times New Roman" w:eastAsia="Times New Roman" w:hAnsi="Times New Roman" w:cs="Times New Roman"/>
          <w:b/>
          <w:bCs/>
          <w:color w:val="000000"/>
          <w:sz w:val="28"/>
          <w:szCs w:val="28"/>
          <w:lang w:eastAsia="ru-RU"/>
        </w:rPr>
        <w:t> – маслёнки; </w:t>
      </w:r>
      <w:r w:rsidRPr="00A952B8">
        <w:rPr>
          <w:rFonts w:ascii="Times New Roman" w:eastAsia="Times New Roman" w:hAnsi="Times New Roman" w:cs="Times New Roman"/>
          <w:b/>
          <w:bCs/>
          <w:i/>
          <w:iCs/>
          <w:color w:val="000000"/>
          <w:sz w:val="28"/>
          <w:szCs w:val="28"/>
          <w:lang w:eastAsia="ru-RU"/>
        </w:rPr>
        <w:t>в</w:t>
      </w:r>
      <w:r w:rsidRPr="00A952B8">
        <w:rPr>
          <w:rFonts w:ascii="Times New Roman" w:eastAsia="Times New Roman" w:hAnsi="Times New Roman" w:cs="Times New Roman"/>
          <w:b/>
          <w:bCs/>
          <w:color w:val="000000"/>
          <w:sz w:val="28"/>
          <w:szCs w:val="28"/>
          <w:lang w:eastAsia="ru-RU"/>
        </w:rPr>
        <w:t> – пресс-маслёнки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Чтобы проверять уровень масла в корпусе устанавливают пробки с конической резьбой и </w:t>
      </w:r>
      <w:proofErr w:type="spellStart"/>
      <w:r w:rsidRPr="00A952B8">
        <w:rPr>
          <w:rFonts w:ascii="Times New Roman" w:eastAsia="Times New Roman" w:hAnsi="Times New Roman" w:cs="Times New Roman"/>
          <w:color w:val="000000"/>
          <w:sz w:val="28"/>
          <w:szCs w:val="28"/>
          <w:lang w:eastAsia="ru-RU"/>
        </w:rPr>
        <w:t>маслоуказатели</w:t>
      </w:r>
      <w:proofErr w:type="spellEnd"/>
      <w:r w:rsidRPr="00A952B8">
        <w:rPr>
          <w:rFonts w:ascii="Times New Roman" w:eastAsia="Times New Roman" w:hAnsi="Times New Roman" w:cs="Times New Roman"/>
          <w:color w:val="000000"/>
          <w:sz w:val="28"/>
          <w:szCs w:val="28"/>
          <w:lang w:eastAsia="ru-RU"/>
        </w:rPr>
        <w:t xml:space="preserve"> (крановые, круглые и др.). Круглые </w:t>
      </w:r>
      <w:proofErr w:type="spellStart"/>
      <w:r w:rsidRPr="00A952B8">
        <w:rPr>
          <w:rFonts w:ascii="Times New Roman" w:eastAsia="Times New Roman" w:hAnsi="Times New Roman" w:cs="Times New Roman"/>
          <w:color w:val="000000"/>
          <w:sz w:val="28"/>
          <w:szCs w:val="28"/>
          <w:lang w:eastAsia="ru-RU"/>
        </w:rPr>
        <w:t>маслоуказатели</w:t>
      </w:r>
      <w:proofErr w:type="spellEnd"/>
      <w:r w:rsidRPr="00A952B8">
        <w:rPr>
          <w:rFonts w:ascii="Times New Roman" w:eastAsia="Times New Roman" w:hAnsi="Times New Roman" w:cs="Times New Roman"/>
          <w:color w:val="000000"/>
          <w:sz w:val="28"/>
          <w:szCs w:val="28"/>
          <w:lang w:eastAsia="ru-RU"/>
        </w:rPr>
        <w:t xml:space="preserve"> используются если корпус расположен высоко над полом (рис. 35).</w:t>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noProof/>
          <w:color w:val="000000"/>
          <w:sz w:val="28"/>
          <w:szCs w:val="28"/>
          <w:lang w:eastAsia="ru-RU"/>
        </w:rPr>
        <w:drawing>
          <wp:inline distT="0" distB="0" distL="0" distR="0">
            <wp:extent cx="6539230" cy="1945640"/>
            <wp:effectExtent l="0" t="0" r="0" b="0"/>
            <wp:docPr id="3" name="Рисунок 3" descr="https://studfile.net/html/2706/279/html_77rxxT9kmE.O75e/img-L3Vjw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tudfile.net/html/2706/279/html_77rxxT9kmE.O75e/img-L3VjwZ.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539230" cy="1945640"/>
                    </a:xfrm>
                    <a:prstGeom prst="rect">
                      <a:avLst/>
                    </a:prstGeom>
                    <a:noFill/>
                    <a:ln>
                      <a:noFill/>
                    </a:ln>
                  </pic:spPr>
                </pic:pic>
              </a:graphicData>
            </a:graphic>
          </wp:inline>
        </w:drawing>
      </w:r>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 xml:space="preserve">Рис. 35. Конструкции </w:t>
      </w:r>
      <w:proofErr w:type="spellStart"/>
      <w:r w:rsidRPr="00A952B8">
        <w:rPr>
          <w:rFonts w:ascii="Times New Roman" w:eastAsia="Times New Roman" w:hAnsi="Times New Roman" w:cs="Times New Roman"/>
          <w:b/>
          <w:bCs/>
          <w:color w:val="000000"/>
          <w:sz w:val="28"/>
          <w:szCs w:val="28"/>
          <w:lang w:eastAsia="ru-RU"/>
        </w:rPr>
        <w:t>маслоуказателей</w:t>
      </w:r>
      <w:proofErr w:type="spellEnd"/>
    </w:p>
    <w:p w:rsidR="00A952B8" w:rsidRPr="00A952B8" w:rsidRDefault="00A952B8" w:rsidP="00A952B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i/>
          <w:iCs/>
          <w:color w:val="000000"/>
          <w:sz w:val="28"/>
          <w:szCs w:val="28"/>
          <w:lang w:eastAsia="ru-RU"/>
        </w:rPr>
        <w:t>а</w:t>
      </w:r>
      <w:r w:rsidRPr="00A952B8">
        <w:rPr>
          <w:rFonts w:ascii="Times New Roman" w:eastAsia="Times New Roman" w:hAnsi="Times New Roman" w:cs="Times New Roman"/>
          <w:b/>
          <w:bCs/>
          <w:color w:val="000000"/>
          <w:sz w:val="28"/>
          <w:szCs w:val="28"/>
          <w:lang w:eastAsia="ru-RU"/>
        </w:rPr>
        <w:t> – жезловые; </w:t>
      </w:r>
      <w:r w:rsidRPr="00A952B8">
        <w:rPr>
          <w:rFonts w:ascii="Times New Roman" w:eastAsia="Times New Roman" w:hAnsi="Times New Roman" w:cs="Times New Roman"/>
          <w:b/>
          <w:bCs/>
          <w:i/>
          <w:iCs/>
          <w:color w:val="000000"/>
          <w:sz w:val="28"/>
          <w:szCs w:val="28"/>
          <w:lang w:eastAsia="ru-RU"/>
        </w:rPr>
        <w:t>б</w:t>
      </w:r>
      <w:r w:rsidRPr="00A952B8">
        <w:rPr>
          <w:rFonts w:ascii="Times New Roman" w:eastAsia="Times New Roman" w:hAnsi="Times New Roman" w:cs="Times New Roman"/>
          <w:b/>
          <w:bCs/>
          <w:color w:val="000000"/>
          <w:sz w:val="28"/>
          <w:szCs w:val="28"/>
          <w:lang w:eastAsia="ru-RU"/>
        </w:rPr>
        <w:t> – стеклянные; </w:t>
      </w:r>
      <w:r w:rsidRPr="00A952B8">
        <w:rPr>
          <w:rFonts w:ascii="Times New Roman" w:eastAsia="Times New Roman" w:hAnsi="Times New Roman" w:cs="Times New Roman"/>
          <w:b/>
          <w:bCs/>
          <w:i/>
          <w:iCs/>
          <w:color w:val="000000"/>
          <w:sz w:val="28"/>
          <w:szCs w:val="28"/>
          <w:lang w:eastAsia="ru-RU"/>
        </w:rPr>
        <w:t>в</w:t>
      </w:r>
      <w:r w:rsidRPr="00A952B8">
        <w:rPr>
          <w:rFonts w:ascii="Times New Roman" w:eastAsia="Times New Roman" w:hAnsi="Times New Roman" w:cs="Times New Roman"/>
          <w:b/>
          <w:bCs/>
          <w:color w:val="000000"/>
          <w:sz w:val="28"/>
          <w:szCs w:val="28"/>
          <w:lang w:eastAsia="ru-RU"/>
        </w:rPr>
        <w:t> – крановый</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Смазочное устройство имеет свойство старения в связи с загрязнением масла. Признаками являются: увеличенное содержание воды, механических примесей, увеличенное кислотное число. Приходится менять масло. Для этого в корпусе делают сливные отверстия, которые закрываются пробкой. Если пробка имеет коническую резьбу (применяемую чаще), то она создает герметичное соединение. Если же цилиндрическую, то требуется устанавливать уплотняющие прокладки, кольца из резины. Давление в корпусе может повышаться из-за повышения температуры. Тогда масло может просочиться через уплотнения. Чтобы этого не произошло устанавливают отдушины.</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b/>
          <w:bCs/>
          <w:color w:val="000000"/>
          <w:sz w:val="28"/>
          <w:szCs w:val="28"/>
          <w:lang w:eastAsia="ru-RU"/>
        </w:rPr>
        <w:t>Основные принципы конструирования узлов трения, содержащих подшипники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Если конструктор на основании расчета выбрал необходимый типоразмер подшипника качения для узла трения с учетом требований долговечности, теплоотвода и способа смазки, то перед ним возникает новая задача - правильно сконструировать подшипниковый узел. Для широкого диапазона габаритных размеров, нагрузок и скоростей механизмов транспортных машин можно выделить следующий комплекс общих требований, которым должен удовлетворять любой подшипниковый узел для обеспечения надежной работы установленных в нем опор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 Конструктивное и технологическое обеспечение </w:t>
      </w:r>
      <w:proofErr w:type="spellStart"/>
      <w:r w:rsidRPr="00A952B8">
        <w:rPr>
          <w:rFonts w:ascii="Times New Roman" w:eastAsia="Times New Roman" w:hAnsi="Times New Roman" w:cs="Times New Roman"/>
          <w:color w:val="000000"/>
          <w:sz w:val="28"/>
          <w:szCs w:val="28"/>
          <w:lang w:eastAsia="ru-RU"/>
        </w:rPr>
        <w:t>соосности</w:t>
      </w:r>
      <w:proofErr w:type="spellEnd"/>
      <w:r w:rsidRPr="00A952B8">
        <w:rPr>
          <w:rFonts w:ascii="Times New Roman" w:eastAsia="Times New Roman" w:hAnsi="Times New Roman" w:cs="Times New Roman"/>
          <w:color w:val="000000"/>
          <w:sz w:val="28"/>
          <w:szCs w:val="28"/>
          <w:lang w:eastAsia="ru-RU"/>
        </w:rPr>
        <w:t xml:space="preserve"> посадочных мест подшипников каждого из валов, достигаемое, как правило, расточкой, а если возможно, шлифовкой на проход двух или нескольких гнезд под подшипники для каждого вала.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2. Возможное снижение числа стыков в элементах узла (например, использование стаканов и переходных втулок, в которых вмонтированы подшипники, лишь в тех случаях, когда конструктивное решение без них было бы невозможным. Таким образом улучшаются </w:t>
      </w:r>
      <w:proofErr w:type="spellStart"/>
      <w:r w:rsidRPr="00A952B8">
        <w:rPr>
          <w:rFonts w:ascii="Times New Roman" w:eastAsia="Times New Roman" w:hAnsi="Times New Roman" w:cs="Times New Roman"/>
          <w:color w:val="000000"/>
          <w:sz w:val="28"/>
          <w:szCs w:val="28"/>
          <w:lang w:eastAsia="ru-RU"/>
        </w:rPr>
        <w:t>соосность</w:t>
      </w:r>
      <w:proofErr w:type="spellEnd"/>
      <w:r w:rsidRPr="00A952B8">
        <w:rPr>
          <w:rFonts w:ascii="Times New Roman" w:eastAsia="Times New Roman" w:hAnsi="Times New Roman" w:cs="Times New Roman"/>
          <w:color w:val="000000"/>
          <w:sz w:val="28"/>
          <w:szCs w:val="28"/>
          <w:lang w:eastAsia="ru-RU"/>
        </w:rPr>
        <w:t xml:space="preserve"> и отвод тепла от подшипника).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3. Обеспечение удобства монтажа-демонтажа подшипников и узла в целом.</w:t>
      </w:r>
      <w:bookmarkStart w:id="0" w:name="_GoBack"/>
      <w:bookmarkEnd w:id="0"/>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4. Выбор посадок внутренних колец на вал и наружных колец в корпус с обеспечением жесткой связи за счет посадочного натяга для того кольца, которое вращается вместе с валом или корпусом. При этом посадки с большими натягами допустимы лишь при очень больших и особенно при ударных нагрузках.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 xml:space="preserve">В малогабаритных приборах оптимальными являются натяги 0 - 3 мкм. Для </w:t>
      </w:r>
      <w:proofErr w:type="spellStart"/>
      <w:r w:rsidRPr="00A952B8">
        <w:rPr>
          <w:rFonts w:ascii="Times New Roman" w:eastAsia="Times New Roman" w:hAnsi="Times New Roman" w:cs="Times New Roman"/>
          <w:color w:val="000000"/>
          <w:sz w:val="28"/>
          <w:szCs w:val="28"/>
          <w:lang w:eastAsia="ru-RU"/>
        </w:rPr>
        <w:t>невращающихся</w:t>
      </w:r>
      <w:proofErr w:type="spellEnd"/>
      <w:r w:rsidRPr="00A952B8">
        <w:rPr>
          <w:rFonts w:ascii="Times New Roman" w:eastAsia="Times New Roman" w:hAnsi="Times New Roman" w:cs="Times New Roman"/>
          <w:color w:val="000000"/>
          <w:sz w:val="28"/>
          <w:szCs w:val="28"/>
          <w:lang w:eastAsia="ru-RU"/>
        </w:rPr>
        <w:t xml:space="preserve"> колец натяг заменяется небольшим зазором. В приборах зазоры равны 2 - 5 мкм, иногда они несколько больше.</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5. При сравнительно длинных валах (</w:t>
      </w:r>
      <w:r w:rsidRPr="00A952B8">
        <w:rPr>
          <w:rFonts w:ascii="Times New Roman" w:eastAsia="Times New Roman" w:hAnsi="Times New Roman" w:cs="Times New Roman"/>
          <w:noProof/>
          <w:color w:val="000000"/>
          <w:sz w:val="28"/>
          <w:szCs w:val="28"/>
          <w:lang w:eastAsia="ru-RU"/>
        </w:rPr>
        <w:drawing>
          <wp:inline distT="0" distB="0" distL="0" distR="0">
            <wp:extent cx="914400" cy="201930"/>
            <wp:effectExtent l="0" t="0" r="0" b="7620"/>
            <wp:docPr id="2" name="Рисунок 2" descr="https://studfile.net/html/2706/279/html_77rxxT9kmE.O75e/img-8ux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studfile.net/html/2706/279/html_77rxxT9kmE.O75e/img-8uxbI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 монтаж одной из опор с фиксацией в осевом направлении, а остальные - "плавающие", т.е. без осевой фиксации. "Плавающий" подшипник, жестко фиксированный своим вращающимся кольцом, должен иметь посадку для второго кольца, позволяющую ему с малым сопротивлением перемещаться при тепловых деформациях вала или корпуса. Фиксируется, как правило, более нагруженный подшипник, на который передаются возможные двусторонние осевые усилия, что должно быть учтено при его выборе. Легко нагруженная опора, естественно, легче "плавает" в осевом направлении.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6. В узлах с радиально-упорными подшипниками (</w:t>
      </w:r>
      <w:proofErr w:type="spellStart"/>
      <w:r w:rsidRPr="00A952B8">
        <w:rPr>
          <w:rFonts w:ascii="Times New Roman" w:eastAsia="Times New Roman" w:hAnsi="Times New Roman" w:cs="Times New Roman"/>
          <w:color w:val="000000"/>
          <w:sz w:val="28"/>
          <w:szCs w:val="28"/>
          <w:lang w:eastAsia="ru-RU"/>
        </w:rPr>
        <w:t>несдвоенного</w:t>
      </w:r>
      <w:proofErr w:type="spellEnd"/>
      <w:r w:rsidRPr="00A952B8">
        <w:rPr>
          <w:rFonts w:ascii="Times New Roman" w:eastAsia="Times New Roman" w:hAnsi="Times New Roman" w:cs="Times New Roman"/>
          <w:color w:val="000000"/>
          <w:sz w:val="28"/>
          <w:szCs w:val="28"/>
          <w:lang w:eastAsia="ru-RU"/>
        </w:rPr>
        <w:t xml:space="preserve"> типа и </w:t>
      </w:r>
      <w:proofErr w:type="spellStart"/>
      <w:r w:rsidRPr="00A952B8">
        <w:rPr>
          <w:rFonts w:ascii="Times New Roman" w:eastAsia="Times New Roman" w:hAnsi="Times New Roman" w:cs="Times New Roman"/>
          <w:color w:val="000000"/>
          <w:sz w:val="28"/>
          <w:szCs w:val="28"/>
          <w:lang w:eastAsia="ru-RU"/>
        </w:rPr>
        <w:t>немногоконтактными</w:t>
      </w:r>
      <w:proofErr w:type="spellEnd"/>
      <w:r w:rsidRPr="00A952B8">
        <w:rPr>
          <w:rFonts w:ascii="Times New Roman" w:eastAsia="Times New Roman" w:hAnsi="Times New Roman" w:cs="Times New Roman"/>
          <w:color w:val="000000"/>
          <w:sz w:val="28"/>
          <w:szCs w:val="28"/>
          <w:lang w:eastAsia="ru-RU"/>
        </w:rPr>
        <w:t>) обычно фиксируются односторонне оба подшипника, причем предпочтителен заранее рассчитанный натяг, осуществляемый пружинами или жесткими крышками с прокладками. При отсутствии особых требований к точности и жесткости узла допустима регулировка осевой игры парного комплекта подшипников в узких пределах.</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7. Если перекос вала вследствие смещения осей гнезд под подшипники превосходит 15</w:t>
      </w:r>
      <w:r w:rsidRPr="00A952B8">
        <w:rPr>
          <w:rFonts w:ascii="Times New Roman" w:eastAsia="Times New Roman" w:hAnsi="Times New Roman" w:cs="Times New Roman"/>
          <w:color w:val="000000"/>
          <w:sz w:val="28"/>
          <w:szCs w:val="28"/>
          <w:lang w:eastAsia="ru-RU"/>
        </w:rPr>
        <w:sym w:font="Symbol" w:char="F0A2"/>
      </w:r>
      <w:r w:rsidRPr="00A952B8">
        <w:rPr>
          <w:rFonts w:ascii="Times New Roman" w:eastAsia="Times New Roman" w:hAnsi="Times New Roman" w:cs="Times New Roman"/>
          <w:color w:val="000000"/>
          <w:sz w:val="28"/>
          <w:szCs w:val="28"/>
          <w:lang w:eastAsia="ru-RU"/>
        </w:rPr>
        <w:t xml:space="preserve"> - 20</w:t>
      </w:r>
      <w:r w:rsidRPr="00A952B8">
        <w:rPr>
          <w:rFonts w:ascii="Times New Roman" w:eastAsia="Times New Roman" w:hAnsi="Times New Roman" w:cs="Times New Roman"/>
          <w:color w:val="000000"/>
          <w:sz w:val="28"/>
          <w:szCs w:val="28"/>
          <w:lang w:eastAsia="ru-RU"/>
        </w:rPr>
        <w:sym w:font="Symbol" w:char="F0A2"/>
      </w:r>
      <w:r w:rsidRPr="00A952B8">
        <w:rPr>
          <w:rFonts w:ascii="Times New Roman" w:eastAsia="Times New Roman" w:hAnsi="Times New Roman" w:cs="Times New Roman"/>
          <w:color w:val="000000"/>
          <w:sz w:val="28"/>
          <w:szCs w:val="28"/>
          <w:lang w:eastAsia="ru-RU"/>
        </w:rPr>
        <w:t>, лучше использовать самоустанавливающиеся (сферические) подшипники. В этом случае схема установки с фиксированной опорой обязательна.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8. Отклонения от перпендикулярности </w:t>
      </w:r>
      <w:proofErr w:type="spellStart"/>
      <w:r w:rsidRPr="00A952B8">
        <w:rPr>
          <w:rFonts w:ascii="Times New Roman" w:eastAsia="Times New Roman" w:hAnsi="Times New Roman" w:cs="Times New Roman"/>
          <w:color w:val="000000"/>
          <w:sz w:val="28"/>
          <w:szCs w:val="28"/>
          <w:lang w:eastAsia="ru-RU"/>
        </w:rPr>
        <w:t>заплечников</w:t>
      </w:r>
      <w:proofErr w:type="spellEnd"/>
      <w:r w:rsidRPr="00A952B8">
        <w:rPr>
          <w:rFonts w:ascii="Times New Roman" w:eastAsia="Times New Roman" w:hAnsi="Times New Roman" w:cs="Times New Roman"/>
          <w:color w:val="000000"/>
          <w:sz w:val="28"/>
          <w:szCs w:val="28"/>
          <w:lang w:eastAsia="ru-RU"/>
        </w:rPr>
        <w:t xml:space="preserve"> вала и корпуса относительно оси вращения должны быть минимальны. В зависимости от точности узла они находятся в пределах 2 - 20 мкм, причем для крупных подшипников допустимы несколько большие отклонения.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9. Исключение (по возможности) регулировки осевого смещения подшипников резьбовыми деталями, так как даже при мелкой резьбе определенный перекос упорного торца неизбежен.</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10. Использование упорных подшипников на горизонтальных валах, несмотря на их повышенную осевую жесткость, нежелательно, а при повышенных частотах вращения вообще недопустимо из-за возникновения возможности смещения комплекта шариков с сепаратором относительно колец при разгрузке подшипника, а также вследствие гироскопических эффектов и </w:t>
      </w:r>
      <w:proofErr w:type="spellStart"/>
      <w:r w:rsidRPr="00A952B8">
        <w:rPr>
          <w:rFonts w:ascii="Times New Roman" w:eastAsia="Times New Roman" w:hAnsi="Times New Roman" w:cs="Times New Roman"/>
          <w:color w:val="000000"/>
          <w:sz w:val="28"/>
          <w:szCs w:val="28"/>
          <w:lang w:eastAsia="ru-RU"/>
        </w:rPr>
        <w:t>нагружения</w:t>
      </w:r>
      <w:proofErr w:type="spellEnd"/>
      <w:r w:rsidRPr="00A952B8">
        <w:rPr>
          <w:rFonts w:ascii="Times New Roman" w:eastAsia="Times New Roman" w:hAnsi="Times New Roman" w:cs="Times New Roman"/>
          <w:color w:val="000000"/>
          <w:sz w:val="28"/>
          <w:szCs w:val="28"/>
          <w:lang w:eastAsia="ru-RU"/>
        </w:rPr>
        <w:t xml:space="preserve"> краев колец центробежными силами шариков. В этом случае используются упорно-радиальные или радиально-упорные подшипники.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lastRenderedPageBreak/>
        <w:t xml:space="preserve">11. Осевое крепление концевых подшипников на валах обязательно при значительных и особенно при ударных нагрузках. Легкие приборные подшипники, как правило, не требуют осевого крепления при наличии правильно выбранных посадок. При этом осевая фиксация должна обеспечиваться крышкой или </w:t>
      </w:r>
      <w:proofErr w:type="spellStart"/>
      <w:r w:rsidRPr="00A952B8">
        <w:rPr>
          <w:rFonts w:ascii="Times New Roman" w:eastAsia="Times New Roman" w:hAnsi="Times New Roman" w:cs="Times New Roman"/>
          <w:color w:val="000000"/>
          <w:sz w:val="28"/>
          <w:szCs w:val="28"/>
          <w:lang w:eastAsia="ru-RU"/>
        </w:rPr>
        <w:t>заплечником</w:t>
      </w:r>
      <w:proofErr w:type="spellEnd"/>
      <w:r w:rsidRPr="00A952B8">
        <w:rPr>
          <w:rFonts w:ascii="Times New Roman" w:eastAsia="Times New Roman" w:hAnsi="Times New Roman" w:cs="Times New Roman"/>
          <w:color w:val="000000"/>
          <w:sz w:val="28"/>
          <w:szCs w:val="28"/>
          <w:lang w:eastAsia="ru-RU"/>
        </w:rPr>
        <w:t xml:space="preserve"> корпуса.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12. Установка радиально-упорных подшипников враспор с фиксацией и регулировкой торцевыми крышками допустима при длине </w:t>
      </w:r>
      <w:proofErr w:type="gramStart"/>
      <w:r w:rsidRPr="00A952B8">
        <w:rPr>
          <w:rFonts w:ascii="Times New Roman" w:eastAsia="Times New Roman" w:hAnsi="Times New Roman" w:cs="Times New Roman"/>
          <w:color w:val="000000"/>
          <w:sz w:val="28"/>
          <w:szCs w:val="28"/>
          <w:lang w:eastAsia="ru-RU"/>
        </w:rPr>
        <w:t>валов </w:t>
      </w:r>
      <w:r w:rsidRPr="00A952B8">
        <w:rPr>
          <w:rFonts w:ascii="Times New Roman" w:eastAsia="Times New Roman" w:hAnsi="Times New Roman" w:cs="Times New Roman"/>
          <w:noProof/>
          <w:color w:val="000000"/>
          <w:sz w:val="28"/>
          <w:szCs w:val="28"/>
          <w:lang w:eastAsia="ru-RU"/>
        </w:rPr>
        <w:drawing>
          <wp:inline distT="0" distB="0" distL="0" distR="0">
            <wp:extent cx="914400" cy="201930"/>
            <wp:effectExtent l="0" t="0" r="0" b="7620"/>
            <wp:docPr id="1" name="Рисунок 1" descr="https://studfile.net/html/2706/279/html_77rxxT9kmE.O75e/img-p7zM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tudfile.net/html/2706/279/html_77rxxT9kmE.O75e/img-p7zM30.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A952B8">
        <w:rPr>
          <w:rFonts w:ascii="Times New Roman" w:eastAsia="Times New Roman" w:hAnsi="Times New Roman" w:cs="Times New Roman"/>
          <w:color w:val="000000"/>
          <w:sz w:val="28"/>
          <w:szCs w:val="28"/>
          <w:lang w:eastAsia="ru-RU"/>
        </w:rPr>
        <w:t>.</w:t>
      </w:r>
      <w:proofErr w:type="gramEnd"/>
      <w:r w:rsidRPr="00A952B8">
        <w:rPr>
          <w:rFonts w:ascii="Times New Roman" w:eastAsia="Times New Roman" w:hAnsi="Times New Roman" w:cs="Times New Roman"/>
          <w:color w:val="000000"/>
          <w:sz w:val="28"/>
          <w:szCs w:val="28"/>
          <w:lang w:eastAsia="ru-RU"/>
        </w:rPr>
        <w:t xml:space="preserve"> При большей длине валов лучше устанавливать сдвоенный радиально-упорный </w:t>
      </w:r>
      <w:proofErr w:type="spellStart"/>
      <w:r w:rsidRPr="00A952B8">
        <w:rPr>
          <w:rFonts w:ascii="Times New Roman" w:eastAsia="Times New Roman" w:hAnsi="Times New Roman" w:cs="Times New Roman"/>
          <w:color w:val="000000"/>
          <w:sz w:val="28"/>
          <w:szCs w:val="28"/>
          <w:lang w:eastAsia="ru-RU"/>
        </w:rPr>
        <w:t>шарико</w:t>
      </w:r>
      <w:proofErr w:type="spellEnd"/>
      <w:r w:rsidRPr="00A952B8">
        <w:rPr>
          <w:rFonts w:ascii="Times New Roman" w:eastAsia="Times New Roman" w:hAnsi="Times New Roman" w:cs="Times New Roman"/>
          <w:color w:val="000000"/>
          <w:sz w:val="28"/>
          <w:szCs w:val="28"/>
          <w:lang w:eastAsia="ru-RU"/>
        </w:rPr>
        <w:t>- или роликоподшипник, а прочие опоры выполнять "плавающими".</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13. При вращающихся наружных кольцах и установке двух радиально-упорных подшипников на оси неизбежна регулировка гайкой, навинчивающейся на резьбовой хвостовик этой оси. Гайка и хвостовик должны иметь мелкую резьбу и надежный замок против </w:t>
      </w:r>
      <w:proofErr w:type="spellStart"/>
      <w:r w:rsidRPr="00A952B8">
        <w:rPr>
          <w:rFonts w:ascii="Times New Roman" w:eastAsia="Times New Roman" w:hAnsi="Times New Roman" w:cs="Times New Roman"/>
          <w:color w:val="000000"/>
          <w:sz w:val="28"/>
          <w:szCs w:val="28"/>
          <w:lang w:eastAsia="ru-RU"/>
        </w:rPr>
        <w:t>саморазвинчивания</w:t>
      </w:r>
      <w:proofErr w:type="spellEnd"/>
      <w:r w:rsidRPr="00A952B8">
        <w:rPr>
          <w:rFonts w:ascii="Times New Roman" w:eastAsia="Times New Roman" w:hAnsi="Times New Roman" w:cs="Times New Roman"/>
          <w:color w:val="000000"/>
          <w:sz w:val="28"/>
          <w:szCs w:val="28"/>
          <w:lang w:eastAsia="ru-RU"/>
        </w:rPr>
        <w:t>.</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14. Для осевой фиксации подшипников допустимо использование пружинных колец, вставляемых в проточки на валу или в корпусе. При больших осевых усилиях установка стопорных колец недопустима.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15. </w:t>
      </w:r>
      <w:proofErr w:type="spellStart"/>
      <w:r w:rsidRPr="00A952B8">
        <w:rPr>
          <w:rFonts w:ascii="Times New Roman" w:eastAsia="Times New Roman" w:hAnsi="Times New Roman" w:cs="Times New Roman"/>
          <w:color w:val="000000"/>
          <w:sz w:val="28"/>
          <w:szCs w:val="28"/>
          <w:lang w:eastAsia="ru-RU"/>
        </w:rPr>
        <w:t>Безбортовые</w:t>
      </w:r>
      <w:proofErr w:type="spellEnd"/>
      <w:r w:rsidRPr="00A952B8">
        <w:rPr>
          <w:rFonts w:ascii="Times New Roman" w:eastAsia="Times New Roman" w:hAnsi="Times New Roman" w:cs="Times New Roman"/>
          <w:color w:val="000000"/>
          <w:sz w:val="28"/>
          <w:szCs w:val="28"/>
          <w:lang w:eastAsia="ru-RU"/>
        </w:rPr>
        <w:t xml:space="preserve"> кольца плавающих роликоподшипников с короткими цилиндрическими роликами должны иметь двустороннюю фиксацию, поскольку "плавание" обеспечивается небольшим осевым смещением роликов по неподвижной (в осевом направлении) дорожке качения </w:t>
      </w:r>
      <w:proofErr w:type="spellStart"/>
      <w:r w:rsidRPr="00A952B8">
        <w:rPr>
          <w:rFonts w:ascii="Times New Roman" w:eastAsia="Times New Roman" w:hAnsi="Times New Roman" w:cs="Times New Roman"/>
          <w:color w:val="000000"/>
          <w:sz w:val="28"/>
          <w:szCs w:val="28"/>
          <w:lang w:eastAsia="ru-RU"/>
        </w:rPr>
        <w:t>безбортового</w:t>
      </w:r>
      <w:proofErr w:type="spellEnd"/>
      <w:r w:rsidRPr="00A952B8">
        <w:rPr>
          <w:rFonts w:ascii="Times New Roman" w:eastAsia="Times New Roman" w:hAnsi="Times New Roman" w:cs="Times New Roman"/>
          <w:color w:val="000000"/>
          <w:sz w:val="28"/>
          <w:szCs w:val="28"/>
          <w:lang w:eastAsia="ru-RU"/>
        </w:rPr>
        <w:t xml:space="preserve"> кольца.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16. Пластичные смазочные материалы должны закладываться в корпуса в объемах не более 1/3 свободного пространства, не занятого подшипником.</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17. Жидкие масла заливаются в корпус до уровня центра тела качения, расположенного в подшипнике ниже всех других тел качения.</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18. При фитильном смазывании рекомендуется, чтобы фитиль упирался в </w:t>
      </w:r>
      <w:proofErr w:type="spellStart"/>
      <w:r w:rsidRPr="00A952B8">
        <w:rPr>
          <w:rFonts w:ascii="Times New Roman" w:eastAsia="Times New Roman" w:hAnsi="Times New Roman" w:cs="Times New Roman"/>
          <w:color w:val="000000"/>
          <w:sz w:val="28"/>
          <w:szCs w:val="28"/>
          <w:lang w:eastAsia="ru-RU"/>
        </w:rPr>
        <w:t>маслоподъемный</w:t>
      </w:r>
      <w:proofErr w:type="spellEnd"/>
      <w:r w:rsidRPr="00A952B8">
        <w:rPr>
          <w:rFonts w:ascii="Times New Roman" w:eastAsia="Times New Roman" w:hAnsi="Times New Roman" w:cs="Times New Roman"/>
          <w:color w:val="000000"/>
          <w:sz w:val="28"/>
          <w:szCs w:val="28"/>
          <w:lang w:eastAsia="ru-RU"/>
        </w:rPr>
        <w:t xml:space="preserve"> корпус, примыкающий к внутреннему кольцу подшипника на уровне зазора плавания сепаратора.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 xml:space="preserve">19. При вращающихся уплотнениях и </w:t>
      </w:r>
      <w:proofErr w:type="spellStart"/>
      <w:r w:rsidRPr="00A952B8">
        <w:rPr>
          <w:rFonts w:ascii="Times New Roman" w:eastAsia="Times New Roman" w:hAnsi="Times New Roman" w:cs="Times New Roman"/>
          <w:color w:val="000000"/>
          <w:sz w:val="28"/>
          <w:szCs w:val="28"/>
          <w:lang w:eastAsia="ru-RU"/>
        </w:rPr>
        <w:t>маслоотбойных</w:t>
      </w:r>
      <w:proofErr w:type="spellEnd"/>
      <w:r w:rsidRPr="00A952B8">
        <w:rPr>
          <w:rFonts w:ascii="Times New Roman" w:eastAsia="Times New Roman" w:hAnsi="Times New Roman" w:cs="Times New Roman"/>
          <w:color w:val="000000"/>
          <w:sz w:val="28"/>
          <w:szCs w:val="28"/>
          <w:lang w:eastAsia="ru-RU"/>
        </w:rPr>
        <w:t xml:space="preserve"> шайбах необходимы гарантированные зазоры их относительно корпусных гнезд в пределах 0,3-1,5 мм (в зависимости от точности изготовления и сборки узла).</w:t>
      </w:r>
    </w:p>
    <w:p w:rsidR="00A952B8" w:rsidRPr="00A952B8" w:rsidRDefault="00A952B8" w:rsidP="00A95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952B8">
        <w:rPr>
          <w:rFonts w:ascii="Times New Roman" w:eastAsia="Times New Roman" w:hAnsi="Times New Roman" w:cs="Times New Roman"/>
          <w:color w:val="000000"/>
          <w:sz w:val="28"/>
          <w:szCs w:val="28"/>
          <w:lang w:eastAsia="ru-RU"/>
        </w:rPr>
        <w:t>Эффективность приведенных выше конструкторских приемов подтверждена как отечественной, так и зарубежной практикой.</w:t>
      </w:r>
    </w:p>
    <w:p w:rsidR="00E871F8" w:rsidRDefault="00E871F8"/>
    <w:sectPr w:rsidR="00E87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A4"/>
    <w:rsid w:val="00A952B8"/>
    <w:rsid w:val="00E510A4"/>
    <w:rsid w:val="00E87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C122-320C-4014-A061-0C3B9231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95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52B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952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44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jpe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jpe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79" Type="http://schemas.openxmlformats.org/officeDocument/2006/relationships/image" Target="media/image76.png"/><Relationship Id="rId87" Type="http://schemas.openxmlformats.org/officeDocument/2006/relationships/image" Target="media/image84.jpeg"/><Relationship Id="rId102" Type="http://schemas.openxmlformats.org/officeDocument/2006/relationships/fontTable" Target="fontTable.xml"/><Relationship Id="rId5" Type="http://schemas.openxmlformats.org/officeDocument/2006/relationships/image" Target="media/image2.jpeg"/><Relationship Id="rId61" Type="http://schemas.openxmlformats.org/officeDocument/2006/relationships/image" Target="media/image58.png"/><Relationship Id="rId82" Type="http://schemas.openxmlformats.org/officeDocument/2006/relationships/image" Target="media/image79.png"/><Relationship Id="rId90" Type="http://schemas.openxmlformats.org/officeDocument/2006/relationships/image" Target="media/image87.jpeg"/><Relationship Id="rId95" Type="http://schemas.openxmlformats.org/officeDocument/2006/relationships/image" Target="media/image92.jpeg"/><Relationship Id="rId19" Type="http://schemas.openxmlformats.org/officeDocument/2006/relationships/image" Target="media/image16.png"/><Relationship Id="rId14" Type="http://schemas.openxmlformats.org/officeDocument/2006/relationships/image" Target="media/image11.jpe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100" Type="http://schemas.openxmlformats.org/officeDocument/2006/relationships/image" Target="media/image97.png"/><Relationship Id="rId8" Type="http://schemas.openxmlformats.org/officeDocument/2006/relationships/image" Target="media/image5.jpe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image" Target="media/image90.jpeg"/><Relationship Id="rId98" Type="http://schemas.openxmlformats.org/officeDocument/2006/relationships/image" Target="media/image95.jpeg"/><Relationship Id="rId3"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103"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jpe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jpeg"/><Relationship Id="rId91" Type="http://schemas.openxmlformats.org/officeDocument/2006/relationships/image" Target="media/image88.jpeg"/><Relationship Id="rId96" Type="http://schemas.openxmlformats.org/officeDocument/2006/relationships/image" Target="media/image93.jpe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jpe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jpeg"/><Relationship Id="rId94" Type="http://schemas.openxmlformats.org/officeDocument/2006/relationships/image" Target="media/image91.jpeg"/><Relationship Id="rId99" Type="http://schemas.openxmlformats.org/officeDocument/2006/relationships/image" Target="media/image96.jpeg"/><Relationship Id="rId101" Type="http://schemas.openxmlformats.org/officeDocument/2006/relationships/image" Target="media/image98.png"/><Relationship Id="rId4" Type="http://schemas.openxmlformats.org/officeDocument/2006/relationships/image" Target="media/image1.jpeg"/><Relationship Id="rId9" Type="http://schemas.openxmlformats.org/officeDocument/2006/relationships/image" Target="media/image6.jpeg"/><Relationship Id="rId13" Type="http://schemas.openxmlformats.org/officeDocument/2006/relationships/image" Target="media/image10.jpe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9457</Words>
  <Characters>53910</Characters>
  <Application>Microsoft Office Word</Application>
  <DocSecurity>0</DocSecurity>
  <Lines>449</Lines>
  <Paragraphs>126</Paragraphs>
  <ScaleCrop>false</ScaleCrop>
  <Company/>
  <LinksUpToDate>false</LinksUpToDate>
  <CharactersWithSpaces>63241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VentoCore</dc:creator>
  <cp:keywords/>
  <dc:description/>
  <cp:lastModifiedBy>VentoCore</cp:lastModifiedBy>
  <cp:revision>3</cp:revision>
  <dcterms:created xsi:type="dcterms:W3CDTF">2023-04-06T13:49:00Z</dcterms:created>
  <dcterms:modified xsi:type="dcterms:W3CDTF">2023-04-06T13:54:00Z</dcterms:modified>
</cp:coreProperties>
</file>