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B747" w14:textId="77777777" w:rsidR="007F22D4" w:rsidRPr="00DF120F" w:rsidRDefault="007F22D4" w:rsidP="007F22D4">
      <w:pPr>
        <w:rPr>
          <w:b/>
          <w:bCs/>
          <w:sz w:val="28"/>
          <w:szCs w:val="28"/>
        </w:rPr>
      </w:pPr>
      <w:r w:rsidRPr="00DF120F">
        <w:rPr>
          <w:b/>
          <w:bCs/>
          <w:sz w:val="28"/>
          <w:szCs w:val="28"/>
        </w:rPr>
        <w:t>Route 53:</w:t>
      </w:r>
    </w:p>
    <w:p w14:paraId="25A8ED05" w14:textId="1E394FD9" w:rsidR="007F22D4" w:rsidRDefault="007F22D4" w:rsidP="007F22D4">
      <w:r>
        <w:t xml:space="preserve">     </w:t>
      </w:r>
      <w:r>
        <w:t xml:space="preserve">           </w:t>
      </w:r>
      <w:r>
        <w:t>Create a hosted zon</w:t>
      </w:r>
      <w:r>
        <w:t xml:space="preserve">e </w:t>
      </w:r>
      <w:r>
        <w:t>with either a public hosted zone or a private hosted zone.</w:t>
      </w:r>
    </w:p>
    <w:p w14:paraId="5C99A491" w14:textId="77777777" w:rsidR="007F22D4" w:rsidRDefault="007F22D4" w:rsidP="007F22D4">
      <w:r>
        <w:tab/>
        <w:t xml:space="preserve"> Public hosted zone-for routing internet traffic to the resources for a specific domain and its subdomains.</w:t>
      </w:r>
    </w:p>
    <w:p w14:paraId="0D4B4105" w14:textId="432C4F2A" w:rsidR="007F22D4" w:rsidRDefault="007F22D4" w:rsidP="007F22D4">
      <w:r>
        <w:tab/>
        <w:t xml:space="preserve"> P</w:t>
      </w:r>
      <w:r>
        <w:t>rivate</w:t>
      </w:r>
      <w:r>
        <w:t xml:space="preserve"> hosted zone-for a specific domain and its sub-domains.</w:t>
      </w:r>
    </w:p>
    <w:p w14:paraId="1B0A1757" w14:textId="77777777" w:rsidR="007F22D4" w:rsidRDefault="007F22D4" w:rsidP="007F22D4">
      <w:r>
        <w:tab/>
        <w:t xml:space="preserve"> Private hosted zone-for routing traffic within a VPC.</w:t>
      </w:r>
    </w:p>
    <w:p w14:paraId="6D2E12C2" w14:textId="77777777" w:rsidR="007F22D4" w:rsidRDefault="007F22D4" w:rsidP="007F22D4">
      <w:r>
        <w:tab/>
        <w:t xml:space="preserve"> </w:t>
      </w:r>
    </w:p>
    <w:p w14:paraId="1B92987C" w14:textId="2D05746B" w:rsidR="007F22D4" w:rsidRPr="00DF120F" w:rsidRDefault="007F22D4" w:rsidP="007F22D4">
      <w:pPr>
        <w:rPr>
          <w:b/>
          <w:bCs/>
        </w:rPr>
      </w:pPr>
      <w:r w:rsidRPr="00DF120F">
        <w:rPr>
          <w:b/>
          <w:bCs/>
        </w:rPr>
        <w:t>Different routing policies in route 53</w:t>
      </w:r>
      <w:r w:rsidRPr="00DF120F">
        <w:rPr>
          <w:b/>
          <w:bCs/>
        </w:rPr>
        <w:t xml:space="preserve">:  </w:t>
      </w:r>
      <w:r w:rsidRPr="00DF120F">
        <w:rPr>
          <w:b/>
          <w:bCs/>
        </w:rPr>
        <w:t xml:space="preserve"> We have mainly 5 types of routing policies.</w:t>
      </w:r>
      <w:r w:rsidRPr="00DF120F">
        <w:rPr>
          <w:b/>
          <w:bCs/>
        </w:rPr>
        <w:t xml:space="preserve"> </w:t>
      </w:r>
      <w:r w:rsidRPr="00DF120F">
        <w:rPr>
          <w:b/>
          <w:bCs/>
        </w:rPr>
        <w:t>They are:</w:t>
      </w:r>
    </w:p>
    <w:p w14:paraId="61F09833" w14:textId="77777777" w:rsidR="007F22D4" w:rsidRDefault="007F22D4" w:rsidP="007F22D4">
      <w:r>
        <w:t xml:space="preserve">                1. Simple policy.</w:t>
      </w:r>
    </w:p>
    <w:p w14:paraId="660BBD7C" w14:textId="77777777" w:rsidR="007F22D4" w:rsidRDefault="007F22D4" w:rsidP="007F22D4">
      <w:r>
        <w:t xml:space="preserve">                2. Latency based policy.</w:t>
      </w:r>
    </w:p>
    <w:p w14:paraId="6B711988" w14:textId="77777777" w:rsidR="007F22D4" w:rsidRDefault="007F22D4" w:rsidP="007F22D4">
      <w:r>
        <w:t xml:space="preserve">                3. Weighted policy.</w:t>
      </w:r>
    </w:p>
    <w:p w14:paraId="6CED6E4A" w14:textId="77777777" w:rsidR="007F22D4" w:rsidRDefault="007F22D4" w:rsidP="007F22D4">
      <w:r>
        <w:t xml:space="preserve">                4. Geolocation policy.</w:t>
      </w:r>
    </w:p>
    <w:p w14:paraId="57FDE9ED" w14:textId="2D3F9779" w:rsidR="006621BA" w:rsidRDefault="007F22D4" w:rsidP="007F22D4">
      <w:r>
        <w:t xml:space="preserve">                5. Failover policy</w:t>
      </w:r>
    </w:p>
    <w:p w14:paraId="3E18D58E" w14:textId="77777777" w:rsidR="007F22D4" w:rsidRDefault="007F22D4" w:rsidP="007F22D4">
      <w:r>
        <w:tab/>
      </w:r>
      <w:r>
        <w:tab/>
      </w:r>
      <w:r>
        <w:tab/>
      </w:r>
    </w:p>
    <w:p w14:paraId="0865EA11" w14:textId="302FDAAC" w:rsidR="007F22D4" w:rsidRDefault="007F22D4" w:rsidP="007F22D4">
      <w:r>
        <w:tab/>
      </w:r>
      <w:r>
        <w:t xml:space="preserve"> </w:t>
      </w:r>
      <w:r w:rsidRPr="00DF120F">
        <w:rPr>
          <w:b/>
          <w:bCs/>
        </w:rPr>
        <w:t>1. Simple routing policy</w:t>
      </w:r>
      <w:r>
        <w:t>: Use for a single resource that performs a given function for your domain, for example, an Amazon EC2 instance</w:t>
      </w:r>
      <w:r>
        <w:t xml:space="preserve"> </w:t>
      </w:r>
      <w:r>
        <w:t xml:space="preserve">serves content for the example.com </w:t>
      </w:r>
      <w:r w:rsidR="00DF120F">
        <w:t>w</w:t>
      </w:r>
      <w:r>
        <w:t>ebsite.</w:t>
      </w:r>
    </w:p>
    <w:p w14:paraId="48D14CE4" w14:textId="465302DA" w:rsidR="007F22D4" w:rsidRDefault="007F22D4" w:rsidP="007F22D4"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65B99493" w14:textId="3EA503BC" w:rsidR="007F22D4" w:rsidRDefault="007F22D4" w:rsidP="007F22D4">
      <w:r>
        <w:t xml:space="preserve">    </w:t>
      </w:r>
      <w:r>
        <w:t xml:space="preserve">          </w:t>
      </w:r>
      <w:r>
        <w:t xml:space="preserve">  </w:t>
      </w:r>
      <w:r w:rsidRPr="00DF120F">
        <w:rPr>
          <w:b/>
          <w:bCs/>
        </w:rPr>
        <w:t>2. Weighted</w:t>
      </w:r>
      <w:r>
        <w:t>:</w:t>
      </w:r>
      <w:r>
        <w:t xml:space="preserve"> </w:t>
      </w:r>
      <w:r>
        <w:t>This allows you to assign weights to resource record sets.</w:t>
      </w:r>
      <w:r>
        <w:t xml:space="preserve"> </w:t>
      </w:r>
      <w:r>
        <w:t>For instance, you can specify 25 for one resource and 75 for ano</w:t>
      </w:r>
      <w:r>
        <w:t xml:space="preserve">ther </w:t>
      </w:r>
      <w:r>
        <w:t xml:space="preserve">meaning </w:t>
      </w:r>
      <w:r>
        <w:t xml:space="preserve"> </w:t>
      </w:r>
      <w:r>
        <w:t xml:space="preserve"> that 25% of requests will go the first resource and 75% will be routed to the second.</w:t>
      </w:r>
      <w:r>
        <w:t xml:space="preserve">  </w:t>
      </w:r>
    </w:p>
    <w:p w14:paraId="01B5D4F9" w14:textId="225CB08D" w:rsidR="007F22D4" w:rsidRDefault="007F22D4" w:rsidP="007F22D4">
      <w:r>
        <w:t xml:space="preserve">           </w:t>
      </w:r>
      <w:r>
        <w:t xml:space="preserve">    3. </w:t>
      </w:r>
      <w:r w:rsidRPr="00DF120F">
        <w:rPr>
          <w:b/>
          <w:bCs/>
        </w:rPr>
        <w:t>Latency based routing</w:t>
      </w:r>
      <w:r>
        <w:t>: Use when you have resources in multiple AWS regions and you want t</w:t>
      </w:r>
      <w:r w:rsidR="00DF120F">
        <w:t>o route end users to the AWS region that provides the lowest latency.</w:t>
      </w:r>
    </w:p>
    <w:p w14:paraId="58EDDE19" w14:textId="60BF6F27" w:rsidR="00DF120F" w:rsidRDefault="00DF120F" w:rsidP="007F22D4">
      <w:r>
        <w:t xml:space="preserve">              </w:t>
      </w:r>
      <w:r w:rsidRPr="00DF120F">
        <w:rPr>
          <w:b/>
          <w:bCs/>
        </w:rPr>
        <w:t>4.Failover:</w:t>
      </w:r>
      <w:r>
        <w:t xml:space="preserve"> Use when you want to configure active-passive failover. More info in our blog</w:t>
      </w:r>
    </w:p>
    <w:p w14:paraId="2B1823BB" w14:textId="79A136A4" w:rsidR="00DF120F" w:rsidRDefault="00DF120F" w:rsidP="007F22D4">
      <w:r>
        <w:t>Post: Amazon Route 53: Health checks and DNS failover.</w:t>
      </w:r>
    </w:p>
    <w:p w14:paraId="38BA1C6D" w14:textId="7AE2D1EA" w:rsidR="00DF120F" w:rsidRDefault="00DF120F" w:rsidP="007F22D4">
      <w:r w:rsidRPr="00DF120F">
        <w:rPr>
          <w:b/>
          <w:bCs/>
        </w:rPr>
        <w:t xml:space="preserve">             5. Geolocation</w:t>
      </w:r>
      <w:r>
        <w:t xml:space="preserve">: This lets you balance the load on your resources by directing requests to specific endpoints based on the geographic location from which the request originates. </w:t>
      </w:r>
    </w:p>
    <w:p w14:paraId="322059B1" w14:textId="7EB12357" w:rsidR="007F22D4" w:rsidRDefault="007F22D4" w:rsidP="007F22D4">
      <w:r>
        <w:t xml:space="preserve">     </w:t>
      </w:r>
    </w:p>
    <w:p w14:paraId="37B803AA" w14:textId="77777777" w:rsidR="007F22D4" w:rsidRDefault="007F22D4" w:rsidP="007F22D4">
      <w:r>
        <w:tab/>
      </w:r>
      <w:r>
        <w:tab/>
      </w:r>
      <w:r>
        <w:tab/>
      </w:r>
      <w:r>
        <w:tab/>
        <w:t xml:space="preserve"> </w:t>
      </w:r>
    </w:p>
    <w:p w14:paraId="7BA2D332" w14:textId="644A0C86" w:rsidR="007F22D4" w:rsidRDefault="007F22D4" w:rsidP="007F22D4">
      <w:r>
        <w:t xml:space="preserve">    </w:t>
      </w:r>
    </w:p>
    <w:sectPr w:rsidR="007F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4"/>
    <w:rsid w:val="006621BA"/>
    <w:rsid w:val="007F22D4"/>
    <w:rsid w:val="00D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5345"/>
  <w15:chartTrackingRefBased/>
  <w15:docId w15:val="{35B10813-07CE-434F-BAE9-65DDE8F8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devika</dc:creator>
  <cp:keywords/>
  <dc:description/>
  <cp:lastModifiedBy>sri devika</cp:lastModifiedBy>
  <cp:revision>1</cp:revision>
  <dcterms:created xsi:type="dcterms:W3CDTF">2023-02-16T11:45:00Z</dcterms:created>
  <dcterms:modified xsi:type="dcterms:W3CDTF">2023-02-16T12:03:00Z</dcterms:modified>
</cp:coreProperties>
</file>