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9FABF2B" w:rsidP="05AEBE6E" w:rsidRDefault="79FABF2B" w14:paraId="34290D91" w14:textId="03AC864C">
      <w:pPr>
        <w:pStyle w:val="Normal"/>
        <w:bidi w:val="0"/>
        <w:spacing w:before="0" w:beforeAutospacing="off" w:after="160" w:afterAutospacing="off" w:line="279"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pPr>
      <w:r w:rsidRPr="05AEBE6E" w:rsidR="33C52E36">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ResuMate</w:t>
      </w:r>
      <w:r w:rsidRPr="05AEBE6E" w:rsidR="33C52E36">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 xml:space="preserve"> Milestone 2</w:t>
      </w:r>
    </w:p>
    <w:p w:rsidR="37D1FAE7" w:rsidP="05AEBE6E" w:rsidRDefault="37D1FAE7" w14:paraId="0A63397B" w14:textId="135D4318">
      <w:pPr>
        <w:pStyle w:val="Normal"/>
        <w:bidi w:val="0"/>
        <w:spacing w:before="0" w:beforeAutospacing="off" w:after="160" w:afterAutospacing="off" w:line="279"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pPr>
      <w:r w:rsidRPr="05AEBE6E" w:rsidR="602E6B00">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Multi-Agent Workflow Design </w:t>
      </w:r>
      <w:r w:rsidRPr="05AEBE6E" w:rsidR="602E6B00">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 xml:space="preserve"> </w:t>
      </w:r>
    </w:p>
    <w:p w:rsidR="37D1FAE7" w:rsidP="05AEBE6E" w:rsidRDefault="37D1FAE7" w14:paraId="0910AAEE" w14:textId="5B40EB75">
      <w:pPr>
        <w:pStyle w:val="Normal"/>
        <w:bidi w:val="0"/>
        <w:spacing w:before="0" w:beforeAutospacing="off" w:after="160" w:afterAutospacing="off" w:line="279" w:lineRule="auto"/>
        <w:ind w:left="0" w:right="0"/>
        <w:jc w:val="left"/>
        <w:rPr>
          <w:rFonts w:ascii="Times New Roman" w:hAnsi="Times New Roman" w:eastAsia="Times New Roman" w:cs="Times New Roman"/>
          <w:b w:val="1"/>
          <w:bCs w:val="1"/>
          <w:sz w:val="24"/>
          <w:szCs w:val="24"/>
        </w:rPr>
      </w:pPr>
      <w:r w:rsidRPr="05AEBE6E" w:rsidR="20853B33">
        <w:rPr>
          <w:rFonts w:ascii="Times New Roman" w:hAnsi="Times New Roman" w:eastAsia="Times New Roman" w:cs="Times New Roman"/>
          <w:b w:val="1"/>
          <w:bCs w:val="1"/>
          <w:sz w:val="24"/>
          <w:szCs w:val="24"/>
        </w:rPr>
        <w:t>Overview.</w:t>
      </w:r>
    </w:p>
    <w:p w:rsidR="37D1FAE7" w:rsidP="05AEBE6E" w:rsidRDefault="37D1FAE7" w14:paraId="02677643" w14:textId="7D705DA4">
      <w:pPr>
        <w:pStyle w:val="Normal"/>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05AEBE6E" w:rsidR="09C358E8">
        <w:rPr>
          <w:rFonts w:ascii="Times New Roman" w:hAnsi="Times New Roman" w:eastAsia="Times New Roman" w:cs="Times New Roman"/>
          <w:noProof w:val="0"/>
          <w:sz w:val="24"/>
          <w:szCs w:val="24"/>
          <w:lang w:val="en-US"/>
        </w:rPr>
        <w:t>ResuMate</w:t>
      </w:r>
      <w:r w:rsidRPr="05AEBE6E" w:rsidR="09C358E8">
        <w:rPr>
          <w:rFonts w:ascii="Times New Roman" w:hAnsi="Times New Roman" w:eastAsia="Times New Roman" w:cs="Times New Roman"/>
          <w:noProof w:val="0"/>
          <w:sz w:val="24"/>
          <w:szCs w:val="24"/>
          <w:lang w:val="en-US"/>
        </w:rPr>
        <w:t xml:space="preserve"> is an AI-powered resume optimization and job application assistant that helps users find relevant employment opportunities, create customized cover letters, and enhance resumes. Each agent in the system's multi-agent architecture </w:t>
      </w:r>
      <w:r w:rsidRPr="05AEBE6E" w:rsidR="09C358E8">
        <w:rPr>
          <w:rFonts w:ascii="Times New Roman" w:hAnsi="Times New Roman" w:eastAsia="Times New Roman" w:cs="Times New Roman"/>
          <w:noProof w:val="0"/>
          <w:sz w:val="24"/>
          <w:szCs w:val="24"/>
          <w:lang w:val="en-US"/>
        </w:rPr>
        <w:t>is in charge of</w:t>
      </w:r>
      <w:r w:rsidRPr="05AEBE6E" w:rsidR="09C358E8">
        <w:rPr>
          <w:rFonts w:ascii="Times New Roman" w:hAnsi="Times New Roman" w:eastAsia="Times New Roman" w:cs="Times New Roman"/>
          <w:noProof w:val="0"/>
          <w:sz w:val="24"/>
          <w:szCs w:val="24"/>
          <w:lang w:val="en-US"/>
        </w:rPr>
        <w:t xml:space="preserve"> a certain task inside the workflow. </w:t>
      </w:r>
      <w:r w:rsidRPr="05AEBE6E" w:rsidR="6AE31CD7">
        <w:rPr>
          <w:rFonts w:ascii="Times New Roman" w:hAnsi="Times New Roman" w:eastAsia="Times New Roman" w:cs="Times New Roman"/>
          <w:noProof w:val="0"/>
          <w:sz w:val="24"/>
          <w:szCs w:val="24"/>
          <w:lang w:val="en-US"/>
        </w:rPr>
        <w:t xml:space="preserve">A central Planner Agent coordinates the system by routing user requests to the appropriate specialized agents. </w:t>
      </w:r>
      <w:r w:rsidRPr="05AEBE6E" w:rsidR="09C358E8">
        <w:rPr>
          <w:rFonts w:ascii="Times New Roman" w:hAnsi="Times New Roman" w:eastAsia="Times New Roman" w:cs="Times New Roman"/>
          <w:noProof w:val="0"/>
          <w:sz w:val="24"/>
          <w:szCs w:val="24"/>
          <w:lang w:val="en-US"/>
        </w:rPr>
        <w:t>The system is integrated into a Flask-based web interface, allowing users to interact with the agents through a simple and intuitive front-end.</w:t>
      </w:r>
      <w:r w:rsidRPr="05AEBE6E" w:rsidR="66377458">
        <w:rPr>
          <w:rFonts w:ascii="Times New Roman" w:hAnsi="Times New Roman" w:eastAsia="Times New Roman" w:cs="Times New Roman"/>
          <w:noProof w:val="0"/>
          <w:sz w:val="24"/>
          <w:szCs w:val="24"/>
          <w:lang w:val="en-US"/>
        </w:rPr>
        <w:t xml:space="preserve"> </w:t>
      </w:r>
    </w:p>
    <w:p w:rsidR="37D1FAE7" w:rsidP="05AEBE6E" w:rsidRDefault="37D1FAE7" w14:paraId="6AC8316F" w14:textId="175EF7EA">
      <w:pPr>
        <w:pStyle w:val="Normal"/>
        <w:bidi w:val="0"/>
        <w:spacing w:before="0" w:beforeAutospacing="off" w:after="160" w:afterAutospacing="off" w:line="279" w:lineRule="auto"/>
        <w:ind w:left="0" w:right="0"/>
        <w:jc w:val="left"/>
        <w:rPr>
          <w:rFonts w:ascii="Times New Roman" w:hAnsi="Times New Roman" w:eastAsia="Times New Roman" w:cs="Times New Roman"/>
          <w:b w:val="1"/>
          <w:bCs w:val="1"/>
          <w:sz w:val="24"/>
          <w:szCs w:val="24"/>
        </w:rPr>
      </w:pPr>
      <w:r w:rsidRPr="05AEBE6E" w:rsidR="20853B33">
        <w:rPr>
          <w:rFonts w:ascii="Times New Roman" w:hAnsi="Times New Roman" w:eastAsia="Times New Roman" w:cs="Times New Roman"/>
          <w:b w:val="1"/>
          <w:bCs w:val="1"/>
          <w:sz w:val="24"/>
          <w:szCs w:val="24"/>
        </w:rPr>
        <w:t>Agent Roles and Responsibilities.</w:t>
      </w:r>
    </w:p>
    <w:p w:rsidR="37D1FAE7" w:rsidP="05AEBE6E" w:rsidRDefault="37D1FAE7" w14:paraId="347BADA2" w14:textId="3B91F1B5">
      <w:pPr>
        <w:bidi w:val="0"/>
        <w:spacing w:before="240" w:beforeAutospacing="off" w:after="240" w:afterAutospacing="off" w:line="279" w:lineRule="auto"/>
        <w:ind/>
        <w:jc w:val="left"/>
      </w:pPr>
      <w:r w:rsidRPr="05AEBE6E" w:rsidR="7338A8BA">
        <w:rPr>
          <w:rFonts w:ascii="Times New Roman" w:hAnsi="Times New Roman" w:eastAsia="Times New Roman" w:cs="Times New Roman"/>
          <w:noProof w:val="0"/>
          <w:sz w:val="24"/>
          <w:szCs w:val="24"/>
          <w:lang w:val="en-US"/>
        </w:rPr>
        <w:t>The system consists of five primary agents: the Planner Agent, Resume Optimization Agent, Cover Letter Generation Agent, Job Matching Agent, and Critic Agent.</w:t>
      </w:r>
    </w:p>
    <w:p w:rsidR="37D1FAE7" w:rsidP="05AEBE6E" w:rsidRDefault="37D1FAE7" w14:paraId="3DB20540" w14:textId="5B5D7CAA">
      <w:pPr>
        <w:bidi w:val="0"/>
        <w:spacing w:before="240" w:beforeAutospacing="off" w:after="240" w:afterAutospacing="off" w:line="279" w:lineRule="auto"/>
        <w:ind/>
        <w:jc w:val="left"/>
      </w:pPr>
      <w:r w:rsidRPr="05AEBE6E" w:rsidR="7338A8BA">
        <w:rPr>
          <w:rFonts w:ascii="Times New Roman" w:hAnsi="Times New Roman" w:eastAsia="Times New Roman" w:cs="Times New Roman"/>
          <w:noProof w:val="0"/>
          <w:sz w:val="24"/>
          <w:szCs w:val="24"/>
          <w:lang w:val="en-US"/>
        </w:rPr>
        <w:t xml:space="preserve">The </w:t>
      </w:r>
      <w:r w:rsidRPr="05AEBE6E" w:rsidR="7338A8BA">
        <w:rPr>
          <w:rFonts w:ascii="Times New Roman" w:hAnsi="Times New Roman" w:eastAsia="Times New Roman" w:cs="Times New Roman"/>
          <w:b w:val="1"/>
          <w:bCs w:val="1"/>
          <w:noProof w:val="0"/>
          <w:color w:val="A02B93" w:themeColor="accent5" w:themeTint="FF" w:themeShade="FF"/>
          <w:sz w:val="24"/>
          <w:szCs w:val="24"/>
          <w:lang w:val="en-US"/>
        </w:rPr>
        <w:t>Planner Agent</w:t>
      </w:r>
      <w:r w:rsidRPr="05AEBE6E" w:rsidR="7338A8BA">
        <w:rPr>
          <w:rFonts w:ascii="Times New Roman" w:hAnsi="Times New Roman" w:eastAsia="Times New Roman" w:cs="Times New Roman"/>
          <w:noProof w:val="0"/>
          <w:sz w:val="24"/>
          <w:szCs w:val="24"/>
          <w:lang w:val="en-US"/>
        </w:rPr>
        <w:t xml:space="preserve"> acts as the controller of the system. It receives user input from the interface, including the selected task (resume optimization, cover letter generation, or job matching), and </w:t>
      </w:r>
      <w:r w:rsidRPr="05AEBE6E" w:rsidR="7338A8BA">
        <w:rPr>
          <w:rFonts w:ascii="Times New Roman" w:hAnsi="Times New Roman" w:eastAsia="Times New Roman" w:cs="Times New Roman"/>
          <w:noProof w:val="0"/>
          <w:sz w:val="24"/>
          <w:szCs w:val="24"/>
          <w:lang w:val="en-US"/>
        </w:rPr>
        <w:t>determines</w:t>
      </w:r>
      <w:r w:rsidRPr="05AEBE6E" w:rsidR="7338A8BA">
        <w:rPr>
          <w:rFonts w:ascii="Times New Roman" w:hAnsi="Times New Roman" w:eastAsia="Times New Roman" w:cs="Times New Roman"/>
          <w:noProof w:val="0"/>
          <w:sz w:val="24"/>
          <w:szCs w:val="24"/>
          <w:lang w:val="en-US"/>
        </w:rPr>
        <w:t xml:space="preserve"> which workflow should be executed. Based on this decision, it routes the request to the </w:t>
      </w:r>
      <w:r w:rsidRPr="05AEBE6E" w:rsidR="7338A8BA">
        <w:rPr>
          <w:rFonts w:ascii="Times New Roman" w:hAnsi="Times New Roman" w:eastAsia="Times New Roman" w:cs="Times New Roman"/>
          <w:noProof w:val="0"/>
          <w:sz w:val="24"/>
          <w:szCs w:val="24"/>
          <w:lang w:val="en-US"/>
        </w:rPr>
        <w:t>appropriate specialized</w:t>
      </w:r>
      <w:r w:rsidRPr="05AEBE6E" w:rsidR="7338A8BA">
        <w:rPr>
          <w:rFonts w:ascii="Times New Roman" w:hAnsi="Times New Roman" w:eastAsia="Times New Roman" w:cs="Times New Roman"/>
          <w:noProof w:val="0"/>
          <w:sz w:val="24"/>
          <w:szCs w:val="24"/>
          <w:lang w:val="en-US"/>
        </w:rPr>
        <w:t xml:space="preserve"> agent. This agent does not generate content itself but </w:t>
      </w:r>
      <w:r w:rsidRPr="05AEBE6E" w:rsidR="7338A8BA">
        <w:rPr>
          <w:rFonts w:ascii="Times New Roman" w:hAnsi="Times New Roman" w:eastAsia="Times New Roman" w:cs="Times New Roman"/>
          <w:noProof w:val="0"/>
          <w:sz w:val="24"/>
          <w:szCs w:val="24"/>
          <w:lang w:val="en-US"/>
        </w:rPr>
        <w:t>is responsible for</w:t>
      </w:r>
      <w:r w:rsidRPr="05AEBE6E" w:rsidR="7338A8BA">
        <w:rPr>
          <w:rFonts w:ascii="Times New Roman" w:hAnsi="Times New Roman" w:eastAsia="Times New Roman" w:cs="Times New Roman"/>
          <w:noProof w:val="0"/>
          <w:sz w:val="24"/>
          <w:szCs w:val="24"/>
          <w:lang w:val="en-US"/>
        </w:rPr>
        <w:t xml:space="preserve"> orchestration and coordination.</w:t>
      </w:r>
    </w:p>
    <w:p w:rsidR="37D1FAE7" w:rsidP="05AEBE6E" w:rsidRDefault="37D1FAE7" w14:paraId="008544B4" w14:textId="3F383974">
      <w:pPr>
        <w:bidi w:val="0"/>
        <w:spacing w:before="240" w:beforeAutospacing="off" w:after="240" w:afterAutospacing="off" w:line="279" w:lineRule="auto"/>
        <w:ind/>
        <w:jc w:val="left"/>
      </w:pPr>
      <w:r w:rsidRPr="05AEBE6E" w:rsidR="7338A8BA">
        <w:rPr>
          <w:rFonts w:ascii="Times New Roman" w:hAnsi="Times New Roman" w:eastAsia="Times New Roman" w:cs="Times New Roman"/>
          <w:noProof w:val="0"/>
          <w:sz w:val="24"/>
          <w:szCs w:val="24"/>
          <w:lang w:val="en-US"/>
        </w:rPr>
        <w:t xml:space="preserve">The </w:t>
      </w:r>
      <w:r w:rsidRPr="05AEBE6E" w:rsidR="7338A8BA">
        <w:rPr>
          <w:rFonts w:ascii="Times New Roman" w:hAnsi="Times New Roman" w:eastAsia="Times New Roman" w:cs="Times New Roman"/>
          <w:b w:val="1"/>
          <w:bCs w:val="1"/>
          <w:noProof w:val="0"/>
          <w:color w:val="A02B93" w:themeColor="accent5" w:themeTint="FF" w:themeShade="FF"/>
          <w:sz w:val="24"/>
          <w:szCs w:val="24"/>
          <w:lang w:val="en-US"/>
        </w:rPr>
        <w:t>Resume Optimization Agent</w:t>
      </w:r>
      <w:r w:rsidRPr="05AEBE6E" w:rsidR="7338A8BA">
        <w:rPr>
          <w:rFonts w:ascii="Times New Roman" w:hAnsi="Times New Roman" w:eastAsia="Times New Roman" w:cs="Times New Roman"/>
          <w:noProof w:val="0"/>
          <w:sz w:val="24"/>
          <w:szCs w:val="24"/>
          <w:lang w:val="en-US"/>
        </w:rPr>
        <w:t xml:space="preserve"> is responsible for analyzing the extracted resume text and generating structured, copy-ready improvements.</w:t>
      </w:r>
      <w:r w:rsidRPr="05AEBE6E" w:rsidR="7338A8BA">
        <w:rPr>
          <w:rFonts w:ascii="Times New Roman" w:hAnsi="Times New Roman" w:eastAsia="Times New Roman" w:cs="Times New Roman"/>
          <w:noProof w:val="0"/>
          <w:sz w:val="24"/>
          <w:szCs w:val="24"/>
          <w:lang w:val="en-US"/>
        </w:rPr>
        <w:t xml:space="preserve"> It focuses on enhancing clarity, formatting, and alignment with job descriptions while ensuring that no false or fabricated information is introduced. The output includes a summary of suggestions and improved content that the user </w:t>
      </w:r>
      <w:r w:rsidRPr="05AEBE6E" w:rsidR="7338A8BA">
        <w:rPr>
          <w:rFonts w:ascii="Times New Roman" w:hAnsi="Times New Roman" w:eastAsia="Times New Roman" w:cs="Times New Roman"/>
          <w:noProof w:val="0"/>
          <w:sz w:val="24"/>
          <w:szCs w:val="24"/>
          <w:lang w:val="en-US"/>
        </w:rPr>
        <w:t>can directly</w:t>
      </w:r>
      <w:r w:rsidRPr="05AEBE6E" w:rsidR="7338A8BA">
        <w:rPr>
          <w:rFonts w:ascii="Times New Roman" w:hAnsi="Times New Roman" w:eastAsia="Times New Roman" w:cs="Times New Roman"/>
          <w:noProof w:val="0"/>
          <w:sz w:val="24"/>
          <w:szCs w:val="24"/>
          <w:lang w:val="en-US"/>
        </w:rPr>
        <w:t xml:space="preserve"> incorporate into their resume.</w:t>
      </w:r>
    </w:p>
    <w:p w:rsidR="37D1FAE7" w:rsidP="05AEBE6E" w:rsidRDefault="37D1FAE7" w14:paraId="6C04D9CB" w14:textId="659154D0">
      <w:pPr>
        <w:bidi w:val="0"/>
        <w:spacing w:before="240" w:beforeAutospacing="off" w:after="240" w:afterAutospacing="off" w:line="279" w:lineRule="auto"/>
        <w:ind/>
        <w:jc w:val="left"/>
      </w:pPr>
      <w:r w:rsidRPr="05AEBE6E" w:rsidR="7338A8BA">
        <w:rPr>
          <w:rFonts w:ascii="Times New Roman" w:hAnsi="Times New Roman" w:eastAsia="Times New Roman" w:cs="Times New Roman"/>
          <w:noProof w:val="0"/>
          <w:sz w:val="24"/>
          <w:szCs w:val="24"/>
          <w:lang w:val="en-US"/>
        </w:rPr>
        <w:t xml:space="preserve">The </w:t>
      </w:r>
      <w:r w:rsidRPr="05AEBE6E" w:rsidR="7338A8BA">
        <w:rPr>
          <w:rFonts w:ascii="Times New Roman" w:hAnsi="Times New Roman" w:eastAsia="Times New Roman" w:cs="Times New Roman"/>
          <w:b w:val="1"/>
          <w:bCs w:val="1"/>
          <w:noProof w:val="0"/>
          <w:color w:val="A02B93" w:themeColor="accent5" w:themeTint="FF" w:themeShade="FF"/>
          <w:sz w:val="24"/>
          <w:szCs w:val="24"/>
          <w:lang w:val="en-US"/>
        </w:rPr>
        <w:t>Cover Letter Generation Agent</w:t>
      </w:r>
      <w:r w:rsidRPr="05AEBE6E" w:rsidR="7338A8BA">
        <w:rPr>
          <w:rFonts w:ascii="Times New Roman" w:hAnsi="Times New Roman" w:eastAsia="Times New Roman" w:cs="Times New Roman"/>
          <w:noProof w:val="0"/>
          <w:sz w:val="24"/>
          <w:szCs w:val="24"/>
          <w:lang w:val="en-US"/>
        </w:rPr>
        <w:t xml:space="preserve"> generates a personalized, copy-ready cover letter using the user’s resume content and the provided job description. It </w:t>
      </w:r>
      <w:r w:rsidRPr="05AEBE6E" w:rsidR="7338A8BA">
        <w:rPr>
          <w:rFonts w:ascii="Times New Roman" w:hAnsi="Times New Roman" w:eastAsia="Times New Roman" w:cs="Times New Roman"/>
          <w:noProof w:val="0"/>
          <w:sz w:val="24"/>
          <w:szCs w:val="24"/>
          <w:lang w:val="en-US"/>
        </w:rPr>
        <w:t>identifies</w:t>
      </w:r>
      <w:r w:rsidRPr="05AEBE6E" w:rsidR="7338A8BA">
        <w:rPr>
          <w:rFonts w:ascii="Times New Roman" w:hAnsi="Times New Roman" w:eastAsia="Times New Roman" w:cs="Times New Roman"/>
          <w:noProof w:val="0"/>
          <w:sz w:val="24"/>
          <w:szCs w:val="24"/>
          <w:lang w:val="en-US"/>
        </w:rPr>
        <w:t xml:space="preserve"> relevant skills and experience from the resume and constructs a professional narrative tailored to the target role. The agent ensures that the generated content </w:t>
      </w:r>
      <w:r w:rsidRPr="05AEBE6E" w:rsidR="7338A8BA">
        <w:rPr>
          <w:rFonts w:ascii="Times New Roman" w:hAnsi="Times New Roman" w:eastAsia="Times New Roman" w:cs="Times New Roman"/>
          <w:noProof w:val="0"/>
          <w:sz w:val="24"/>
          <w:szCs w:val="24"/>
          <w:lang w:val="en-US"/>
        </w:rPr>
        <w:t>remains</w:t>
      </w:r>
      <w:r w:rsidRPr="05AEBE6E" w:rsidR="7338A8BA">
        <w:rPr>
          <w:rFonts w:ascii="Times New Roman" w:hAnsi="Times New Roman" w:eastAsia="Times New Roman" w:cs="Times New Roman"/>
          <w:noProof w:val="0"/>
          <w:sz w:val="24"/>
          <w:szCs w:val="24"/>
          <w:lang w:val="en-US"/>
        </w:rPr>
        <w:t xml:space="preserve"> truthful in the user’s existing experience.</w:t>
      </w:r>
    </w:p>
    <w:p w:rsidR="37D1FAE7" w:rsidP="05AEBE6E" w:rsidRDefault="37D1FAE7" w14:paraId="676DF86A" w14:textId="58FF6FA1">
      <w:pPr>
        <w:bidi w:val="0"/>
        <w:spacing w:before="240" w:beforeAutospacing="off" w:after="240" w:afterAutospacing="off" w:line="279" w:lineRule="auto"/>
        <w:ind/>
        <w:jc w:val="left"/>
      </w:pPr>
      <w:r w:rsidRPr="05AEBE6E" w:rsidR="7338A8BA">
        <w:rPr>
          <w:rFonts w:ascii="Times New Roman" w:hAnsi="Times New Roman" w:eastAsia="Times New Roman" w:cs="Times New Roman"/>
          <w:noProof w:val="0"/>
          <w:sz w:val="24"/>
          <w:szCs w:val="24"/>
          <w:lang w:val="en-US"/>
        </w:rPr>
        <w:t xml:space="preserve">The </w:t>
      </w:r>
      <w:r w:rsidRPr="05AEBE6E" w:rsidR="7338A8BA">
        <w:rPr>
          <w:rFonts w:ascii="Times New Roman" w:hAnsi="Times New Roman" w:eastAsia="Times New Roman" w:cs="Times New Roman"/>
          <w:b w:val="1"/>
          <w:bCs w:val="1"/>
          <w:noProof w:val="0"/>
          <w:color w:val="A02B93" w:themeColor="accent5" w:themeTint="FF" w:themeShade="FF"/>
          <w:sz w:val="24"/>
          <w:szCs w:val="24"/>
          <w:lang w:val="en-US"/>
        </w:rPr>
        <w:t>Job Matching Agent</w:t>
      </w:r>
      <w:r w:rsidRPr="05AEBE6E" w:rsidR="7338A8BA">
        <w:rPr>
          <w:rFonts w:ascii="Times New Roman" w:hAnsi="Times New Roman" w:eastAsia="Times New Roman" w:cs="Times New Roman"/>
          <w:noProof w:val="0"/>
          <w:sz w:val="24"/>
          <w:szCs w:val="24"/>
          <w:lang w:val="en-US"/>
        </w:rPr>
        <w:t xml:space="preserve"> </w:t>
      </w:r>
      <w:r w:rsidRPr="05AEBE6E" w:rsidR="7338A8BA">
        <w:rPr>
          <w:rFonts w:ascii="Times New Roman" w:hAnsi="Times New Roman" w:eastAsia="Times New Roman" w:cs="Times New Roman"/>
          <w:noProof w:val="0"/>
          <w:sz w:val="24"/>
          <w:szCs w:val="24"/>
          <w:lang w:val="en-US"/>
        </w:rPr>
        <w:t>identifies</w:t>
      </w:r>
      <w:r w:rsidRPr="05AEBE6E" w:rsidR="7338A8BA">
        <w:rPr>
          <w:rFonts w:ascii="Times New Roman" w:hAnsi="Times New Roman" w:eastAsia="Times New Roman" w:cs="Times New Roman"/>
          <w:noProof w:val="0"/>
          <w:sz w:val="24"/>
          <w:szCs w:val="24"/>
          <w:lang w:val="en-US"/>
        </w:rPr>
        <w:t xml:space="preserve"> potential job opportunities based on the user’s resume and preferred location. It extracts relevant skills from the resume and uses rule-based logic to suggest job roles that align with the user’s background. The agent returns structured job recommendations along with clickable links to external job search platforms such as LinkedIn and Indeed.</w:t>
      </w:r>
    </w:p>
    <w:p w:rsidR="37D1FAE7" w:rsidP="05AEBE6E" w:rsidRDefault="37D1FAE7" w14:paraId="5F63E564" w14:textId="2125AB27">
      <w:pPr>
        <w:bidi w:val="0"/>
        <w:spacing w:before="240" w:beforeAutospacing="off" w:after="240" w:afterAutospacing="off" w:line="279" w:lineRule="auto"/>
        <w:ind/>
        <w:jc w:val="left"/>
      </w:pPr>
      <w:r w:rsidRPr="05AEBE6E" w:rsidR="7338A8BA">
        <w:rPr>
          <w:rFonts w:ascii="Times New Roman" w:hAnsi="Times New Roman" w:eastAsia="Times New Roman" w:cs="Times New Roman"/>
          <w:noProof w:val="0"/>
          <w:sz w:val="24"/>
          <w:szCs w:val="24"/>
          <w:lang w:val="en-US"/>
        </w:rPr>
        <w:t xml:space="preserve">The </w:t>
      </w:r>
      <w:r w:rsidRPr="05AEBE6E" w:rsidR="7338A8BA">
        <w:rPr>
          <w:rFonts w:ascii="Times New Roman" w:hAnsi="Times New Roman" w:eastAsia="Times New Roman" w:cs="Times New Roman"/>
          <w:b w:val="1"/>
          <w:bCs w:val="1"/>
          <w:noProof w:val="0"/>
          <w:color w:val="A02B93" w:themeColor="accent5" w:themeTint="FF" w:themeShade="FF"/>
          <w:sz w:val="24"/>
          <w:szCs w:val="24"/>
          <w:lang w:val="en-US"/>
        </w:rPr>
        <w:t>Critic Agent</w:t>
      </w:r>
      <w:r w:rsidRPr="05AEBE6E" w:rsidR="7338A8BA">
        <w:rPr>
          <w:rFonts w:ascii="Times New Roman" w:hAnsi="Times New Roman" w:eastAsia="Times New Roman" w:cs="Times New Roman"/>
          <w:noProof w:val="0"/>
          <w:sz w:val="24"/>
          <w:szCs w:val="24"/>
          <w:lang w:val="en-US"/>
        </w:rPr>
        <w:t xml:space="preserve"> acts as a verification and refinement layer. It reviews the outputs generated by the other agents to ensure clarity, relevance, and alignment with the user’s selected task. This agent helps </w:t>
      </w:r>
      <w:r w:rsidRPr="05AEBE6E" w:rsidR="7338A8BA">
        <w:rPr>
          <w:rFonts w:ascii="Times New Roman" w:hAnsi="Times New Roman" w:eastAsia="Times New Roman" w:cs="Times New Roman"/>
          <w:noProof w:val="0"/>
          <w:sz w:val="24"/>
          <w:szCs w:val="24"/>
          <w:lang w:val="en-US"/>
        </w:rPr>
        <w:t>maintain</w:t>
      </w:r>
      <w:r w:rsidRPr="05AEBE6E" w:rsidR="7338A8BA">
        <w:rPr>
          <w:rFonts w:ascii="Times New Roman" w:hAnsi="Times New Roman" w:eastAsia="Times New Roman" w:cs="Times New Roman"/>
          <w:noProof w:val="0"/>
          <w:sz w:val="24"/>
          <w:szCs w:val="24"/>
          <w:lang w:val="en-US"/>
        </w:rPr>
        <w:t xml:space="preserve"> consistency and improves the overall quality of the system’s responses before they are returned to the user.</w:t>
      </w:r>
    </w:p>
    <w:p w:rsidR="37D1FAE7" w:rsidP="05AEBE6E" w:rsidRDefault="37D1FAE7" w14:paraId="3B432F4A" w14:textId="7E7D0199">
      <w:pPr>
        <w:pStyle w:val="Normal"/>
        <w:bidi w:val="0"/>
        <w:spacing w:before="0" w:beforeAutospacing="off" w:after="160" w:afterAutospacing="off" w:line="279" w:lineRule="auto"/>
        <w:ind w:left="0" w:right="0"/>
        <w:jc w:val="left"/>
        <w:rPr>
          <w:rFonts w:ascii="Times New Roman" w:hAnsi="Times New Roman" w:eastAsia="Times New Roman" w:cs="Times New Roman"/>
          <w:b w:val="1"/>
          <w:bCs w:val="1"/>
          <w:sz w:val="24"/>
          <w:szCs w:val="24"/>
        </w:rPr>
      </w:pPr>
      <w:r w:rsidRPr="05AEBE6E" w:rsidR="20853B33">
        <w:rPr>
          <w:rFonts w:ascii="Times New Roman" w:hAnsi="Times New Roman" w:eastAsia="Times New Roman" w:cs="Times New Roman"/>
          <w:b w:val="1"/>
          <w:bCs w:val="1"/>
          <w:sz w:val="24"/>
          <w:szCs w:val="24"/>
        </w:rPr>
        <w:t>Input and Output Structure.</w:t>
      </w:r>
    </w:p>
    <w:p w:rsidR="37D1FAE7" w:rsidP="05AEBE6E" w:rsidRDefault="37D1FAE7" w14:paraId="771A04D3" w14:textId="67F77988">
      <w:pPr>
        <w:bidi w:val="0"/>
        <w:spacing w:before="240" w:beforeAutospacing="off" w:after="240" w:afterAutospacing="off" w:line="279" w:lineRule="auto"/>
        <w:ind/>
        <w:jc w:val="left"/>
      </w:pPr>
      <w:r w:rsidRPr="05AEBE6E" w:rsidR="74F1B839">
        <w:rPr>
          <w:rFonts w:ascii="Times New Roman" w:hAnsi="Times New Roman" w:eastAsia="Times New Roman" w:cs="Times New Roman"/>
          <w:noProof w:val="0"/>
          <w:sz w:val="24"/>
          <w:szCs w:val="24"/>
          <w:lang w:val="en-US"/>
        </w:rPr>
        <w:t>Each agent in the system follows a structured input and output format to ensure consistency across workflows. Inputs typically include the extracted resume text, the job description (if applicable), and the user’s selected task or location. The resume text is obtained through a PDF extraction module that processes uploaded files and converts them into usable text.</w:t>
      </w:r>
    </w:p>
    <w:p w:rsidR="37D1FAE7" w:rsidP="05AEBE6E" w:rsidRDefault="37D1FAE7" w14:paraId="057CE57F" w14:textId="2B218C61">
      <w:pPr>
        <w:bidi w:val="0"/>
        <w:spacing w:before="240" w:beforeAutospacing="off" w:after="240" w:afterAutospacing="off" w:line="279" w:lineRule="auto"/>
        <w:ind/>
        <w:jc w:val="left"/>
      </w:pPr>
      <w:r w:rsidRPr="05AEBE6E" w:rsidR="74F1B839">
        <w:rPr>
          <w:rFonts w:ascii="Times New Roman" w:hAnsi="Times New Roman" w:eastAsia="Times New Roman" w:cs="Times New Roman"/>
          <w:noProof w:val="0"/>
          <w:sz w:val="24"/>
          <w:szCs w:val="24"/>
          <w:lang w:val="en-US"/>
        </w:rPr>
        <w:t xml:space="preserve">The outputs generated by the agents are designed to be user-friendly and actionable. Instead of returning generic suggestions, the system produces copy-ready content such as improved resume sections, formatted bullet points, full cover letters, and structured job listings. This ensures that users can </w:t>
      </w:r>
      <w:r w:rsidRPr="05AEBE6E" w:rsidR="74F1B839">
        <w:rPr>
          <w:rFonts w:ascii="Times New Roman" w:hAnsi="Times New Roman" w:eastAsia="Times New Roman" w:cs="Times New Roman"/>
          <w:noProof w:val="0"/>
          <w:sz w:val="24"/>
          <w:szCs w:val="24"/>
          <w:lang w:val="en-US"/>
        </w:rPr>
        <w:t>immediately</w:t>
      </w:r>
      <w:r w:rsidRPr="05AEBE6E" w:rsidR="74F1B839">
        <w:rPr>
          <w:rFonts w:ascii="Times New Roman" w:hAnsi="Times New Roman" w:eastAsia="Times New Roman" w:cs="Times New Roman"/>
          <w:noProof w:val="0"/>
          <w:sz w:val="24"/>
          <w:szCs w:val="24"/>
          <w:lang w:val="en-US"/>
        </w:rPr>
        <w:t xml:space="preserve"> apply the results without needing to interpret or reformat them.</w:t>
      </w:r>
    </w:p>
    <w:p w:rsidR="37D1FAE7" w:rsidP="05AEBE6E" w:rsidRDefault="37D1FAE7" w14:paraId="0A3105C3" w14:textId="51396D58">
      <w:pPr>
        <w:pStyle w:val="Normal"/>
        <w:bidi w:val="0"/>
        <w:spacing w:before="0" w:beforeAutospacing="off" w:after="160" w:afterAutospacing="off" w:line="279" w:lineRule="auto"/>
        <w:ind w:left="0" w:right="0"/>
        <w:jc w:val="left"/>
        <w:rPr>
          <w:rFonts w:ascii="Times New Roman" w:hAnsi="Times New Roman" w:eastAsia="Times New Roman" w:cs="Times New Roman"/>
          <w:b w:val="1"/>
          <w:bCs w:val="1"/>
          <w:sz w:val="24"/>
          <w:szCs w:val="24"/>
        </w:rPr>
      </w:pPr>
      <w:r w:rsidRPr="05AEBE6E" w:rsidR="356E573E">
        <w:rPr>
          <w:rFonts w:ascii="Times New Roman" w:hAnsi="Times New Roman" w:eastAsia="Times New Roman" w:cs="Times New Roman"/>
          <w:b w:val="1"/>
          <w:bCs w:val="1"/>
          <w:sz w:val="24"/>
          <w:szCs w:val="24"/>
        </w:rPr>
        <w:t>Coordination.</w:t>
      </w:r>
    </w:p>
    <w:p w:rsidR="37D1FAE7" w:rsidP="05AEBE6E" w:rsidRDefault="37D1FAE7" w14:paraId="40FFCACA" w14:textId="356EC245">
      <w:pPr>
        <w:bidi w:val="0"/>
        <w:spacing w:before="240" w:beforeAutospacing="off" w:after="240" w:afterAutospacing="off" w:line="279" w:lineRule="auto"/>
        <w:ind/>
        <w:jc w:val="left"/>
      </w:pPr>
      <w:r w:rsidRPr="05AEBE6E" w:rsidR="356E573E">
        <w:rPr>
          <w:rFonts w:ascii="Times New Roman" w:hAnsi="Times New Roman" w:eastAsia="Times New Roman" w:cs="Times New Roman"/>
          <w:noProof w:val="0"/>
          <w:sz w:val="24"/>
          <w:szCs w:val="24"/>
          <w:lang w:val="en-US"/>
        </w:rPr>
        <w:t xml:space="preserve">The system uses a </w:t>
      </w:r>
      <w:r w:rsidRPr="05AEBE6E" w:rsidR="356E573E">
        <w:rPr>
          <w:rFonts w:ascii="Times New Roman" w:hAnsi="Times New Roman" w:eastAsia="Times New Roman" w:cs="Times New Roman"/>
          <w:b w:val="1"/>
          <w:bCs w:val="1"/>
          <w:noProof w:val="0"/>
          <w:color w:val="A02B93" w:themeColor="accent5" w:themeTint="FF" w:themeShade="FF"/>
          <w:sz w:val="24"/>
          <w:szCs w:val="24"/>
          <w:lang w:val="en-US"/>
        </w:rPr>
        <w:t>centralized orchestration model</w:t>
      </w:r>
      <w:r w:rsidRPr="05AEBE6E" w:rsidR="356E573E">
        <w:rPr>
          <w:rFonts w:ascii="Times New Roman" w:hAnsi="Times New Roman" w:eastAsia="Times New Roman" w:cs="Times New Roman"/>
          <w:noProof w:val="0"/>
          <w:sz w:val="24"/>
          <w:szCs w:val="24"/>
          <w:lang w:val="en-US"/>
        </w:rPr>
        <w:t xml:space="preserve"> where the Planner Agent controls the workflow. When a user </w:t>
      </w:r>
      <w:r w:rsidRPr="05AEBE6E" w:rsidR="356E573E">
        <w:rPr>
          <w:rFonts w:ascii="Times New Roman" w:hAnsi="Times New Roman" w:eastAsia="Times New Roman" w:cs="Times New Roman"/>
          <w:noProof w:val="0"/>
          <w:sz w:val="24"/>
          <w:szCs w:val="24"/>
          <w:lang w:val="en-US"/>
        </w:rPr>
        <w:t>submits</w:t>
      </w:r>
      <w:r w:rsidRPr="05AEBE6E" w:rsidR="356E573E">
        <w:rPr>
          <w:rFonts w:ascii="Times New Roman" w:hAnsi="Times New Roman" w:eastAsia="Times New Roman" w:cs="Times New Roman"/>
          <w:noProof w:val="0"/>
          <w:sz w:val="24"/>
          <w:szCs w:val="24"/>
          <w:lang w:val="en-US"/>
        </w:rPr>
        <w:t xml:space="preserve"> a request through the interface, the Planner Agent evaluates the selected task and routes the request to the corresponding specialized agent. This creates a structured pipeline:</w:t>
      </w:r>
    </w:p>
    <w:p w:rsidR="37D1FAE7" w:rsidP="05AEBE6E" w:rsidRDefault="37D1FAE7" w14:paraId="0993BEB7" w14:textId="0FD9D574">
      <w:pPr>
        <w:pStyle w:val="Normal"/>
        <w:bidi w:val="0"/>
        <w:spacing w:before="240" w:beforeAutospacing="off" w:after="240" w:afterAutospacing="off" w:line="279" w:lineRule="auto"/>
        <w:ind/>
        <w:jc w:val="left"/>
      </w:pPr>
      <w:r w:rsidRPr="05AEBE6E" w:rsidR="356E573E">
        <w:rPr>
          <w:rFonts w:ascii="Times New Roman" w:hAnsi="Times New Roman" w:eastAsia="Times New Roman" w:cs="Times New Roman"/>
          <w:noProof w:val="0"/>
          <w:sz w:val="24"/>
          <w:szCs w:val="24"/>
          <w:lang w:val="en-US"/>
        </w:rPr>
        <w:t>User Interface -&gt; Planner Agent -&gt; Specialized Agent -&gt; Critic Agent -&gt; Final Output</w:t>
      </w:r>
    </w:p>
    <w:p w:rsidR="37D1FAE7" w:rsidP="05AEBE6E" w:rsidRDefault="37D1FAE7" w14:paraId="0EB510FC" w14:textId="5B191156">
      <w:pPr>
        <w:bidi w:val="0"/>
        <w:spacing w:before="240" w:beforeAutospacing="off" w:after="240" w:afterAutospacing="off" w:line="279" w:lineRule="auto"/>
        <w:ind/>
        <w:jc w:val="left"/>
        <w:rPr>
          <w:rFonts w:ascii="Times New Roman" w:hAnsi="Times New Roman" w:eastAsia="Times New Roman" w:cs="Times New Roman"/>
          <w:noProof w:val="0"/>
          <w:sz w:val="24"/>
          <w:szCs w:val="24"/>
          <w:lang w:val="en-US"/>
        </w:rPr>
      </w:pPr>
      <w:r w:rsidRPr="05AEBE6E" w:rsidR="356E573E">
        <w:rPr>
          <w:rFonts w:ascii="Times New Roman" w:hAnsi="Times New Roman" w:eastAsia="Times New Roman" w:cs="Times New Roman"/>
          <w:noProof w:val="0"/>
          <w:sz w:val="24"/>
          <w:szCs w:val="24"/>
          <w:lang w:val="en-US"/>
        </w:rPr>
        <w:t xml:space="preserve">This approach ensures that each agent </w:t>
      </w:r>
      <w:r w:rsidRPr="05AEBE6E" w:rsidR="356E573E">
        <w:rPr>
          <w:rFonts w:ascii="Times New Roman" w:hAnsi="Times New Roman" w:eastAsia="Times New Roman" w:cs="Times New Roman"/>
          <w:noProof w:val="0"/>
          <w:sz w:val="24"/>
          <w:szCs w:val="24"/>
          <w:lang w:val="en-US"/>
        </w:rPr>
        <w:t>operates</w:t>
      </w:r>
      <w:r w:rsidRPr="05AEBE6E" w:rsidR="356E573E">
        <w:rPr>
          <w:rFonts w:ascii="Times New Roman" w:hAnsi="Times New Roman" w:eastAsia="Times New Roman" w:cs="Times New Roman"/>
          <w:noProof w:val="0"/>
          <w:sz w:val="24"/>
          <w:szCs w:val="24"/>
          <w:lang w:val="en-US"/>
        </w:rPr>
        <w:t xml:space="preserve"> independently while still contributing to a cohesive system. </w:t>
      </w:r>
    </w:p>
    <w:p w:rsidR="37D1FAE7" w:rsidP="05AEBE6E" w:rsidRDefault="37D1FAE7" w14:paraId="1CF26DC7" w14:textId="5D5A0F6E">
      <w:pPr>
        <w:pStyle w:val="Normal"/>
        <w:bidi w:val="0"/>
        <w:spacing w:before="0" w:beforeAutospacing="off" w:after="160" w:afterAutospacing="off" w:line="279" w:lineRule="auto"/>
        <w:ind w:left="0" w:right="0"/>
        <w:jc w:val="left"/>
        <w:rPr>
          <w:rFonts w:ascii="Times New Roman" w:hAnsi="Times New Roman" w:eastAsia="Times New Roman" w:cs="Times New Roman"/>
          <w:b w:val="1"/>
          <w:bCs w:val="1"/>
          <w:sz w:val="24"/>
          <w:szCs w:val="24"/>
        </w:rPr>
      </w:pPr>
      <w:r w:rsidRPr="05AEBE6E" w:rsidR="20853B33">
        <w:rPr>
          <w:rFonts w:ascii="Times New Roman" w:hAnsi="Times New Roman" w:eastAsia="Times New Roman" w:cs="Times New Roman"/>
          <w:b w:val="1"/>
          <w:bCs w:val="1"/>
          <w:sz w:val="24"/>
          <w:szCs w:val="24"/>
        </w:rPr>
        <w:t>Supporting Components.</w:t>
      </w:r>
    </w:p>
    <w:p w:rsidR="37D1FAE7" w:rsidP="05AEBE6E" w:rsidRDefault="37D1FAE7" w14:paraId="63BF4173" w14:textId="2C6AE544">
      <w:pPr>
        <w:bidi w:val="0"/>
        <w:spacing w:before="240" w:beforeAutospacing="off" w:after="240" w:afterAutospacing="off" w:line="279" w:lineRule="auto"/>
        <w:ind/>
        <w:jc w:val="left"/>
      </w:pPr>
      <w:r w:rsidRPr="05AEBE6E" w:rsidR="162A76B4">
        <w:rPr>
          <w:rFonts w:ascii="Times New Roman" w:hAnsi="Times New Roman" w:eastAsia="Times New Roman" w:cs="Times New Roman"/>
          <w:noProof w:val="0"/>
          <w:sz w:val="24"/>
          <w:szCs w:val="24"/>
          <w:lang w:val="en-US"/>
        </w:rPr>
        <w:t xml:space="preserve">A key supporting </w:t>
      </w:r>
      <w:r w:rsidRPr="05AEBE6E" w:rsidR="162A76B4">
        <w:rPr>
          <w:rFonts w:ascii="Times New Roman" w:hAnsi="Times New Roman" w:eastAsia="Times New Roman" w:cs="Times New Roman"/>
          <w:noProof w:val="0"/>
          <w:sz w:val="24"/>
          <w:szCs w:val="24"/>
          <w:lang w:val="en-US"/>
        </w:rPr>
        <w:t>component</w:t>
      </w:r>
      <w:r w:rsidRPr="05AEBE6E" w:rsidR="162A76B4">
        <w:rPr>
          <w:rFonts w:ascii="Times New Roman" w:hAnsi="Times New Roman" w:eastAsia="Times New Roman" w:cs="Times New Roman"/>
          <w:noProof w:val="0"/>
          <w:sz w:val="24"/>
          <w:szCs w:val="24"/>
          <w:lang w:val="en-US"/>
        </w:rPr>
        <w:t xml:space="preserve"> in the system is the </w:t>
      </w:r>
      <w:r w:rsidRPr="05AEBE6E" w:rsidR="162A76B4">
        <w:rPr>
          <w:rFonts w:ascii="Times New Roman" w:hAnsi="Times New Roman" w:eastAsia="Times New Roman" w:cs="Times New Roman"/>
          <w:b w:val="1"/>
          <w:bCs w:val="1"/>
          <w:noProof w:val="0"/>
          <w:color w:val="A02B93" w:themeColor="accent5" w:themeTint="FF" w:themeShade="FF"/>
          <w:sz w:val="24"/>
          <w:szCs w:val="24"/>
          <w:lang w:val="en-US"/>
        </w:rPr>
        <w:t>PDF Resume Text Extraction module</w:t>
      </w:r>
      <w:r w:rsidRPr="05AEBE6E" w:rsidR="162A76B4">
        <w:rPr>
          <w:rFonts w:ascii="Times New Roman" w:hAnsi="Times New Roman" w:eastAsia="Times New Roman" w:cs="Times New Roman"/>
          <w:noProof w:val="0"/>
          <w:sz w:val="24"/>
          <w:szCs w:val="24"/>
          <w:lang w:val="en-US"/>
        </w:rPr>
        <w:t>. This module processes uploaded resume files and converts them into text that can be used by the agents. It serves as a shared resource for the Resume Optimization Agent, Cover Letter Agent, and Job Matching Agent.</w:t>
      </w:r>
    </w:p>
    <w:p w:rsidR="37D1FAE7" w:rsidP="05AEBE6E" w:rsidRDefault="37D1FAE7" w14:paraId="7AA67BBC" w14:textId="4FD3DDD6">
      <w:pPr>
        <w:bidi w:val="0"/>
        <w:spacing w:before="240" w:beforeAutospacing="off" w:after="240" w:afterAutospacing="off" w:line="279" w:lineRule="auto"/>
        <w:ind/>
        <w:jc w:val="left"/>
      </w:pPr>
      <w:r w:rsidRPr="05AEBE6E" w:rsidR="162A76B4">
        <w:rPr>
          <w:rFonts w:ascii="Times New Roman" w:hAnsi="Times New Roman" w:eastAsia="Times New Roman" w:cs="Times New Roman"/>
          <w:noProof w:val="0"/>
          <w:sz w:val="24"/>
          <w:szCs w:val="24"/>
          <w:lang w:val="en-US"/>
        </w:rPr>
        <w:t xml:space="preserve">Additionally, the system integrates external job search platforms indirectly by generating structured links based on user input and detected skills. This allows the Job Matching Agent to </w:t>
      </w:r>
      <w:r w:rsidRPr="05AEBE6E" w:rsidR="162A76B4">
        <w:rPr>
          <w:rFonts w:ascii="Times New Roman" w:hAnsi="Times New Roman" w:eastAsia="Times New Roman" w:cs="Times New Roman"/>
          <w:noProof w:val="0"/>
          <w:sz w:val="24"/>
          <w:szCs w:val="24"/>
          <w:lang w:val="en-US"/>
        </w:rPr>
        <w:t>provide</w:t>
      </w:r>
      <w:r w:rsidRPr="05AEBE6E" w:rsidR="162A76B4">
        <w:rPr>
          <w:rFonts w:ascii="Times New Roman" w:hAnsi="Times New Roman" w:eastAsia="Times New Roman" w:cs="Times New Roman"/>
          <w:noProof w:val="0"/>
          <w:sz w:val="24"/>
          <w:szCs w:val="24"/>
          <w:lang w:val="en-US"/>
        </w:rPr>
        <w:t xml:space="preserve"> relevant opportunities without requiring direct API integration.</w:t>
      </w:r>
    </w:p>
    <w:p w:rsidR="37D1FAE7" w:rsidP="05AEBE6E" w:rsidRDefault="37D1FAE7" w14:paraId="39E85B6C" w14:textId="55174FCF">
      <w:pPr>
        <w:pStyle w:val="Normal"/>
        <w:bidi w:val="0"/>
        <w:spacing w:before="0" w:beforeAutospacing="off" w:after="160" w:afterAutospacing="off" w:line="279" w:lineRule="auto"/>
        <w:ind w:left="0" w:right="0"/>
        <w:jc w:val="left"/>
        <w:rPr>
          <w:rFonts w:ascii="Times New Roman" w:hAnsi="Times New Roman" w:eastAsia="Times New Roman" w:cs="Times New Roman"/>
          <w:b w:val="1"/>
          <w:bCs w:val="1"/>
          <w:sz w:val="24"/>
          <w:szCs w:val="24"/>
        </w:rPr>
      </w:pPr>
      <w:r w:rsidRPr="05AEBE6E" w:rsidR="20853B33">
        <w:rPr>
          <w:rFonts w:ascii="Times New Roman" w:hAnsi="Times New Roman" w:eastAsia="Times New Roman" w:cs="Times New Roman"/>
          <w:b w:val="1"/>
          <w:bCs w:val="1"/>
          <w:sz w:val="24"/>
          <w:szCs w:val="24"/>
        </w:rPr>
        <w:t>Failure Handling and Limitations.</w:t>
      </w:r>
    </w:p>
    <w:p w:rsidR="37D1FAE7" w:rsidP="05AEBE6E" w:rsidRDefault="37D1FAE7" w14:paraId="2C679C91" w14:textId="68112519">
      <w:pPr>
        <w:pStyle w:val="Normal"/>
        <w:bidi w:val="0"/>
        <w:spacing w:before="240" w:beforeAutospacing="off" w:after="240" w:afterAutospacing="off" w:line="279" w:lineRule="auto"/>
        <w:ind/>
        <w:jc w:val="left"/>
        <w:rPr>
          <w:rFonts w:ascii="Times New Roman" w:hAnsi="Times New Roman" w:eastAsia="Times New Roman" w:cs="Times New Roman"/>
          <w:noProof w:val="0"/>
          <w:sz w:val="24"/>
          <w:szCs w:val="24"/>
          <w:lang w:val="en-US"/>
        </w:rPr>
      </w:pPr>
      <w:r w:rsidRPr="05AEBE6E" w:rsidR="3EC4734D">
        <w:rPr>
          <w:rFonts w:ascii="Times New Roman" w:hAnsi="Times New Roman" w:eastAsia="Times New Roman" w:cs="Times New Roman"/>
          <w:noProof w:val="0"/>
          <w:sz w:val="24"/>
          <w:szCs w:val="24"/>
          <w:lang w:val="en-US"/>
        </w:rPr>
        <w:t xml:space="preserve">To ensure robustness, the system has fundamental failure management. The system prompts the user to upload a valid PDF if they </w:t>
      </w:r>
      <w:r w:rsidRPr="05AEBE6E" w:rsidR="3EC4734D">
        <w:rPr>
          <w:rFonts w:ascii="Times New Roman" w:hAnsi="Times New Roman" w:eastAsia="Times New Roman" w:cs="Times New Roman"/>
          <w:noProof w:val="0"/>
          <w:sz w:val="24"/>
          <w:szCs w:val="24"/>
          <w:lang w:val="en-US"/>
        </w:rPr>
        <w:t>fail to</w:t>
      </w:r>
      <w:r w:rsidRPr="05AEBE6E" w:rsidR="3EC4734D">
        <w:rPr>
          <w:rFonts w:ascii="Times New Roman" w:hAnsi="Times New Roman" w:eastAsia="Times New Roman" w:cs="Times New Roman"/>
          <w:noProof w:val="0"/>
          <w:sz w:val="24"/>
          <w:szCs w:val="24"/>
          <w:lang w:val="en-US"/>
        </w:rPr>
        <w:t xml:space="preserve"> upload a resume or </w:t>
      </w:r>
      <w:r w:rsidRPr="05AEBE6E" w:rsidR="3EC4734D">
        <w:rPr>
          <w:rFonts w:ascii="Times New Roman" w:hAnsi="Times New Roman" w:eastAsia="Times New Roman" w:cs="Times New Roman"/>
          <w:noProof w:val="0"/>
          <w:sz w:val="24"/>
          <w:szCs w:val="24"/>
          <w:lang w:val="en-US"/>
        </w:rPr>
        <w:t>submit</w:t>
      </w:r>
      <w:r w:rsidRPr="05AEBE6E" w:rsidR="3EC4734D">
        <w:rPr>
          <w:rFonts w:ascii="Times New Roman" w:hAnsi="Times New Roman" w:eastAsia="Times New Roman" w:cs="Times New Roman"/>
          <w:noProof w:val="0"/>
          <w:sz w:val="24"/>
          <w:szCs w:val="24"/>
          <w:lang w:val="en-US"/>
        </w:rPr>
        <w:t xml:space="preserve"> an illegible file. In </w:t>
      </w:r>
      <w:r w:rsidRPr="05AEBE6E" w:rsidR="3EC4734D">
        <w:rPr>
          <w:rFonts w:ascii="Times New Roman" w:hAnsi="Times New Roman" w:eastAsia="Times New Roman" w:cs="Times New Roman"/>
          <w:noProof w:val="0"/>
          <w:sz w:val="24"/>
          <w:szCs w:val="24"/>
          <w:lang w:val="en-US"/>
        </w:rPr>
        <w:t>a similar manner</w:t>
      </w:r>
      <w:r w:rsidRPr="05AEBE6E" w:rsidR="3EC4734D">
        <w:rPr>
          <w:rFonts w:ascii="Times New Roman" w:hAnsi="Times New Roman" w:eastAsia="Times New Roman" w:cs="Times New Roman"/>
          <w:noProof w:val="0"/>
          <w:sz w:val="24"/>
          <w:szCs w:val="24"/>
          <w:lang w:val="en-US"/>
        </w:rPr>
        <w:t xml:space="preserve">, the system asks for the required data before moving forward if some inputs, such as a job description or location, are absent. </w:t>
      </w:r>
    </w:p>
    <w:p w:rsidR="37D1FAE7" w:rsidP="05AEBE6E" w:rsidRDefault="37D1FAE7" w14:paraId="48835C6D" w14:textId="0BB2F01A">
      <w:pPr>
        <w:pStyle w:val="Normal"/>
        <w:bidi w:val="0"/>
        <w:spacing w:before="240" w:beforeAutospacing="off" w:after="240" w:afterAutospacing="off" w:line="279" w:lineRule="auto"/>
        <w:ind/>
        <w:jc w:val="left"/>
        <w:rPr>
          <w:rFonts w:ascii="Times New Roman" w:hAnsi="Times New Roman" w:eastAsia="Times New Roman" w:cs="Times New Roman"/>
          <w:noProof w:val="0"/>
          <w:sz w:val="24"/>
          <w:szCs w:val="24"/>
          <w:lang w:val="en-US"/>
        </w:rPr>
      </w:pPr>
      <w:r w:rsidRPr="05AEBE6E" w:rsidR="71B3A2A2">
        <w:rPr>
          <w:rFonts w:ascii="Times New Roman" w:hAnsi="Times New Roman" w:eastAsia="Times New Roman" w:cs="Times New Roman"/>
          <w:noProof w:val="0"/>
          <w:sz w:val="24"/>
          <w:szCs w:val="24"/>
          <w:lang w:val="en-US"/>
        </w:rPr>
        <w:t>One potential limitation is the reliance on rule-based logic for resume parsing and job matching, which may not capture all nuances of user input. Additionally, the system may be constrained by the quality of extracted text from PDFs, especially if the resume format is complex or no</w:t>
      </w:r>
      <w:r w:rsidRPr="05AEBE6E" w:rsidR="6DD31A64">
        <w:rPr>
          <w:rFonts w:ascii="Times New Roman" w:hAnsi="Times New Roman" w:eastAsia="Times New Roman" w:cs="Times New Roman"/>
          <w:noProof w:val="0"/>
          <w:sz w:val="24"/>
          <w:szCs w:val="24"/>
          <w:lang w:val="en-US"/>
        </w:rPr>
        <w:t xml:space="preserve">t </w:t>
      </w:r>
      <w:r w:rsidRPr="05AEBE6E" w:rsidR="71B3A2A2">
        <w:rPr>
          <w:rFonts w:ascii="Times New Roman" w:hAnsi="Times New Roman" w:eastAsia="Times New Roman" w:cs="Times New Roman"/>
          <w:noProof w:val="0"/>
          <w:sz w:val="24"/>
          <w:szCs w:val="24"/>
          <w:lang w:val="en-US"/>
        </w:rPr>
        <w:t>standard. Despite these limitations, the current implementation provides a functional and extensible foundation for future improvements.</w:t>
      </w:r>
    </w:p>
    <w:p w:rsidR="37D1FAE7" w:rsidP="05AEBE6E" w:rsidRDefault="37D1FAE7" w14:paraId="3BDE163B" w14:textId="6253B73D">
      <w:pPr>
        <w:pStyle w:val="Normal"/>
        <w:bidi w:val="0"/>
        <w:spacing w:before="0" w:beforeAutospacing="off" w:after="160" w:afterAutospacing="off" w:line="279" w:lineRule="auto"/>
        <w:ind w:left="0" w:right="0"/>
        <w:jc w:val="left"/>
        <w:rPr>
          <w:rFonts w:ascii="Times New Roman" w:hAnsi="Times New Roman" w:eastAsia="Times New Roman" w:cs="Times New Roman"/>
          <w:b w:val="1"/>
          <w:bCs w:val="1"/>
          <w:sz w:val="24"/>
          <w:szCs w:val="24"/>
        </w:rPr>
      </w:pPr>
      <w:r w:rsidRPr="05AEBE6E" w:rsidR="20853B33">
        <w:rPr>
          <w:rFonts w:ascii="Times New Roman" w:hAnsi="Times New Roman" w:eastAsia="Times New Roman" w:cs="Times New Roman"/>
          <w:b w:val="1"/>
          <w:bCs w:val="1"/>
          <w:sz w:val="24"/>
          <w:szCs w:val="24"/>
        </w:rPr>
        <w:t>Conclusion.</w:t>
      </w:r>
    </w:p>
    <w:p w:rsidR="37D1FAE7" w:rsidP="4FE14BA5" w:rsidRDefault="37D1FAE7" w14:paraId="546FA236" w14:textId="5DBBF24B">
      <w:pPr>
        <w:pStyle w:val="Normal"/>
        <w:bidi w:val="0"/>
        <w:spacing w:before="0" w:beforeAutospacing="off" w:after="160" w:afterAutospacing="off" w:line="279" w:lineRule="auto"/>
        <w:ind w:left="0" w:right="0"/>
        <w:jc w:val="left"/>
      </w:pPr>
      <w:r w:rsidRPr="05AEBE6E" w:rsidR="778466E6">
        <w:rPr>
          <w:rFonts w:ascii="Times New Roman" w:hAnsi="Times New Roman" w:eastAsia="Times New Roman" w:cs="Times New Roman"/>
          <w:noProof w:val="0"/>
          <w:sz w:val="24"/>
          <w:szCs w:val="24"/>
          <w:lang w:val="en-US"/>
        </w:rPr>
        <w:t xml:space="preserve">The </w:t>
      </w:r>
      <w:r w:rsidRPr="05AEBE6E" w:rsidR="778466E6">
        <w:rPr>
          <w:rFonts w:ascii="Times New Roman" w:hAnsi="Times New Roman" w:eastAsia="Times New Roman" w:cs="Times New Roman"/>
          <w:noProof w:val="0"/>
          <w:sz w:val="24"/>
          <w:szCs w:val="24"/>
          <w:lang w:val="en-US"/>
        </w:rPr>
        <w:t>ResuMate</w:t>
      </w:r>
      <w:r w:rsidRPr="05AEBE6E" w:rsidR="778466E6">
        <w:rPr>
          <w:rFonts w:ascii="Times New Roman" w:hAnsi="Times New Roman" w:eastAsia="Times New Roman" w:cs="Times New Roman"/>
          <w:noProof w:val="0"/>
          <w:sz w:val="24"/>
          <w:szCs w:val="24"/>
          <w:lang w:val="en-US"/>
        </w:rPr>
        <w:t xml:space="preserve"> system </w:t>
      </w:r>
      <w:r w:rsidRPr="05AEBE6E" w:rsidR="778466E6">
        <w:rPr>
          <w:rFonts w:ascii="Times New Roman" w:hAnsi="Times New Roman" w:eastAsia="Times New Roman" w:cs="Times New Roman"/>
          <w:noProof w:val="0"/>
          <w:sz w:val="24"/>
          <w:szCs w:val="24"/>
          <w:lang w:val="en-US"/>
        </w:rPr>
        <w:t>demonstrates</w:t>
      </w:r>
      <w:r w:rsidRPr="05AEBE6E" w:rsidR="778466E6">
        <w:rPr>
          <w:rFonts w:ascii="Times New Roman" w:hAnsi="Times New Roman" w:eastAsia="Times New Roman" w:cs="Times New Roman"/>
          <w:noProof w:val="0"/>
          <w:sz w:val="24"/>
          <w:szCs w:val="24"/>
          <w:lang w:val="en-US"/>
        </w:rPr>
        <w:t xml:space="preserve"> a structured multi-agent workflow that effectively decomposes a complex problem into specialized tasks. By combining a Planner Agent for coordination, task-specific agents for execution, and a Critic Agent for validation, the system achieves both modularity and quality control. The integration with a user-friendly interface ensures accessibility for non-technical users, while the design </w:t>
      </w:r>
      <w:r w:rsidRPr="05AEBE6E" w:rsidR="778466E6">
        <w:rPr>
          <w:rFonts w:ascii="Times New Roman" w:hAnsi="Times New Roman" w:eastAsia="Times New Roman" w:cs="Times New Roman"/>
          <w:noProof w:val="0"/>
          <w:sz w:val="24"/>
          <w:szCs w:val="24"/>
          <w:lang w:val="en-US"/>
        </w:rPr>
        <w:t>remains</w:t>
      </w:r>
      <w:r w:rsidRPr="05AEBE6E" w:rsidR="778466E6">
        <w:rPr>
          <w:rFonts w:ascii="Times New Roman" w:hAnsi="Times New Roman" w:eastAsia="Times New Roman" w:cs="Times New Roman"/>
          <w:noProof w:val="0"/>
          <w:sz w:val="24"/>
          <w:szCs w:val="24"/>
          <w:lang w:val="en-US"/>
        </w:rPr>
        <w:t xml:space="preserve"> flexible for future enhancements such as improved parsing, real-time job APIs, and more advanced agent reasoning.</w:t>
      </w:r>
    </w:p>
    <w:p w:rsidR="37D1FAE7" w:rsidP="4FE14BA5" w:rsidRDefault="37D1FAE7" w14:paraId="3A17EA16" w14:textId="66A73293">
      <w:pPr>
        <w:pStyle w:val="Normal"/>
        <w:bidi w:val="0"/>
        <w:spacing w:before="0" w:beforeAutospacing="off" w:after="160" w:afterAutospacing="off" w:line="279" w:lineRule="auto"/>
        <w:ind w:left="0" w:right="0"/>
        <w:jc w:val="left"/>
        <w:rPr>
          <w:rFonts w:ascii="Times New Roman" w:hAnsi="Times New Roman" w:eastAsia="Times New Roman" w:cs="Times New Roman"/>
          <w:b w:val="1"/>
          <w:bCs w:val="1"/>
          <w:sz w:val="24"/>
          <w:szCs w:val="24"/>
        </w:rPr>
      </w:pPr>
      <w:r w:rsidRPr="05AEBE6E" w:rsidR="46BD155A">
        <w:rPr>
          <w:rFonts w:ascii="Times New Roman" w:hAnsi="Times New Roman" w:eastAsia="Times New Roman" w:cs="Times New Roman"/>
          <w:b w:val="1"/>
          <w:bCs w:val="1"/>
          <w:sz w:val="24"/>
          <w:szCs w:val="24"/>
        </w:rPr>
        <w:t>In-Class Exercise.</w:t>
      </w:r>
    </w:p>
    <w:p w:rsidR="79FABF2B" w:rsidP="4FE14BA5" w:rsidRDefault="79FABF2B" w14:paraId="3B1D2BB7" w14:textId="3CA04C12">
      <w:pPr>
        <w:pStyle w:val="Normal"/>
        <w:bidi w:val="0"/>
        <w:spacing w:before="0" w:beforeAutospacing="off" w:after="160" w:afterAutospacing="off" w:line="279" w:lineRule="auto"/>
        <w:ind w:left="0" w:right="0"/>
        <w:jc w:val="left"/>
        <w:rPr>
          <w:rFonts w:ascii="Times New Roman" w:hAnsi="Times New Roman" w:eastAsia="Times New Roman" w:cs="Times New Roman"/>
          <w:sz w:val="24"/>
          <w:szCs w:val="24"/>
        </w:rPr>
      </w:pPr>
      <w:r w:rsidRPr="05AEBE6E" w:rsidR="7E40C3E9">
        <w:rPr>
          <w:rFonts w:ascii="Times New Roman" w:hAnsi="Times New Roman" w:eastAsia="Times New Roman" w:cs="Times New Roman"/>
          <w:sz w:val="24"/>
          <w:szCs w:val="24"/>
        </w:rPr>
        <w:t>A</w:t>
      </w:r>
      <w:r w:rsidRPr="05AEBE6E" w:rsidR="33C52E36">
        <w:rPr>
          <w:rFonts w:ascii="Times New Roman" w:hAnsi="Times New Roman" w:eastAsia="Times New Roman" w:cs="Times New Roman"/>
          <w:sz w:val="24"/>
          <w:szCs w:val="24"/>
        </w:rPr>
        <w:t xml:space="preserve"> plan for addressing agentic system risks</w:t>
      </w:r>
      <w:r w:rsidRPr="05AEBE6E" w:rsidR="33C52E36">
        <w:rPr>
          <w:rFonts w:ascii="Times New Roman" w:hAnsi="Times New Roman" w:eastAsia="Times New Roman" w:cs="Times New Roman"/>
          <w:sz w:val="24"/>
          <w:szCs w:val="24"/>
        </w:rPr>
        <w:t>.</w:t>
      </w:r>
    </w:p>
    <w:tbl>
      <w:tblPr>
        <w:tblStyle w:val="TableGrid"/>
        <w:tblW w:w="0" w:type="auto"/>
        <w:tblLook w:val="06A0" w:firstRow="1" w:lastRow="0" w:firstColumn="1" w:lastColumn="0" w:noHBand="1" w:noVBand="1"/>
      </w:tblPr>
      <w:tblGrid>
        <w:gridCol w:w="3120"/>
        <w:gridCol w:w="3120"/>
        <w:gridCol w:w="3120"/>
      </w:tblGrid>
      <w:tr w:rsidR="4FE14BA5" w:rsidTr="05AEBE6E" w14:paraId="54227DF7">
        <w:trPr>
          <w:trHeight w:val="300"/>
        </w:trPr>
        <w:tc>
          <w:tcPr>
            <w:tcW w:w="3120" w:type="dxa"/>
            <w:vMerge w:val="restart"/>
            <w:shd w:val="clear" w:color="auto" w:fill="77206D" w:themeFill="accent5" w:themeFillShade="BF"/>
            <w:tcMar/>
          </w:tcPr>
          <w:p w:rsidR="79FABF2B" w:rsidP="4FE14BA5" w:rsidRDefault="79FABF2B" w14:paraId="5ECFA9A2" w14:textId="1CB7244D">
            <w:pPr>
              <w:pStyle w:val="Normal"/>
              <w:spacing w:line="480" w:lineRule="auto"/>
              <w:jc w:val="center"/>
              <w:rPr>
                <w:rFonts w:ascii="Times New Roman" w:hAnsi="Times New Roman" w:eastAsia="Times New Roman" w:cs="Times New Roman"/>
                <w:b w:val="1"/>
                <w:bCs w:val="1"/>
                <w:sz w:val="36"/>
                <w:szCs w:val="36"/>
              </w:rPr>
            </w:pPr>
            <w:r w:rsidRPr="4FE14BA5" w:rsidR="79FABF2B">
              <w:rPr>
                <w:rFonts w:ascii="Times New Roman" w:hAnsi="Times New Roman" w:eastAsia="Times New Roman" w:cs="Times New Roman"/>
                <w:b w:val="1"/>
                <w:bCs w:val="1"/>
                <w:sz w:val="36"/>
                <w:szCs w:val="36"/>
              </w:rPr>
              <w:t>RISKS</w:t>
            </w:r>
          </w:p>
        </w:tc>
        <w:tc>
          <w:tcPr>
            <w:tcW w:w="6240" w:type="dxa"/>
            <w:gridSpan w:val="2"/>
            <w:shd w:val="clear" w:color="auto" w:fill="77206D" w:themeFill="accent5" w:themeFillShade="BF"/>
            <w:tcMar/>
          </w:tcPr>
          <w:p w:rsidR="79FABF2B" w:rsidP="4FE14BA5" w:rsidRDefault="79FABF2B" w14:paraId="1B53E377" w14:textId="49FFEA9C">
            <w:pPr>
              <w:pStyle w:val="Normal"/>
              <w:jc w:val="center"/>
              <w:rPr>
                <w:rFonts w:ascii="Times New Roman" w:hAnsi="Times New Roman" w:eastAsia="Times New Roman" w:cs="Times New Roman"/>
                <w:b w:val="1"/>
                <w:bCs w:val="1"/>
                <w:i w:val="0"/>
                <w:iCs w:val="0"/>
                <w:caps w:val="0"/>
                <w:smallCaps w:val="0"/>
                <w:noProof w:val="0"/>
                <w:sz w:val="36"/>
                <w:szCs w:val="36"/>
                <w:lang w:val="en-US"/>
              </w:rPr>
            </w:pPr>
            <w:r w:rsidRPr="4FE14BA5" w:rsidR="79FABF2B">
              <w:rPr>
                <w:rFonts w:ascii="Times New Roman" w:hAnsi="Times New Roman" w:eastAsia="Times New Roman" w:cs="Times New Roman"/>
                <w:b w:val="1"/>
                <w:bCs w:val="1"/>
                <w:i w:val="0"/>
                <w:iCs w:val="0"/>
                <w:caps w:val="0"/>
                <w:smallCaps w:val="0"/>
                <w:noProof w:val="0"/>
                <w:sz w:val="36"/>
                <w:szCs w:val="36"/>
                <w:lang w:val="en-US"/>
              </w:rPr>
              <w:t>Mitigation Plan</w:t>
            </w:r>
          </w:p>
        </w:tc>
      </w:tr>
      <w:tr w:rsidR="4FE14BA5" w:rsidTr="05AEBE6E" w14:paraId="3A75AED1">
        <w:trPr>
          <w:trHeight w:val="300"/>
        </w:trPr>
        <w:tc>
          <w:tcPr>
            <w:tcW w:w="3120" w:type="dxa"/>
            <w:vMerge/>
            <w:tcMar/>
          </w:tcPr>
          <w:p w14:paraId="1A472AE5"/>
        </w:tc>
        <w:tc>
          <w:tcPr>
            <w:tcW w:w="3120" w:type="dxa"/>
            <w:shd w:val="clear" w:color="auto" w:fill="77206D" w:themeFill="accent5" w:themeFillShade="BF"/>
            <w:tcMar/>
          </w:tcPr>
          <w:p w:rsidR="79FABF2B" w:rsidP="4FE14BA5" w:rsidRDefault="79FABF2B" w14:paraId="09BB8834" w14:textId="53D09752">
            <w:pPr>
              <w:pStyle w:val="Normal"/>
              <w:rPr>
                <w:rFonts w:ascii="Times New Roman" w:hAnsi="Times New Roman" w:eastAsia="Times New Roman" w:cs="Times New Roman"/>
                <w:b w:val="1"/>
                <w:bCs w:val="1"/>
                <w:i w:val="0"/>
                <w:iCs w:val="0"/>
                <w:caps w:val="0"/>
                <w:smallCaps w:val="0"/>
                <w:noProof w:val="0"/>
                <w:sz w:val="20"/>
                <w:szCs w:val="20"/>
                <w:lang w:val="en-US"/>
              </w:rPr>
            </w:pPr>
            <w:r w:rsidRPr="4FE14BA5" w:rsidR="79FABF2B">
              <w:rPr>
                <w:rFonts w:ascii="Times New Roman" w:hAnsi="Times New Roman" w:eastAsia="Times New Roman" w:cs="Times New Roman"/>
                <w:b w:val="1"/>
                <w:bCs w:val="1"/>
                <w:i w:val="0"/>
                <w:iCs w:val="0"/>
                <w:caps w:val="0"/>
                <w:smallCaps w:val="0"/>
                <w:noProof w:val="0"/>
                <w:sz w:val="20"/>
                <w:szCs w:val="20"/>
                <w:lang w:val="en-US"/>
              </w:rPr>
              <w:t xml:space="preserve">Design &amp; </w:t>
            </w:r>
            <w:r w:rsidRPr="4FE14BA5" w:rsidR="4BC4E58C">
              <w:rPr>
                <w:rFonts w:ascii="Times New Roman" w:hAnsi="Times New Roman" w:eastAsia="Times New Roman" w:cs="Times New Roman"/>
                <w:b w:val="1"/>
                <w:bCs w:val="1"/>
                <w:i w:val="0"/>
                <w:iCs w:val="0"/>
                <w:caps w:val="0"/>
                <w:smallCaps w:val="0"/>
                <w:noProof w:val="0"/>
                <w:sz w:val="20"/>
                <w:szCs w:val="20"/>
                <w:lang w:val="en-US"/>
              </w:rPr>
              <w:t>D</w:t>
            </w:r>
            <w:r w:rsidRPr="4FE14BA5" w:rsidR="79FABF2B">
              <w:rPr>
                <w:rFonts w:ascii="Times New Roman" w:hAnsi="Times New Roman" w:eastAsia="Times New Roman" w:cs="Times New Roman"/>
                <w:b w:val="1"/>
                <w:bCs w:val="1"/>
                <w:i w:val="0"/>
                <w:iCs w:val="0"/>
                <w:caps w:val="0"/>
                <w:smallCaps w:val="0"/>
                <w:noProof w:val="0"/>
                <w:sz w:val="20"/>
                <w:szCs w:val="20"/>
                <w:lang w:val="en-US"/>
              </w:rPr>
              <w:t xml:space="preserve">evelopment of </w:t>
            </w:r>
            <w:r w:rsidRPr="4FE14BA5" w:rsidR="40739A05">
              <w:rPr>
                <w:rFonts w:ascii="Times New Roman" w:hAnsi="Times New Roman" w:eastAsia="Times New Roman" w:cs="Times New Roman"/>
                <w:b w:val="1"/>
                <w:bCs w:val="1"/>
                <w:i w:val="0"/>
                <w:iCs w:val="0"/>
                <w:caps w:val="0"/>
                <w:smallCaps w:val="0"/>
                <w:noProof w:val="0"/>
                <w:sz w:val="20"/>
                <w:szCs w:val="20"/>
                <w:lang w:val="en-US"/>
              </w:rPr>
              <w:t>A</w:t>
            </w:r>
            <w:r w:rsidRPr="4FE14BA5" w:rsidR="79FABF2B">
              <w:rPr>
                <w:rFonts w:ascii="Times New Roman" w:hAnsi="Times New Roman" w:eastAsia="Times New Roman" w:cs="Times New Roman"/>
                <w:b w:val="1"/>
                <w:bCs w:val="1"/>
                <w:i w:val="0"/>
                <w:iCs w:val="0"/>
                <w:caps w:val="0"/>
                <w:smallCaps w:val="0"/>
                <w:noProof w:val="0"/>
                <w:sz w:val="20"/>
                <w:szCs w:val="20"/>
                <w:lang w:val="en-US"/>
              </w:rPr>
              <w:t>gent</w:t>
            </w:r>
          </w:p>
        </w:tc>
        <w:tc>
          <w:tcPr>
            <w:tcW w:w="3120" w:type="dxa"/>
            <w:shd w:val="clear" w:color="auto" w:fill="77206D" w:themeFill="accent5" w:themeFillShade="BF"/>
            <w:tcMar/>
          </w:tcPr>
          <w:p w:rsidR="79FABF2B" w:rsidP="4FE14BA5" w:rsidRDefault="79FABF2B" w14:paraId="57552C83" w14:textId="12EB6D3A">
            <w:pPr>
              <w:pStyle w:val="Normal"/>
              <w:rPr>
                <w:rFonts w:ascii="Times New Roman" w:hAnsi="Times New Roman" w:eastAsia="Times New Roman" w:cs="Times New Roman"/>
                <w:b w:val="1"/>
                <w:bCs w:val="1"/>
                <w:noProof w:val="0"/>
                <w:sz w:val="20"/>
                <w:szCs w:val="20"/>
                <w:lang w:val="en-US"/>
              </w:rPr>
            </w:pPr>
            <w:r w:rsidRPr="4FE14BA5" w:rsidR="79FABF2B">
              <w:rPr>
                <w:rFonts w:ascii="Times New Roman" w:hAnsi="Times New Roman" w:eastAsia="Times New Roman" w:cs="Times New Roman"/>
                <w:b w:val="1"/>
                <w:bCs w:val="1"/>
                <w:i w:val="0"/>
                <w:iCs w:val="0"/>
                <w:caps w:val="0"/>
                <w:smallCaps w:val="0"/>
                <w:noProof w:val="0"/>
                <w:sz w:val="20"/>
                <w:szCs w:val="20"/>
                <w:lang w:val="en-US"/>
              </w:rPr>
              <w:t xml:space="preserve">Agent </w:t>
            </w:r>
            <w:r w:rsidRPr="4FE14BA5" w:rsidR="2C951236">
              <w:rPr>
                <w:rFonts w:ascii="Times New Roman" w:hAnsi="Times New Roman" w:eastAsia="Times New Roman" w:cs="Times New Roman"/>
                <w:b w:val="1"/>
                <w:bCs w:val="1"/>
                <w:i w:val="0"/>
                <w:iCs w:val="0"/>
                <w:caps w:val="0"/>
                <w:smallCaps w:val="0"/>
                <w:noProof w:val="0"/>
                <w:sz w:val="20"/>
                <w:szCs w:val="20"/>
                <w:lang w:val="en-US"/>
              </w:rPr>
              <w:t>I</w:t>
            </w:r>
            <w:r w:rsidRPr="4FE14BA5" w:rsidR="79FABF2B">
              <w:rPr>
                <w:rFonts w:ascii="Times New Roman" w:hAnsi="Times New Roman" w:eastAsia="Times New Roman" w:cs="Times New Roman"/>
                <w:b w:val="1"/>
                <w:bCs w:val="1"/>
                <w:i w:val="0"/>
                <w:iCs w:val="0"/>
                <w:caps w:val="0"/>
                <w:smallCaps w:val="0"/>
                <w:noProof w:val="0"/>
                <w:sz w:val="20"/>
                <w:szCs w:val="20"/>
                <w:lang w:val="en-US"/>
              </w:rPr>
              <w:t xml:space="preserve">ntegration into </w:t>
            </w:r>
            <w:r w:rsidRPr="4FE14BA5" w:rsidR="183AC483">
              <w:rPr>
                <w:rFonts w:ascii="Times New Roman" w:hAnsi="Times New Roman" w:eastAsia="Times New Roman" w:cs="Times New Roman"/>
                <w:b w:val="1"/>
                <w:bCs w:val="1"/>
                <w:i w:val="0"/>
                <w:iCs w:val="0"/>
                <w:caps w:val="0"/>
                <w:smallCaps w:val="0"/>
                <w:noProof w:val="0"/>
                <w:sz w:val="20"/>
                <w:szCs w:val="20"/>
                <w:lang w:val="en-US"/>
              </w:rPr>
              <w:t>P</w:t>
            </w:r>
            <w:r w:rsidRPr="4FE14BA5" w:rsidR="79FABF2B">
              <w:rPr>
                <w:rFonts w:ascii="Times New Roman" w:hAnsi="Times New Roman" w:eastAsia="Times New Roman" w:cs="Times New Roman"/>
                <w:b w:val="1"/>
                <w:bCs w:val="1"/>
                <w:i w:val="0"/>
                <w:iCs w:val="0"/>
                <w:caps w:val="0"/>
                <w:smallCaps w:val="0"/>
                <w:noProof w:val="0"/>
                <w:sz w:val="20"/>
                <w:szCs w:val="20"/>
                <w:lang w:val="en-US"/>
              </w:rPr>
              <w:t>rocesses</w:t>
            </w:r>
          </w:p>
        </w:tc>
      </w:tr>
      <w:tr w:rsidR="4FE14BA5" w:rsidTr="05AEBE6E" w14:paraId="3E3D8A30">
        <w:trPr>
          <w:trHeight w:val="495"/>
        </w:trPr>
        <w:tc>
          <w:tcPr>
            <w:tcW w:w="3120" w:type="dxa"/>
            <w:shd w:val="clear" w:color="auto" w:fill="77206D" w:themeFill="accent5" w:themeFillShade="BF"/>
            <w:tcMar/>
          </w:tcPr>
          <w:p w:rsidR="79FABF2B" w:rsidP="4FE14BA5" w:rsidRDefault="79FABF2B" w14:paraId="55DAAA50" w14:textId="19D11345">
            <w:pPr>
              <w:pStyle w:val="Normal"/>
              <w:rPr>
                <w:rFonts w:ascii="Times New Roman" w:hAnsi="Times New Roman" w:eastAsia="Times New Roman" w:cs="Times New Roman"/>
                <w:b w:val="1"/>
                <w:bCs w:val="1"/>
                <w:noProof w:val="0"/>
                <w:sz w:val="20"/>
                <w:szCs w:val="20"/>
                <w:lang w:val="en-US"/>
              </w:rPr>
            </w:pPr>
            <w:r w:rsidRPr="4FE14BA5" w:rsidR="79FABF2B">
              <w:rPr>
                <w:rFonts w:ascii="Times New Roman" w:hAnsi="Times New Roman" w:eastAsia="Times New Roman" w:cs="Times New Roman"/>
                <w:b w:val="1"/>
                <w:bCs w:val="1"/>
                <w:i w:val="0"/>
                <w:iCs w:val="0"/>
                <w:caps w:val="0"/>
                <w:smallCaps w:val="0"/>
                <w:noProof w:val="0"/>
                <w:sz w:val="20"/>
                <w:szCs w:val="20"/>
                <w:lang w:val="en-US"/>
              </w:rPr>
              <w:t xml:space="preserve">Adversarial </w:t>
            </w:r>
            <w:r w:rsidRPr="4FE14BA5" w:rsidR="35F96F53">
              <w:rPr>
                <w:rFonts w:ascii="Times New Roman" w:hAnsi="Times New Roman" w:eastAsia="Times New Roman" w:cs="Times New Roman"/>
                <w:b w:val="1"/>
                <w:bCs w:val="1"/>
                <w:i w:val="0"/>
                <w:iCs w:val="0"/>
                <w:caps w:val="0"/>
                <w:smallCaps w:val="0"/>
                <w:noProof w:val="0"/>
                <w:sz w:val="20"/>
                <w:szCs w:val="20"/>
                <w:lang w:val="en-US"/>
              </w:rPr>
              <w:t>A</w:t>
            </w:r>
            <w:r w:rsidRPr="4FE14BA5" w:rsidR="79FABF2B">
              <w:rPr>
                <w:rFonts w:ascii="Times New Roman" w:hAnsi="Times New Roman" w:eastAsia="Times New Roman" w:cs="Times New Roman"/>
                <w:b w:val="1"/>
                <w:bCs w:val="1"/>
                <w:i w:val="0"/>
                <w:iCs w:val="0"/>
                <w:caps w:val="0"/>
                <w:smallCaps w:val="0"/>
                <w:noProof w:val="0"/>
                <w:sz w:val="20"/>
                <w:szCs w:val="20"/>
                <w:lang w:val="en-US"/>
              </w:rPr>
              <w:t>ttacks</w:t>
            </w:r>
          </w:p>
        </w:tc>
        <w:tc>
          <w:tcPr>
            <w:tcW w:w="3120" w:type="dxa"/>
            <w:shd w:val="clear" w:color="auto" w:fill="F2CEED" w:themeFill="accent5" w:themeFillTint="33"/>
            <w:tcMar/>
          </w:tcPr>
          <w:p w:rsidR="4FE14BA5" w:rsidP="05AEBE6E" w:rsidRDefault="4FE14BA5" w14:paraId="08947A4D" w14:textId="0AA69476">
            <w:pPr>
              <w:pStyle w:val="Normal"/>
              <w:jc w:val="center"/>
            </w:pPr>
            <w:r w:rsidRPr="05AEBE6E" w:rsidR="03F9695C">
              <w:rPr>
                <w:rFonts w:ascii="Times New Roman" w:hAnsi="Times New Roman" w:eastAsia="Times New Roman" w:cs="Times New Roman"/>
                <w:noProof w:val="0"/>
                <w:sz w:val="20"/>
                <w:szCs w:val="20"/>
                <w:lang w:val="en-US"/>
              </w:rPr>
              <w:t>Treat all inputs as data and restrict agent action to predetermined logic.</w:t>
            </w:r>
          </w:p>
        </w:tc>
        <w:tc>
          <w:tcPr>
            <w:tcW w:w="3120" w:type="dxa"/>
            <w:shd w:val="clear" w:color="auto" w:fill="F2CEED" w:themeFill="accent5" w:themeFillTint="33"/>
            <w:tcMar/>
          </w:tcPr>
          <w:p w:rsidR="4FE14BA5" w:rsidP="05AEBE6E" w:rsidRDefault="4FE14BA5" w14:paraId="2679B8DB" w14:textId="4053EE13">
            <w:pPr>
              <w:pStyle w:val="Normal"/>
              <w:jc w:val="center"/>
            </w:pPr>
            <w:r w:rsidRPr="05AEBE6E" w:rsidR="792F0FE5">
              <w:rPr>
                <w:rFonts w:ascii="Times New Roman" w:hAnsi="Times New Roman" w:eastAsia="Times New Roman" w:cs="Times New Roman"/>
                <w:noProof w:val="0"/>
                <w:sz w:val="20"/>
                <w:szCs w:val="20"/>
                <w:lang w:val="en-US"/>
              </w:rPr>
              <w:t>Verify inputs and stop harmful or external commands from being executed.</w:t>
            </w:r>
          </w:p>
        </w:tc>
      </w:tr>
      <w:tr w:rsidR="4FE14BA5" w:rsidTr="05AEBE6E" w14:paraId="133BC5E0">
        <w:trPr>
          <w:trHeight w:val="300"/>
        </w:trPr>
        <w:tc>
          <w:tcPr>
            <w:tcW w:w="3120" w:type="dxa"/>
            <w:shd w:val="clear" w:color="auto" w:fill="77206D" w:themeFill="accent5" w:themeFillShade="BF"/>
            <w:tcMar/>
          </w:tcPr>
          <w:p w:rsidR="79FABF2B" w:rsidP="4FE14BA5" w:rsidRDefault="79FABF2B" w14:paraId="3F88523F" w14:textId="20207D9C">
            <w:pPr>
              <w:pStyle w:val="Normal"/>
              <w:rPr>
                <w:rFonts w:ascii="Times New Roman" w:hAnsi="Times New Roman" w:eastAsia="Times New Roman" w:cs="Times New Roman"/>
                <w:b w:val="1"/>
                <w:bCs w:val="1"/>
                <w:noProof w:val="0"/>
                <w:sz w:val="20"/>
                <w:szCs w:val="20"/>
                <w:lang w:val="en-US"/>
              </w:rPr>
            </w:pPr>
            <w:r w:rsidRPr="4FE14BA5" w:rsidR="79FABF2B">
              <w:rPr>
                <w:rFonts w:ascii="Times New Roman" w:hAnsi="Times New Roman" w:eastAsia="Times New Roman" w:cs="Times New Roman"/>
                <w:b w:val="1"/>
                <w:bCs w:val="1"/>
                <w:i w:val="0"/>
                <w:iCs w:val="0"/>
                <w:caps w:val="0"/>
                <w:smallCaps w:val="0"/>
                <w:noProof w:val="0"/>
                <w:sz w:val="20"/>
                <w:szCs w:val="20"/>
                <w:lang w:val="en-US"/>
              </w:rPr>
              <w:t xml:space="preserve">Bias and </w:t>
            </w:r>
            <w:r w:rsidRPr="4FE14BA5" w:rsidR="2D0A88CB">
              <w:rPr>
                <w:rFonts w:ascii="Times New Roman" w:hAnsi="Times New Roman" w:eastAsia="Times New Roman" w:cs="Times New Roman"/>
                <w:b w:val="1"/>
                <w:bCs w:val="1"/>
                <w:i w:val="0"/>
                <w:iCs w:val="0"/>
                <w:caps w:val="0"/>
                <w:smallCaps w:val="0"/>
                <w:noProof w:val="0"/>
                <w:sz w:val="20"/>
                <w:szCs w:val="20"/>
                <w:lang w:val="en-US"/>
              </w:rPr>
              <w:t>D</w:t>
            </w:r>
            <w:r w:rsidRPr="4FE14BA5" w:rsidR="79FABF2B">
              <w:rPr>
                <w:rFonts w:ascii="Times New Roman" w:hAnsi="Times New Roman" w:eastAsia="Times New Roman" w:cs="Times New Roman"/>
                <w:b w:val="1"/>
                <w:bCs w:val="1"/>
                <w:i w:val="0"/>
                <w:iCs w:val="0"/>
                <w:caps w:val="0"/>
                <w:smallCaps w:val="0"/>
                <w:noProof w:val="0"/>
                <w:sz w:val="20"/>
                <w:szCs w:val="20"/>
                <w:lang w:val="en-US"/>
              </w:rPr>
              <w:t>iscrimination</w:t>
            </w:r>
          </w:p>
        </w:tc>
        <w:tc>
          <w:tcPr>
            <w:tcW w:w="3120" w:type="dxa"/>
            <w:shd w:val="clear" w:color="auto" w:fill="F2CEED" w:themeFill="accent5" w:themeFillTint="33"/>
            <w:tcMar/>
          </w:tcPr>
          <w:p w:rsidR="4FE14BA5" w:rsidP="05AEBE6E" w:rsidRDefault="4FE14BA5" w14:paraId="16236AFA" w14:textId="2C492119">
            <w:pPr>
              <w:pStyle w:val="Normal"/>
              <w:jc w:val="center"/>
            </w:pPr>
            <w:r w:rsidRPr="05AEBE6E" w:rsidR="3B5A708A">
              <w:rPr>
                <w:rFonts w:ascii="Times New Roman" w:hAnsi="Times New Roman" w:eastAsia="Times New Roman" w:cs="Times New Roman"/>
                <w:noProof w:val="0"/>
                <w:sz w:val="20"/>
                <w:szCs w:val="20"/>
                <w:lang w:val="en-US"/>
              </w:rPr>
              <w:t>Avoid sensitive attributes and base outputs solely on data supplied by the user.</w:t>
            </w:r>
          </w:p>
        </w:tc>
        <w:tc>
          <w:tcPr>
            <w:tcW w:w="3120" w:type="dxa"/>
            <w:shd w:val="clear" w:color="auto" w:fill="F2CEED" w:themeFill="accent5" w:themeFillTint="33"/>
            <w:tcMar/>
          </w:tcPr>
          <w:p w:rsidR="4FE14BA5" w:rsidP="05AEBE6E" w:rsidRDefault="4FE14BA5" w14:paraId="50865554" w14:textId="2253892C">
            <w:pPr>
              <w:pStyle w:val="Normal"/>
              <w:jc w:val="center"/>
            </w:pPr>
            <w:r w:rsidRPr="05AEBE6E" w:rsidR="16E7CFED">
              <w:rPr>
                <w:rFonts w:ascii="Times New Roman" w:hAnsi="Times New Roman" w:eastAsia="Times New Roman" w:cs="Times New Roman"/>
                <w:noProof w:val="0"/>
                <w:sz w:val="20"/>
                <w:szCs w:val="20"/>
                <w:lang w:val="en-US"/>
              </w:rPr>
              <w:t>Make impartial, skill-based suggestions for every workflow.</w:t>
            </w:r>
          </w:p>
        </w:tc>
      </w:tr>
      <w:tr w:rsidR="4FE14BA5" w:rsidTr="05AEBE6E" w14:paraId="303F83B7">
        <w:trPr>
          <w:trHeight w:val="300"/>
        </w:trPr>
        <w:tc>
          <w:tcPr>
            <w:tcW w:w="3120" w:type="dxa"/>
            <w:shd w:val="clear" w:color="auto" w:fill="77206D" w:themeFill="accent5" w:themeFillShade="BF"/>
            <w:tcMar/>
          </w:tcPr>
          <w:p w:rsidR="79FABF2B" w:rsidP="4FE14BA5" w:rsidRDefault="79FABF2B" w14:paraId="4D81BE26" w14:textId="7C567946">
            <w:pPr>
              <w:pStyle w:val="Normal"/>
              <w:rPr>
                <w:rFonts w:ascii="Times New Roman" w:hAnsi="Times New Roman" w:eastAsia="Times New Roman" w:cs="Times New Roman"/>
                <w:b w:val="1"/>
                <w:bCs w:val="1"/>
                <w:noProof w:val="0"/>
                <w:sz w:val="20"/>
                <w:szCs w:val="20"/>
                <w:lang w:val="en-US"/>
              </w:rPr>
            </w:pPr>
            <w:r w:rsidRPr="4FE14BA5" w:rsidR="79FABF2B">
              <w:rPr>
                <w:rFonts w:ascii="Times New Roman" w:hAnsi="Times New Roman" w:eastAsia="Times New Roman" w:cs="Times New Roman"/>
                <w:b w:val="1"/>
                <w:bCs w:val="1"/>
                <w:i w:val="0"/>
                <w:iCs w:val="0"/>
                <w:caps w:val="0"/>
                <w:smallCaps w:val="0"/>
                <w:noProof w:val="0"/>
                <w:sz w:val="20"/>
                <w:szCs w:val="20"/>
                <w:lang w:val="en-US"/>
              </w:rPr>
              <w:t xml:space="preserve">Misinformation and </w:t>
            </w:r>
            <w:r w:rsidRPr="4FE14BA5" w:rsidR="29DE2D1E">
              <w:rPr>
                <w:rFonts w:ascii="Times New Roman" w:hAnsi="Times New Roman" w:eastAsia="Times New Roman" w:cs="Times New Roman"/>
                <w:b w:val="1"/>
                <w:bCs w:val="1"/>
                <w:i w:val="0"/>
                <w:iCs w:val="0"/>
                <w:caps w:val="0"/>
                <w:smallCaps w:val="0"/>
                <w:noProof w:val="0"/>
                <w:sz w:val="20"/>
                <w:szCs w:val="20"/>
                <w:lang w:val="en-US"/>
              </w:rPr>
              <w:t>H</w:t>
            </w:r>
            <w:r w:rsidRPr="4FE14BA5" w:rsidR="79FABF2B">
              <w:rPr>
                <w:rFonts w:ascii="Times New Roman" w:hAnsi="Times New Roman" w:eastAsia="Times New Roman" w:cs="Times New Roman"/>
                <w:b w:val="1"/>
                <w:bCs w:val="1"/>
                <w:i w:val="0"/>
                <w:iCs w:val="0"/>
                <w:caps w:val="0"/>
                <w:smallCaps w:val="0"/>
                <w:noProof w:val="0"/>
                <w:sz w:val="20"/>
                <w:szCs w:val="20"/>
                <w:lang w:val="en-US"/>
              </w:rPr>
              <w:t>allucinations</w:t>
            </w:r>
          </w:p>
        </w:tc>
        <w:tc>
          <w:tcPr>
            <w:tcW w:w="3120" w:type="dxa"/>
            <w:shd w:val="clear" w:color="auto" w:fill="F2CEED" w:themeFill="accent5" w:themeFillTint="33"/>
            <w:tcMar/>
          </w:tcPr>
          <w:p w:rsidR="4FE14BA5" w:rsidP="05AEBE6E" w:rsidRDefault="4FE14BA5" w14:paraId="210897C8" w14:textId="34973B26">
            <w:pPr>
              <w:pStyle w:val="Normal"/>
              <w:jc w:val="center"/>
            </w:pPr>
            <w:r w:rsidRPr="05AEBE6E" w:rsidR="1213706C">
              <w:rPr>
                <w:rFonts w:ascii="Times New Roman" w:hAnsi="Times New Roman" w:eastAsia="Times New Roman" w:cs="Times New Roman"/>
                <w:noProof w:val="0"/>
                <w:sz w:val="20"/>
                <w:szCs w:val="20"/>
                <w:lang w:val="en-US"/>
              </w:rPr>
              <w:t>Enforce the "no fabrication" policy by utilizing just the information of the resume that already exists.</w:t>
            </w:r>
          </w:p>
        </w:tc>
        <w:tc>
          <w:tcPr>
            <w:tcW w:w="3120" w:type="dxa"/>
            <w:shd w:val="clear" w:color="auto" w:fill="F2CEED" w:themeFill="accent5" w:themeFillTint="33"/>
            <w:tcMar/>
          </w:tcPr>
          <w:p w:rsidR="4FE14BA5" w:rsidP="05AEBE6E" w:rsidRDefault="4FE14BA5" w14:paraId="7E580726" w14:textId="187088CB">
            <w:pPr>
              <w:pStyle w:val="Normal"/>
              <w:jc w:val="center"/>
              <w:rPr>
                <w:rFonts w:ascii="Times New Roman" w:hAnsi="Times New Roman" w:eastAsia="Times New Roman" w:cs="Times New Roman"/>
                <w:noProof w:val="0"/>
                <w:sz w:val="18"/>
                <w:szCs w:val="18"/>
                <w:lang w:val="en-US"/>
              </w:rPr>
            </w:pPr>
            <w:r w:rsidRPr="05AEBE6E" w:rsidR="222758FD">
              <w:rPr>
                <w:rFonts w:ascii="Times New Roman" w:hAnsi="Times New Roman" w:eastAsia="Times New Roman" w:cs="Times New Roman"/>
                <w:noProof w:val="0"/>
                <w:sz w:val="20"/>
                <w:szCs w:val="20"/>
                <w:lang w:val="en-US"/>
              </w:rPr>
              <w:t>Use Critic Agent to review and refine outputs before displaying.</w:t>
            </w:r>
          </w:p>
        </w:tc>
      </w:tr>
      <w:tr w:rsidR="4FE14BA5" w:rsidTr="05AEBE6E" w14:paraId="500F9EA6">
        <w:trPr>
          <w:trHeight w:val="300"/>
        </w:trPr>
        <w:tc>
          <w:tcPr>
            <w:tcW w:w="3120" w:type="dxa"/>
            <w:shd w:val="clear" w:color="auto" w:fill="77206D" w:themeFill="accent5" w:themeFillShade="BF"/>
            <w:tcMar/>
          </w:tcPr>
          <w:p w:rsidR="79FABF2B" w:rsidP="4FE14BA5" w:rsidRDefault="79FABF2B" w14:paraId="508CB021" w14:textId="1B3784AE">
            <w:pPr>
              <w:pStyle w:val="Normal"/>
              <w:rPr>
                <w:rFonts w:ascii="Times New Roman" w:hAnsi="Times New Roman" w:eastAsia="Times New Roman" w:cs="Times New Roman"/>
                <w:b w:val="1"/>
                <w:bCs w:val="1"/>
                <w:noProof w:val="0"/>
                <w:sz w:val="20"/>
                <w:szCs w:val="20"/>
                <w:lang w:val="en-US"/>
              </w:rPr>
            </w:pPr>
            <w:r w:rsidRPr="4FE14BA5" w:rsidR="79FABF2B">
              <w:rPr>
                <w:rFonts w:ascii="Times New Roman" w:hAnsi="Times New Roman" w:eastAsia="Times New Roman" w:cs="Times New Roman"/>
                <w:b w:val="1"/>
                <w:bCs w:val="1"/>
                <w:i w:val="0"/>
                <w:iCs w:val="0"/>
                <w:caps w:val="0"/>
                <w:smallCaps w:val="0"/>
                <w:noProof w:val="0"/>
                <w:sz w:val="20"/>
                <w:szCs w:val="20"/>
                <w:lang w:val="en-US"/>
              </w:rPr>
              <w:t xml:space="preserve">Data </w:t>
            </w:r>
            <w:r w:rsidRPr="4FE14BA5" w:rsidR="0820EB63">
              <w:rPr>
                <w:rFonts w:ascii="Times New Roman" w:hAnsi="Times New Roman" w:eastAsia="Times New Roman" w:cs="Times New Roman"/>
                <w:b w:val="1"/>
                <w:bCs w:val="1"/>
                <w:i w:val="0"/>
                <w:iCs w:val="0"/>
                <w:caps w:val="0"/>
                <w:smallCaps w:val="0"/>
                <w:noProof w:val="0"/>
                <w:sz w:val="20"/>
                <w:szCs w:val="20"/>
                <w:lang w:val="en-US"/>
              </w:rPr>
              <w:t>P</w:t>
            </w:r>
            <w:r w:rsidRPr="4FE14BA5" w:rsidR="79FABF2B">
              <w:rPr>
                <w:rFonts w:ascii="Times New Roman" w:hAnsi="Times New Roman" w:eastAsia="Times New Roman" w:cs="Times New Roman"/>
                <w:b w:val="1"/>
                <w:bCs w:val="1"/>
                <w:i w:val="0"/>
                <w:iCs w:val="0"/>
                <w:caps w:val="0"/>
                <w:smallCaps w:val="0"/>
                <w:noProof w:val="0"/>
                <w:sz w:val="20"/>
                <w:szCs w:val="20"/>
                <w:lang w:val="en-US"/>
              </w:rPr>
              <w:t xml:space="preserve">rivacy </w:t>
            </w:r>
            <w:r w:rsidRPr="4FE14BA5" w:rsidR="0CB8A764">
              <w:rPr>
                <w:rFonts w:ascii="Times New Roman" w:hAnsi="Times New Roman" w:eastAsia="Times New Roman" w:cs="Times New Roman"/>
                <w:b w:val="1"/>
                <w:bCs w:val="1"/>
                <w:i w:val="0"/>
                <w:iCs w:val="0"/>
                <w:caps w:val="0"/>
                <w:smallCaps w:val="0"/>
                <w:noProof w:val="0"/>
                <w:sz w:val="20"/>
                <w:szCs w:val="20"/>
                <w:lang w:val="en-US"/>
              </w:rPr>
              <w:t>V</w:t>
            </w:r>
            <w:r w:rsidRPr="4FE14BA5" w:rsidR="79FABF2B">
              <w:rPr>
                <w:rFonts w:ascii="Times New Roman" w:hAnsi="Times New Roman" w:eastAsia="Times New Roman" w:cs="Times New Roman"/>
                <w:b w:val="1"/>
                <w:bCs w:val="1"/>
                <w:i w:val="0"/>
                <w:iCs w:val="0"/>
                <w:caps w:val="0"/>
                <w:smallCaps w:val="0"/>
                <w:noProof w:val="0"/>
                <w:sz w:val="20"/>
                <w:szCs w:val="20"/>
                <w:lang w:val="en-US"/>
              </w:rPr>
              <w:t>iolations</w:t>
            </w:r>
          </w:p>
        </w:tc>
        <w:tc>
          <w:tcPr>
            <w:tcW w:w="3120" w:type="dxa"/>
            <w:shd w:val="clear" w:color="auto" w:fill="F2CEED" w:themeFill="accent5" w:themeFillTint="33"/>
            <w:tcMar/>
          </w:tcPr>
          <w:p w:rsidR="4FE14BA5" w:rsidP="05AEBE6E" w:rsidRDefault="4FE14BA5" w14:paraId="1B52EB6F" w14:textId="6D1D53A8">
            <w:pPr>
              <w:pStyle w:val="Normal"/>
              <w:jc w:val="center"/>
              <w:rPr>
                <w:rFonts w:ascii="Times New Roman" w:hAnsi="Times New Roman" w:eastAsia="Times New Roman" w:cs="Times New Roman"/>
                <w:noProof w:val="0"/>
                <w:sz w:val="18"/>
                <w:szCs w:val="18"/>
                <w:lang w:val="en-US"/>
              </w:rPr>
            </w:pPr>
            <w:r w:rsidRPr="05AEBE6E" w:rsidR="347D4E46">
              <w:rPr>
                <w:rFonts w:ascii="Times New Roman" w:hAnsi="Times New Roman" w:eastAsia="Times New Roman" w:cs="Times New Roman"/>
                <w:noProof w:val="0"/>
                <w:sz w:val="20"/>
                <w:szCs w:val="20"/>
                <w:lang w:val="en-US"/>
              </w:rPr>
              <w:t>Use Critic Agent to review and refine outputs before displaying.</w:t>
            </w:r>
          </w:p>
        </w:tc>
        <w:tc>
          <w:tcPr>
            <w:tcW w:w="3120" w:type="dxa"/>
            <w:shd w:val="clear" w:color="auto" w:fill="F2CEED" w:themeFill="accent5" w:themeFillTint="33"/>
            <w:tcMar/>
          </w:tcPr>
          <w:p w:rsidR="4FE14BA5" w:rsidP="05AEBE6E" w:rsidRDefault="4FE14BA5" w14:paraId="4F59CC18" w14:textId="18F19FC2">
            <w:pPr>
              <w:pStyle w:val="Normal"/>
              <w:jc w:val="center"/>
              <w:rPr>
                <w:rFonts w:ascii="Times New Roman" w:hAnsi="Times New Roman" w:eastAsia="Times New Roman" w:cs="Times New Roman"/>
                <w:noProof w:val="0"/>
                <w:sz w:val="18"/>
                <w:szCs w:val="18"/>
                <w:lang w:val="en-US"/>
              </w:rPr>
            </w:pPr>
            <w:r w:rsidRPr="05AEBE6E" w:rsidR="13E04696">
              <w:rPr>
                <w:rFonts w:ascii="Times New Roman" w:hAnsi="Times New Roman" w:eastAsia="Times New Roman" w:cs="Times New Roman"/>
                <w:noProof w:val="0"/>
                <w:sz w:val="20"/>
                <w:szCs w:val="20"/>
                <w:lang w:val="en-US"/>
              </w:rPr>
              <w:t>A</w:t>
            </w:r>
            <w:r w:rsidRPr="05AEBE6E" w:rsidR="347D4E46">
              <w:rPr>
                <w:rFonts w:ascii="Times New Roman" w:hAnsi="Times New Roman" w:eastAsia="Times New Roman" w:cs="Times New Roman"/>
                <w:noProof w:val="0"/>
                <w:sz w:val="20"/>
                <w:szCs w:val="20"/>
                <w:lang w:val="en-US"/>
              </w:rPr>
              <w:t xml:space="preserve">void storing user data and </w:t>
            </w:r>
            <w:r w:rsidRPr="05AEBE6E" w:rsidR="347D4E46">
              <w:rPr>
                <w:rFonts w:ascii="Times New Roman" w:hAnsi="Times New Roman" w:eastAsia="Times New Roman" w:cs="Times New Roman"/>
                <w:noProof w:val="0"/>
                <w:sz w:val="20"/>
                <w:szCs w:val="20"/>
                <w:lang w:val="en-US"/>
              </w:rPr>
              <w:t>process</w:t>
            </w:r>
            <w:r w:rsidRPr="05AEBE6E" w:rsidR="347D4E46">
              <w:rPr>
                <w:rFonts w:ascii="Times New Roman" w:hAnsi="Times New Roman" w:eastAsia="Times New Roman" w:cs="Times New Roman"/>
                <w:noProof w:val="0"/>
                <w:sz w:val="20"/>
                <w:szCs w:val="20"/>
                <w:lang w:val="en-US"/>
              </w:rPr>
              <w:t xml:space="preserve"> files only temporarily.</w:t>
            </w:r>
          </w:p>
        </w:tc>
      </w:tr>
      <w:tr w:rsidR="4FE14BA5" w:rsidTr="05AEBE6E" w14:paraId="001EAB00">
        <w:trPr>
          <w:trHeight w:val="300"/>
        </w:trPr>
        <w:tc>
          <w:tcPr>
            <w:tcW w:w="3120" w:type="dxa"/>
            <w:shd w:val="clear" w:color="auto" w:fill="77206D" w:themeFill="accent5" w:themeFillShade="BF"/>
            <w:tcMar/>
          </w:tcPr>
          <w:p w:rsidR="79FABF2B" w:rsidP="4FE14BA5" w:rsidRDefault="79FABF2B" w14:paraId="35460902" w14:textId="39CBB8DB">
            <w:pPr>
              <w:pStyle w:val="Normal"/>
              <w:rPr>
                <w:rFonts w:ascii="Times New Roman" w:hAnsi="Times New Roman" w:eastAsia="Times New Roman" w:cs="Times New Roman"/>
                <w:b w:val="1"/>
                <w:bCs w:val="1"/>
                <w:noProof w:val="0"/>
                <w:sz w:val="20"/>
                <w:szCs w:val="20"/>
                <w:lang w:val="en-US"/>
              </w:rPr>
            </w:pPr>
            <w:r w:rsidRPr="4FE14BA5" w:rsidR="79FABF2B">
              <w:rPr>
                <w:rFonts w:ascii="Times New Roman" w:hAnsi="Times New Roman" w:eastAsia="Times New Roman" w:cs="Times New Roman"/>
                <w:b w:val="1"/>
                <w:bCs w:val="1"/>
                <w:i w:val="0"/>
                <w:iCs w:val="0"/>
                <w:caps w:val="0"/>
                <w:smallCaps w:val="0"/>
                <w:noProof w:val="0"/>
                <w:sz w:val="20"/>
                <w:szCs w:val="20"/>
                <w:lang w:val="en-US"/>
              </w:rPr>
              <w:t xml:space="preserve">Intellectual </w:t>
            </w:r>
            <w:r w:rsidRPr="4FE14BA5" w:rsidR="5CCB6E35">
              <w:rPr>
                <w:rFonts w:ascii="Times New Roman" w:hAnsi="Times New Roman" w:eastAsia="Times New Roman" w:cs="Times New Roman"/>
                <w:b w:val="1"/>
                <w:bCs w:val="1"/>
                <w:i w:val="0"/>
                <w:iCs w:val="0"/>
                <w:caps w:val="0"/>
                <w:smallCaps w:val="0"/>
                <w:noProof w:val="0"/>
                <w:sz w:val="20"/>
                <w:szCs w:val="20"/>
                <w:lang w:val="en-US"/>
              </w:rPr>
              <w:t>P</w:t>
            </w:r>
            <w:r w:rsidRPr="4FE14BA5" w:rsidR="79FABF2B">
              <w:rPr>
                <w:rFonts w:ascii="Times New Roman" w:hAnsi="Times New Roman" w:eastAsia="Times New Roman" w:cs="Times New Roman"/>
                <w:b w:val="1"/>
                <w:bCs w:val="1"/>
                <w:i w:val="0"/>
                <w:iCs w:val="0"/>
                <w:caps w:val="0"/>
                <w:smallCaps w:val="0"/>
                <w:noProof w:val="0"/>
                <w:sz w:val="20"/>
                <w:szCs w:val="20"/>
                <w:lang w:val="en-US"/>
              </w:rPr>
              <w:t xml:space="preserve">roperty </w:t>
            </w:r>
            <w:r w:rsidRPr="4FE14BA5" w:rsidR="6224807B">
              <w:rPr>
                <w:rFonts w:ascii="Times New Roman" w:hAnsi="Times New Roman" w:eastAsia="Times New Roman" w:cs="Times New Roman"/>
                <w:b w:val="1"/>
                <w:bCs w:val="1"/>
                <w:i w:val="0"/>
                <w:iCs w:val="0"/>
                <w:caps w:val="0"/>
                <w:smallCaps w:val="0"/>
                <w:noProof w:val="0"/>
                <w:sz w:val="20"/>
                <w:szCs w:val="20"/>
                <w:lang w:val="en-US"/>
              </w:rPr>
              <w:t>R</w:t>
            </w:r>
            <w:r w:rsidRPr="4FE14BA5" w:rsidR="79FABF2B">
              <w:rPr>
                <w:rFonts w:ascii="Times New Roman" w:hAnsi="Times New Roman" w:eastAsia="Times New Roman" w:cs="Times New Roman"/>
                <w:b w:val="1"/>
                <w:bCs w:val="1"/>
                <w:i w:val="0"/>
                <w:iCs w:val="0"/>
                <w:caps w:val="0"/>
                <w:smallCaps w:val="0"/>
                <w:noProof w:val="0"/>
                <w:sz w:val="20"/>
                <w:szCs w:val="20"/>
                <w:lang w:val="en-US"/>
              </w:rPr>
              <w:t>isks</w:t>
            </w:r>
          </w:p>
        </w:tc>
        <w:tc>
          <w:tcPr>
            <w:tcW w:w="3120" w:type="dxa"/>
            <w:shd w:val="clear" w:color="auto" w:fill="F2CEED" w:themeFill="accent5" w:themeFillTint="33"/>
            <w:tcMar/>
          </w:tcPr>
          <w:p w:rsidR="4FE14BA5" w:rsidP="05AEBE6E" w:rsidRDefault="4FE14BA5" w14:paraId="44187933" w14:textId="4F557C0F">
            <w:pPr>
              <w:pStyle w:val="Normal"/>
              <w:jc w:val="center"/>
            </w:pPr>
            <w:r w:rsidRPr="05AEBE6E" w:rsidR="12C3F6A6">
              <w:rPr>
                <w:rFonts w:ascii="Times New Roman" w:hAnsi="Times New Roman" w:eastAsia="Times New Roman" w:cs="Times New Roman"/>
                <w:noProof w:val="0"/>
                <w:sz w:val="20"/>
                <w:szCs w:val="20"/>
                <w:lang w:val="en-US"/>
              </w:rPr>
              <w:t>Instead of using templates, create material dynamically based on user input.</w:t>
            </w:r>
          </w:p>
        </w:tc>
        <w:tc>
          <w:tcPr>
            <w:tcW w:w="3120" w:type="dxa"/>
            <w:shd w:val="clear" w:color="auto" w:fill="F2CEED" w:themeFill="accent5" w:themeFillTint="33"/>
            <w:tcMar/>
          </w:tcPr>
          <w:p w:rsidR="4FE14BA5" w:rsidP="05AEBE6E" w:rsidRDefault="4FE14BA5" w14:paraId="637054A6" w14:textId="0B1D3EC2">
            <w:pPr>
              <w:pStyle w:val="Normal"/>
              <w:jc w:val="center"/>
              <w:rPr>
                <w:rFonts w:ascii="Times New Roman" w:hAnsi="Times New Roman" w:eastAsia="Times New Roman" w:cs="Times New Roman"/>
                <w:noProof w:val="0"/>
                <w:sz w:val="18"/>
                <w:szCs w:val="18"/>
                <w:lang w:val="en-US"/>
              </w:rPr>
            </w:pPr>
            <w:r w:rsidRPr="05AEBE6E" w:rsidR="0BBE625F">
              <w:rPr>
                <w:rFonts w:ascii="Times New Roman" w:hAnsi="Times New Roman" w:eastAsia="Times New Roman" w:cs="Times New Roman"/>
                <w:noProof w:val="0"/>
                <w:sz w:val="20"/>
                <w:szCs w:val="20"/>
                <w:lang w:val="en-US"/>
              </w:rPr>
              <w:t>Encourage users to review and edit outputs for originality.</w:t>
            </w:r>
          </w:p>
        </w:tc>
      </w:tr>
    </w:tbl>
    <w:p w:rsidR="4FE14BA5" w:rsidRDefault="4FE14BA5" w14:paraId="48F41D9F" w14:textId="111E38F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B2C4A2E"/>
    <w:rsid w:val="010F3FA9"/>
    <w:rsid w:val="03F9695C"/>
    <w:rsid w:val="0423BD78"/>
    <w:rsid w:val="05AEBE6E"/>
    <w:rsid w:val="0820EB63"/>
    <w:rsid w:val="0861E8F9"/>
    <w:rsid w:val="090ACD9B"/>
    <w:rsid w:val="09C358E8"/>
    <w:rsid w:val="0B078E2B"/>
    <w:rsid w:val="0B084C26"/>
    <w:rsid w:val="0B2C4A2E"/>
    <w:rsid w:val="0B4D8E0A"/>
    <w:rsid w:val="0BBE625F"/>
    <w:rsid w:val="0CB8A764"/>
    <w:rsid w:val="0CF9F3EC"/>
    <w:rsid w:val="0F83AD5F"/>
    <w:rsid w:val="0FBE46C6"/>
    <w:rsid w:val="1213706C"/>
    <w:rsid w:val="12C3F6A6"/>
    <w:rsid w:val="13E04696"/>
    <w:rsid w:val="14AAFF3B"/>
    <w:rsid w:val="162A76B4"/>
    <w:rsid w:val="16E7CFED"/>
    <w:rsid w:val="183AC483"/>
    <w:rsid w:val="1A6427AF"/>
    <w:rsid w:val="1DDB6059"/>
    <w:rsid w:val="205E69D6"/>
    <w:rsid w:val="20853B33"/>
    <w:rsid w:val="222758FD"/>
    <w:rsid w:val="2559AE51"/>
    <w:rsid w:val="29DE2D1E"/>
    <w:rsid w:val="2C1A08F8"/>
    <w:rsid w:val="2C951236"/>
    <w:rsid w:val="2CA892F7"/>
    <w:rsid w:val="2D0A88CB"/>
    <w:rsid w:val="2D5D29CA"/>
    <w:rsid w:val="2E23C139"/>
    <w:rsid w:val="2F2CCF92"/>
    <w:rsid w:val="33C52E36"/>
    <w:rsid w:val="347D4E46"/>
    <w:rsid w:val="356E573E"/>
    <w:rsid w:val="35F96F53"/>
    <w:rsid w:val="3752ED24"/>
    <w:rsid w:val="37D1FAE7"/>
    <w:rsid w:val="3B1206AB"/>
    <w:rsid w:val="3B5A708A"/>
    <w:rsid w:val="3B85D46A"/>
    <w:rsid w:val="3C9BCC65"/>
    <w:rsid w:val="3D28A8D4"/>
    <w:rsid w:val="3EC4734D"/>
    <w:rsid w:val="3F3167B2"/>
    <w:rsid w:val="3F91C1F9"/>
    <w:rsid w:val="40739A05"/>
    <w:rsid w:val="4521BB53"/>
    <w:rsid w:val="46BD155A"/>
    <w:rsid w:val="47F186EB"/>
    <w:rsid w:val="4822339C"/>
    <w:rsid w:val="4845D7A5"/>
    <w:rsid w:val="487B68F2"/>
    <w:rsid w:val="488C0D64"/>
    <w:rsid w:val="4BC4E58C"/>
    <w:rsid w:val="4F3CA7E7"/>
    <w:rsid w:val="4FE14BA5"/>
    <w:rsid w:val="535E5ECA"/>
    <w:rsid w:val="551B4449"/>
    <w:rsid w:val="572EFF54"/>
    <w:rsid w:val="578B97DA"/>
    <w:rsid w:val="5C7FB891"/>
    <w:rsid w:val="5CCB6E35"/>
    <w:rsid w:val="5E70CBBD"/>
    <w:rsid w:val="602E6B00"/>
    <w:rsid w:val="61B344BD"/>
    <w:rsid w:val="6224807B"/>
    <w:rsid w:val="62D0250D"/>
    <w:rsid w:val="63BAAEA9"/>
    <w:rsid w:val="6531AE93"/>
    <w:rsid w:val="6592C9AB"/>
    <w:rsid w:val="66377458"/>
    <w:rsid w:val="66E2F4A9"/>
    <w:rsid w:val="6AE31CD7"/>
    <w:rsid w:val="6DD31A64"/>
    <w:rsid w:val="6E0357A4"/>
    <w:rsid w:val="71B3A2A2"/>
    <w:rsid w:val="72C1888A"/>
    <w:rsid w:val="7338A8BA"/>
    <w:rsid w:val="74F1B839"/>
    <w:rsid w:val="77125A58"/>
    <w:rsid w:val="778466E6"/>
    <w:rsid w:val="789E1108"/>
    <w:rsid w:val="792F0FE5"/>
    <w:rsid w:val="79C628FA"/>
    <w:rsid w:val="79FABF2B"/>
    <w:rsid w:val="7CB7BF7D"/>
    <w:rsid w:val="7E40C3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C4A2E"/>
  <w15:chartTrackingRefBased/>
  <w15:docId w15:val="{6C425535-E440-45EC-A06B-1C02868427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2026-03-26T14:51:39.6038919Z</dcterms:created>
  <dcterms:modified xsi:type="dcterms:W3CDTF">2026-03-26T23:32:37.4162371Z</dcterms:modified>
  <dc:creator>Elise Parks</dc:creator>
  <lastModifiedBy>Elise Parks</lastModifiedBy>
</coreProperties>
</file>