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ind w:left="1440" w:firstLine="0"/>
        <w:rPr/>
      </w:pPr>
      <w:r w:rsidDel="00000000" w:rsidR="00000000" w:rsidRPr="00000000">
        <w:rPr>
          <w:rtl w:val="0"/>
        </w:rPr>
        <w:t xml:space="preserve">Project Proposal: AI Agentic Study &amp; Assignment Assistant</w:t>
      </w:r>
    </w:p>
    <w:p w:rsidR="00000000" w:rsidDel="00000000" w:rsidP="00000000" w:rsidRDefault="00000000" w:rsidRPr="00000000" w14:paraId="00000002">
      <w:pPr>
        <w:spacing w:after="240" w:before="240" w:line="480" w:lineRule="auto"/>
        <w:ind w:firstLine="720"/>
        <w:rPr/>
      </w:pPr>
      <w:r w:rsidDel="00000000" w:rsidR="00000000" w:rsidRPr="00000000">
        <w:rPr>
          <w:rtl w:val="0"/>
        </w:rPr>
        <w:t xml:space="preserve">University students spend a significant amount of time converting lecture material into usable notes, interpreting assignment requirements, planning how to complete their work, and checking whether their answers meet expectations. This process is repetitive, time-consuming, and mentally demanding. Many students struggle not because they lack understanding, but because they lack an efficient workflow for learning and completing academic tasks.</w:t>
      </w:r>
    </w:p>
    <w:p w:rsidR="00000000" w:rsidDel="00000000" w:rsidP="00000000" w:rsidRDefault="00000000" w:rsidRPr="00000000" w14:paraId="00000003">
      <w:pPr>
        <w:spacing w:after="240" w:before="240" w:line="480" w:lineRule="auto"/>
        <w:rPr/>
      </w:pPr>
      <w:r w:rsidDel="00000000" w:rsidR="00000000" w:rsidRPr="00000000">
        <w:rPr>
          <w:rtl w:val="0"/>
        </w:rPr>
        <w:t xml:space="preserve">Currently, most students must manually read slides, summarize content, research missing information, organize their thoughts, draft responses, and review their own work. These steps require constant context switching and often lead to inefficient study habits and lower-quality submissions. While AI chatbots can answer questions, they do not manage this entire workflow in a structured and coordinated way.</w:t>
      </w:r>
    </w:p>
    <w:p w:rsidR="00000000" w:rsidDel="00000000" w:rsidP="00000000" w:rsidRDefault="00000000" w:rsidRPr="00000000" w14:paraId="00000004">
      <w:pPr>
        <w:spacing w:after="240" w:before="240" w:line="480" w:lineRule="auto"/>
        <w:rPr/>
      </w:pPr>
      <w:r w:rsidDel="00000000" w:rsidR="00000000" w:rsidRPr="00000000">
        <w:rPr>
          <w:rtl w:val="0"/>
        </w:rPr>
        <w:t xml:space="preserve">This project proposes an </w:t>
      </w:r>
      <w:r w:rsidDel="00000000" w:rsidR="00000000" w:rsidRPr="00000000">
        <w:rPr>
          <w:rtl w:val="0"/>
        </w:rPr>
        <w:t xml:space="preserve">AI agentic study and assignment assistant </w:t>
      </w:r>
      <w:r w:rsidDel="00000000" w:rsidR="00000000" w:rsidRPr="00000000">
        <w:rPr>
          <w:rtl w:val="0"/>
        </w:rPr>
        <w:t xml:space="preserve">that automates this academic workflow using a coordinated multi-agent system. Instead of a student performing each step manually, specialized AI agents plan, research, summarize, draft, critique, and format learning materials and assignment responses.</w:t>
      </w:r>
    </w:p>
    <w:p w:rsidR="00000000" w:rsidDel="00000000" w:rsidP="00000000" w:rsidRDefault="00000000" w:rsidRPr="00000000" w14:paraId="00000005">
      <w:pPr>
        <w:spacing w:after="0" w:before="0" w:line="480" w:lineRule="auto"/>
        <w:rPr/>
      </w:pPr>
      <w:r w:rsidDel="00000000" w:rsidR="00000000" w:rsidRPr="00000000">
        <w:rPr>
          <w:rtl w:val="0"/>
        </w:rPr>
        <w:t xml:space="preserve">Target users</w:t>
      </w:r>
      <w:r w:rsidDel="00000000" w:rsidR="00000000" w:rsidRPr="00000000">
        <w:rPr>
          <w:rtl w:val="0"/>
        </w:rPr>
        <w:t xml:space="preserve"> for this system are university and college students who regularly work with lecture slides, readings, and written assignments.</w:t>
      </w:r>
    </w:p>
    <w:p w:rsidR="00000000" w:rsidDel="00000000" w:rsidP="00000000" w:rsidRDefault="00000000" w:rsidRPr="00000000" w14:paraId="00000006">
      <w:pPr>
        <w:spacing w:after="0" w:before="0" w:line="480" w:lineRule="auto"/>
        <w:rPr>
          <w:sz w:val="26"/>
          <w:szCs w:val="26"/>
        </w:rPr>
      </w:pPr>
      <w:r w:rsidDel="00000000" w:rsidR="00000000" w:rsidRPr="00000000">
        <w:rPr>
          <w:color w:val="000000"/>
          <w:sz w:val="26"/>
          <w:szCs w:val="26"/>
          <w:rtl w:val="0"/>
        </w:rPr>
        <w:t xml:space="preserve">Scenario 1: A student uploads lecture slides to study for an exam</w:t>
      </w:r>
      <w:r w:rsidDel="00000000" w:rsidR="00000000" w:rsidRPr="00000000">
        <w:rPr>
          <w:rtl w:val="0"/>
        </w:rPr>
      </w:r>
    </w:p>
    <w:p w:rsidR="00000000" w:rsidDel="00000000" w:rsidP="00000000" w:rsidRDefault="00000000" w:rsidRPr="00000000" w14:paraId="00000007">
      <w:pPr>
        <w:spacing w:after="0" w:before="0" w:line="480" w:lineRule="auto"/>
        <w:rPr/>
      </w:pPr>
      <w:r w:rsidDel="00000000" w:rsidR="00000000" w:rsidRPr="00000000">
        <w:rPr>
          <w:rtl w:val="0"/>
        </w:rPr>
        <w:t xml:space="preserve">A student uploads a PDF or slide deck from class and wants clear, organized notes to study from.</w:t>
      </w:r>
    </w:p>
    <w:p w:rsidR="00000000" w:rsidDel="00000000" w:rsidP="00000000" w:rsidRDefault="00000000" w:rsidRPr="00000000" w14:paraId="00000008">
      <w:pPr>
        <w:keepLines w:val="0"/>
        <w:widowControl w:val="0"/>
        <w:spacing w:after="0" w:before="0" w:line="480" w:lineRule="auto"/>
        <w:rPr/>
      </w:pPr>
      <w:r w:rsidDel="00000000" w:rsidR="00000000" w:rsidRPr="00000000">
        <w:rPr>
          <w:rtl w:val="0"/>
        </w:rPr>
        <w:t xml:space="preserve">The system will:</w:t>
      </w:r>
    </w:p>
    <w:p w:rsidR="00000000" w:rsidDel="00000000" w:rsidP="00000000" w:rsidRDefault="00000000" w:rsidRPr="00000000" w14:paraId="00000009">
      <w:pPr>
        <w:keepLines w:val="0"/>
        <w:widowControl w:val="0"/>
        <w:numPr>
          <w:ilvl w:val="0"/>
          <w:numId w:val="3"/>
        </w:numPr>
        <w:spacing w:after="0" w:before="0" w:line="480" w:lineRule="auto"/>
        <w:ind w:left="720" w:hanging="360"/>
      </w:pPr>
      <w:r w:rsidDel="00000000" w:rsidR="00000000" w:rsidRPr="00000000">
        <w:rPr>
          <w:rtl w:val="0"/>
        </w:rPr>
        <w:t xml:space="preserve">Use a file-reading tool to extract text from the slides.</w:t>
        <w:br w:type="textWrapping"/>
        <w:t xml:space="preserve">The </w:t>
      </w:r>
      <w:r w:rsidDel="00000000" w:rsidR="00000000" w:rsidRPr="00000000">
        <w:rPr>
          <w:rtl w:val="0"/>
        </w:rPr>
        <w:t xml:space="preserve">Notes Agent</w:t>
      </w:r>
      <w:r w:rsidDel="00000000" w:rsidR="00000000" w:rsidRPr="00000000">
        <w:rPr>
          <w:rtl w:val="0"/>
        </w:rPr>
        <w:t xml:space="preserve"> summarizes and restructures the material into organized study notes.</w:t>
      </w:r>
    </w:p>
    <w:p w:rsidR="00000000" w:rsidDel="00000000" w:rsidP="00000000" w:rsidRDefault="00000000" w:rsidRPr="00000000" w14:paraId="0000000A">
      <w:pPr>
        <w:keepLines w:val="0"/>
        <w:widowControl w:val="0"/>
        <w:numPr>
          <w:ilvl w:val="0"/>
          <w:numId w:val="3"/>
        </w:numPr>
        <w:spacing w:after="0" w:before="0" w:line="480" w:lineRule="auto"/>
        <w:ind w:left="720" w:hanging="360"/>
      </w:pPr>
      <w:r w:rsidDel="00000000" w:rsidR="00000000" w:rsidRPr="00000000">
        <w:rPr>
          <w:rtl w:val="0"/>
        </w:rPr>
        <w:t xml:space="preserve">The </w:t>
      </w:r>
      <w:r w:rsidDel="00000000" w:rsidR="00000000" w:rsidRPr="00000000">
        <w:rPr>
          <w:rtl w:val="0"/>
        </w:rPr>
        <w:t xml:space="preserve">Planner Agent </w:t>
      </w:r>
      <w:r w:rsidDel="00000000" w:rsidR="00000000" w:rsidRPr="00000000">
        <w:rPr>
          <w:rtl w:val="0"/>
        </w:rPr>
        <w:t xml:space="preserve">creates a suggested study plan based on the content.</w:t>
      </w:r>
    </w:p>
    <w:p w:rsidR="00000000" w:rsidDel="00000000" w:rsidP="00000000" w:rsidRDefault="00000000" w:rsidRPr="00000000" w14:paraId="0000000B">
      <w:pPr>
        <w:keepLines w:val="0"/>
        <w:widowControl w:val="0"/>
        <w:numPr>
          <w:ilvl w:val="0"/>
          <w:numId w:val="3"/>
        </w:numPr>
        <w:spacing w:after="0" w:before="0" w:line="480" w:lineRule="auto"/>
        <w:ind w:left="720" w:hanging="360"/>
      </w:pPr>
      <w:r w:rsidDel="00000000" w:rsidR="00000000" w:rsidRPr="00000000">
        <w:rPr>
          <w:rtl w:val="0"/>
        </w:rPr>
        <w:t xml:space="preserve">The </w:t>
      </w:r>
      <w:r w:rsidDel="00000000" w:rsidR="00000000" w:rsidRPr="00000000">
        <w:rPr>
          <w:rtl w:val="0"/>
        </w:rPr>
        <w:t xml:space="preserve">Research Agent </w:t>
      </w:r>
      <w:r w:rsidDel="00000000" w:rsidR="00000000" w:rsidRPr="00000000">
        <w:rPr>
          <w:rtl w:val="0"/>
        </w:rPr>
        <w:t xml:space="preserve">uses web search to fill in missing explanations or definitions.</w:t>
      </w:r>
    </w:p>
    <w:p w:rsidR="00000000" w:rsidDel="00000000" w:rsidP="00000000" w:rsidRDefault="00000000" w:rsidRPr="00000000" w14:paraId="0000000C">
      <w:pPr>
        <w:keepLines w:val="0"/>
        <w:widowControl w:val="0"/>
        <w:numPr>
          <w:ilvl w:val="0"/>
          <w:numId w:val="3"/>
        </w:numPr>
        <w:spacing w:after="0" w:before="0" w:line="480" w:lineRule="auto"/>
        <w:ind w:left="720" w:hanging="360"/>
      </w:pPr>
      <w:r w:rsidDel="00000000" w:rsidR="00000000" w:rsidRPr="00000000">
        <w:rPr>
          <w:rtl w:val="0"/>
        </w:rPr>
        <w:t xml:space="preserve">The </w:t>
      </w:r>
      <w:r w:rsidDel="00000000" w:rsidR="00000000" w:rsidRPr="00000000">
        <w:rPr>
          <w:rtl w:val="0"/>
        </w:rPr>
        <w:t xml:space="preserve">Formatter Agent</w:t>
      </w:r>
      <w:r w:rsidDel="00000000" w:rsidR="00000000" w:rsidRPr="00000000">
        <w:rPr>
          <w:rtl w:val="0"/>
        </w:rPr>
        <w:t xml:space="preserve"> outputs a clean, readable study guide.</w:t>
      </w:r>
    </w:p>
    <w:p w:rsidR="00000000" w:rsidDel="00000000" w:rsidP="00000000" w:rsidRDefault="00000000" w:rsidRPr="00000000" w14:paraId="0000000D">
      <w:pPr>
        <w:pStyle w:val="Heading3"/>
        <w:keepNext w:val="0"/>
        <w:keepLines w:val="0"/>
        <w:spacing w:after="0" w:before="0" w:line="480" w:lineRule="auto"/>
        <w:rPr>
          <w:color w:val="000000"/>
          <w:sz w:val="26"/>
          <w:szCs w:val="26"/>
        </w:rPr>
      </w:pPr>
      <w:bookmarkStart w:colFirst="0" w:colLast="0" w:name="_4pwiscju11ms" w:id="0"/>
      <w:bookmarkEnd w:id="0"/>
      <w:r w:rsidDel="00000000" w:rsidR="00000000" w:rsidRPr="00000000">
        <w:rPr>
          <w:color w:val="000000"/>
          <w:sz w:val="26"/>
          <w:szCs w:val="26"/>
          <w:rtl w:val="0"/>
        </w:rPr>
        <w:t xml:space="preserve">Scenario 2: A student pastes an assignment prompt</w:t>
      </w:r>
    </w:p>
    <w:p w:rsidR="00000000" w:rsidDel="00000000" w:rsidP="00000000" w:rsidRDefault="00000000" w:rsidRPr="00000000" w14:paraId="0000000E">
      <w:pPr>
        <w:keepLines w:val="0"/>
        <w:spacing w:after="0" w:before="0" w:line="480" w:lineRule="auto"/>
        <w:rPr/>
      </w:pPr>
      <w:r w:rsidDel="00000000" w:rsidR="00000000" w:rsidRPr="00000000">
        <w:rPr>
          <w:rtl w:val="0"/>
        </w:rPr>
        <w:t xml:space="preserve">A student provides an assignment description and is unsure how to start.</w:t>
      </w:r>
    </w:p>
    <w:p w:rsidR="00000000" w:rsidDel="00000000" w:rsidP="00000000" w:rsidRDefault="00000000" w:rsidRPr="00000000" w14:paraId="0000000F">
      <w:pPr>
        <w:keepLines w:val="0"/>
        <w:spacing w:after="0" w:before="0" w:line="480" w:lineRule="auto"/>
        <w:rPr/>
      </w:pPr>
      <w:r w:rsidDel="00000000" w:rsidR="00000000" w:rsidRPr="00000000">
        <w:rPr>
          <w:rtl w:val="0"/>
        </w:rPr>
        <w:t xml:space="preserve">The system will:</w:t>
      </w:r>
    </w:p>
    <w:p w:rsidR="00000000" w:rsidDel="00000000" w:rsidP="00000000" w:rsidRDefault="00000000" w:rsidRPr="00000000" w14:paraId="00000010">
      <w:pPr>
        <w:keepLines w:val="0"/>
        <w:numPr>
          <w:ilvl w:val="0"/>
          <w:numId w:val="1"/>
        </w:numPr>
        <w:spacing w:after="0" w:before="0" w:line="480" w:lineRule="auto"/>
        <w:ind w:left="720" w:hanging="360"/>
      </w:pPr>
      <w:r w:rsidDel="00000000" w:rsidR="00000000" w:rsidRPr="00000000">
        <w:rPr>
          <w:rtl w:val="0"/>
        </w:rPr>
        <w:t xml:space="preserve">The </w:t>
      </w:r>
      <w:r w:rsidDel="00000000" w:rsidR="00000000" w:rsidRPr="00000000">
        <w:rPr>
          <w:rtl w:val="0"/>
        </w:rPr>
        <w:t xml:space="preserve">Planner Agent</w:t>
      </w:r>
      <w:r w:rsidDel="00000000" w:rsidR="00000000" w:rsidRPr="00000000">
        <w:rPr>
          <w:rtl w:val="0"/>
        </w:rPr>
        <w:t xml:space="preserve"> breaks the assignment into logical steps and sub-tasks.</w:t>
      </w:r>
    </w:p>
    <w:p w:rsidR="00000000" w:rsidDel="00000000" w:rsidP="00000000" w:rsidRDefault="00000000" w:rsidRPr="00000000" w14:paraId="00000011">
      <w:pPr>
        <w:keepLines w:val="0"/>
        <w:numPr>
          <w:ilvl w:val="0"/>
          <w:numId w:val="1"/>
        </w:numPr>
        <w:spacing w:after="0" w:before="0" w:line="480" w:lineRule="auto"/>
        <w:ind w:left="720" w:hanging="360"/>
      </w:pPr>
      <w:r w:rsidDel="00000000" w:rsidR="00000000" w:rsidRPr="00000000">
        <w:rPr>
          <w:rtl w:val="0"/>
        </w:rPr>
        <w:t xml:space="preserve">The </w:t>
      </w:r>
      <w:r w:rsidDel="00000000" w:rsidR="00000000" w:rsidRPr="00000000">
        <w:rPr>
          <w:rtl w:val="0"/>
        </w:rPr>
        <w:t xml:space="preserve">Research Agent</w:t>
      </w:r>
      <w:r w:rsidDel="00000000" w:rsidR="00000000" w:rsidRPr="00000000">
        <w:rPr>
          <w:rtl w:val="0"/>
        </w:rPr>
        <w:t xml:space="preserve"> gathers supporting information using web tools.</w:t>
      </w:r>
    </w:p>
    <w:p w:rsidR="00000000" w:rsidDel="00000000" w:rsidP="00000000" w:rsidRDefault="00000000" w:rsidRPr="00000000" w14:paraId="00000012">
      <w:pPr>
        <w:keepLines w:val="0"/>
        <w:numPr>
          <w:ilvl w:val="0"/>
          <w:numId w:val="1"/>
        </w:numPr>
        <w:spacing w:after="0" w:before="0" w:line="480" w:lineRule="auto"/>
        <w:ind w:left="720" w:hanging="360"/>
      </w:pPr>
      <w:r w:rsidDel="00000000" w:rsidR="00000000" w:rsidRPr="00000000">
        <w:rPr>
          <w:rtl w:val="0"/>
        </w:rPr>
        <w:t xml:space="preserve">The </w:t>
      </w:r>
      <w:r w:rsidDel="00000000" w:rsidR="00000000" w:rsidRPr="00000000">
        <w:rPr>
          <w:rtl w:val="0"/>
        </w:rPr>
        <w:t xml:space="preserve">Drafting Agent</w:t>
      </w:r>
      <w:r w:rsidDel="00000000" w:rsidR="00000000" w:rsidRPr="00000000">
        <w:rPr>
          <w:rtl w:val="0"/>
        </w:rPr>
        <w:t xml:space="preserve"> creates a structured outline or first draft response.</w:t>
      </w:r>
    </w:p>
    <w:p w:rsidR="00000000" w:rsidDel="00000000" w:rsidP="00000000" w:rsidRDefault="00000000" w:rsidRPr="00000000" w14:paraId="00000013">
      <w:pPr>
        <w:keepLines w:val="0"/>
        <w:numPr>
          <w:ilvl w:val="0"/>
          <w:numId w:val="1"/>
        </w:numPr>
        <w:spacing w:after="0" w:before="0" w:line="480" w:lineRule="auto"/>
        <w:ind w:left="720" w:hanging="360"/>
      </w:pPr>
      <w:r w:rsidDel="00000000" w:rsidR="00000000" w:rsidRPr="00000000">
        <w:rPr>
          <w:rtl w:val="0"/>
        </w:rPr>
        <w:t xml:space="preserve">The </w:t>
      </w:r>
      <w:r w:rsidDel="00000000" w:rsidR="00000000" w:rsidRPr="00000000">
        <w:rPr>
          <w:rtl w:val="0"/>
        </w:rPr>
        <w:t xml:space="preserve">Critic Agent </w:t>
      </w:r>
      <w:r w:rsidDel="00000000" w:rsidR="00000000" w:rsidRPr="00000000">
        <w:rPr>
          <w:rtl w:val="0"/>
        </w:rPr>
        <w:t xml:space="preserve">reviews the draft for clarity, completeness, and alignment with the prompt.</w:t>
      </w:r>
    </w:p>
    <w:p w:rsidR="00000000" w:rsidDel="00000000" w:rsidP="00000000" w:rsidRDefault="00000000" w:rsidRPr="00000000" w14:paraId="00000014">
      <w:pPr>
        <w:keepLines w:val="0"/>
        <w:numPr>
          <w:ilvl w:val="0"/>
          <w:numId w:val="1"/>
        </w:numPr>
        <w:spacing w:after="0" w:before="0" w:line="480" w:lineRule="auto"/>
        <w:ind w:left="720" w:hanging="360"/>
      </w:pPr>
      <w:r w:rsidDel="00000000" w:rsidR="00000000" w:rsidRPr="00000000">
        <w:rPr>
          <w:rtl w:val="0"/>
        </w:rPr>
        <w:t xml:space="preserve">The </w:t>
      </w:r>
      <w:r w:rsidDel="00000000" w:rsidR="00000000" w:rsidRPr="00000000">
        <w:rPr>
          <w:rtl w:val="0"/>
        </w:rPr>
        <w:t xml:space="preserve">Formatter Agent</w:t>
      </w:r>
      <w:r w:rsidDel="00000000" w:rsidR="00000000" w:rsidRPr="00000000">
        <w:rPr>
          <w:rtl w:val="0"/>
        </w:rPr>
        <w:t xml:space="preserve"> produces a well-structured final draft.</w:t>
      </w:r>
    </w:p>
    <w:p w:rsidR="00000000" w:rsidDel="00000000" w:rsidP="00000000" w:rsidRDefault="00000000" w:rsidRPr="00000000" w14:paraId="00000015">
      <w:pPr>
        <w:pStyle w:val="Heading3"/>
        <w:keepNext w:val="0"/>
        <w:keepLines w:val="0"/>
        <w:spacing w:after="0" w:before="0" w:line="480" w:lineRule="auto"/>
        <w:rPr>
          <w:color w:val="000000"/>
          <w:sz w:val="26"/>
          <w:szCs w:val="26"/>
        </w:rPr>
      </w:pPr>
      <w:bookmarkStart w:colFirst="0" w:colLast="0" w:name="_t90vfmwvki3s" w:id="1"/>
      <w:bookmarkEnd w:id="1"/>
      <w:r w:rsidDel="00000000" w:rsidR="00000000" w:rsidRPr="00000000">
        <w:rPr>
          <w:color w:val="000000"/>
          <w:sz w:val="26"/>
          <w:szCs w:val="26"/>
          <w:rtl w:val="0"/>
        </w:rPr>
        <w:t xml:space="preserve">Scenario 3: A student pastes their written answer and asks for feedback</w:t>
      </w:r>
    </w:p>
    <w:p w:rsidR="00000000" w:rsidDel="00000000" w:rsidP="00000000" w:rsidRDefault="00000000" w:rsidRPr="00000000" w14:paraId="00000016">
      <w:pPr>
        <w:keepLines w:val="0"/>
        <w:spacing w:after="0" w:before="0" w:line="480" w:lineRule="auto"/>
        <w:rPr/>
      </w:pPr>
      <w:r w:rsidDel="00000000" w:rsidR="00000000" w:rsidRPr="00000000">
        <w:rPr>
          <w:rtl w:val="0"/>
        </w:rPr>
        <w:t xml:space="preserve">A student wants to know if their answer is good enough before submitting.</w:t>
      </w:r>
    </w:p>
    <w:p w:rsidR="00000000" w:rsidDel="00000000" w:rsidP="00000000" w:rsidRDefault="00000000" w:rsidRPr="00000000" w14:paraId="00000017">
      <w:pPr>
        <w:keepLines w:val="0"/>
        <w:spacing w:after="0" w:before="0" w:line="480" w:lineRule="auto"/>
        <w:rPr/>
      </w:pPr>
      <w:r w:rsidDel="00000000" w:rsidR="00000000" w:rsidRPr="00000000">
        <w:rPr>
          <w:rtl w:val="0"/>
        </w:rPr>
        <w:t xml:space="preserve">The system will:</w:t>
      </w:r>
    </w:p>
    <w:p w:rsidR="00000000" w:rsidDel="00000000" w:rsidP="00000000" w:rsidRDefault="00000000" w:rsidRPr="00000000" w14:paraId="00000018">
      <w:pPr>
        <w:keepLines w:val="0"/>
        <w:numPr>
          <w:ilvl w:val="0"/>
          <w:numId w:val="2"/>
        </w:numPr>
        <w:spacing w:after="0" w:before="0" w:line="480" w:lineRule="auto"/>
        <w:ind w:left="720" w:hanging="360"/>
      </w:pPr>
      <w:r w:rsidDel="00000000" w:rsidR="00000000" w:rsidRPr="00000000">
        <w:rPr>
          <w:rtl w:val="0"/>
        </w:rPr>
        <w:t xml:space="preserve">The </w:t>
      </w:r>
      <w:r w:rsidDel="00000000" w:rsidR="00000000" w:rsidRPr="00000000">
        <w:rPr>
          <w:rtl w:val="0"/>
        </w:rPr>
        <w:t xml:space="preserve">Critic Agent</w:t>
      </w:r>
      <w:r w:rsidDel="00000000" w:rsidR="00000000" w:rsidRPr="00000000">
        <w:rPr>
          <w:rtl w:val="0"/>
        </w:rPr>
        <w:t xml:space="preserve"> evaluates the quality of the response using rubric-style reasoning.</w:t>
      </w:r>
    </w:p>
    <w:p w:rsidR="00000000" w:rsidDel="00000000" w:rsidP="00000000" w:rsidRDefault="00000000" w:rsidRPr="00000000" w14:paraId="00000019">
      <w:pPr>
        <w:keepLines w:val="0"/>
        <w:numPr>
          <w:ilvl w:val="0"/>
          <w:numId w:val="2"/>
        </w:numPr>
        <w:spacing w:after="0" w:before="0" w:line="480" w:lineRule="auto"/>
        <w:ind w:left="720" w:hanging="360"/>
      </w:pPr>
      <w:r w:rsidDel="00000000" w:rsidR="00000000" w:rsidRPr="00000000">
        <w:rPr>
          <w:rtl w:val="0"/>
        </w:rPr>
        <w:t xml:space="preserve">The </w:t>
      </w:r>
      <w:r w:rsidDel="00000000" w:rsidR="00000000" w:rsidRPr="00000000">
        <w:rPr>
          <w:rtl w:val="0"/>
        </w:rPr>
        <w:t xml:space="preserve">Research Agent</w:t>
      </w:r>
      <w:r w:rsidDel="00000000" w:rsidR="00000000" w:rsidRPr="00000000">
        <w:rPr>
          <w:rtl w:val="0"/>
        </w:rPr>
        <w:t xml:space="preserve"> verifies any factual claims using web search.</w:t>
      </w:r>
    </w:p>
    <w:p w:rsidR="00000000" w:rsidDel="00000000" w:rsidP="00000000" w:rsidRDefault="00000000" w:rsidRPr="00000000" w14:paraId="0000001A">
      <w:pPr>
        <w:keepLines w:val="0"/>
        <w:numPr>
          <w:ilvl w:val="0"/>
          <w:numId w:val="2"/>
        </w:numPr>
        <w:spacing w:after="0" w:before="0" w:line="480" w:lineRule="auto"/>
        <w:ind w:left="720" w:hanging="360"/>
      </w:pPr>
      <w:r w:rsidDel="00000000" w:rsidR="00000000" w:rsidRPr="00000000">
        <w:rPr>
          <w:rtl w:val="0"/>
        </w:rPr>
        <w:t xml:space="preserve">The </w:t>
      </w:r>
      <w:r w:rsidDel="00000000" w:rsidR="00000000" w:rsidRPr="00000000">
        <w:rPr>
          <w:rtl w:val="0"/>
        </w:rPr>
        <w:t xml:space="preserve">Drafting Agent</w:t>
      </w:r>
      <w:r w:rsidDel="00000000" w:rsidR="00000000" w:rsidRPr="00000000">
        <w:rPr>
          <w:rtl w:val="0"/>
        </w:rPr>
        <w:t xml:space="preserve"> improves weak or unclear sections.</w:t>
      </w:r>
    </w:p>
    <w:p w:rsidR="00000000" w:rsidDel="00000000" w:rsidP="00000000" w:rsidRDefault="00000000" w:rsidRPr="00000000" w14:paraId="0000001B">
      <w:pPr>
        <w:keepLines w:val="0"/>
        <w:numPr>
          <w:ilvl w:val="0"/>
          <w:numId w:val="2"/>
        </w:numPr>
        <w:spacing w:after="0" w:before="0" w:line="480" w:lineRule="auto"/>
        <w:ind w:left="720" w:hanging="360"/>
      </w:pPr>
      <w:r w:rsidDel="00000000" w:rsidR="00000000" w:rsidRPr="00000000">
        <w:rPr>
          <w:rtl w:val="0"/>
        </w:rPr>
        <w:t xml:space="preserve">The system outputs a revised version along with specific feedback.</w:t>
      </w:r>
    </w:p>
    <w:p w:rsidR="00000000" w:rsidDel="00000000" w:rsidP="00000000" w:rsidRDefault="00000000" w:rsidRPr="00000000" w14:paraId="0000001C">
      <w:pPr>
        <w:keepLines w:val="0"/>
        <w:spacing w:after="0" w:before="0" w:line="480" w:lineRule="auto"/>
        <w:rPr/>
      </w:pPr>
      <w:r w:rsidDel="00000000" w:rsidR="00000000" w:rsidRPr="00000000">
        <w:rPr>
          <w:rtl w:val="0"/>
        </w:rPr>
        <w:t xml:space="preserve">The system will consist of several specialized agents that work together in a multi-agent workflow.</w:t>
      </w:r>
    </w:p>
    <w:p w:rsidR="00000000" w:rsidDel="00000000" w:rsidP="00000000" w:rsidRDefault="00000000" w:rsidRPr="00000000" w14:paraId="0000001D">
      <w:pPr>
        <w:keepLines w:val="0"/>
        <w:spacing w:after="0" w:before="0" w:line="480" w:lineRule="auto"/>
        <w:rPr/>
      </w:pPr>
      <w:r w:rsidDel="00000000" w:rsidR="00000000" w:rsidRPr="00000000">
        <w:rPr>
          <w:rtl w:val="0"/>
        </w:rPr>
        <w:t xml:space="preserve">Initial System Design (Agents and Roles):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Responsibility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Planner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Breaks tasks into steps and organizes workflow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Notes agent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Converts slides into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Research agent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Uses web search tools to gather or verify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Drafting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Generates outlines and responses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Critic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Reviews outputs and suggests improvements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Formatting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Produces final documents</w:t>
            </w:r>
          </w:p>
        </w:tc>
      </w:tr>
    </w:tbl>
    <w:p w:rsidR="00000000" w:rsidDel="00000000" w:rsidP="00000000" w:rsidRDefault="00000000" w:rsidRPr="00000000" w14:paraId="0000002C">
      <w:pPr>
        <w:pStyle w:val="Heading2"/>
        <w:keepNext w:val="0"/>
        <w:keepLines w:val="0"/>
        <w:spacing w:after="0" w:before="0" w:line="480" w:lineRule="auto"/>
        <w:rPr>
          <w:sz w:val="26"/>
          <w:szCs w:val="26"/>
        </w:rPr>
      </w:pPr>
      <w:bookmarkStart w:colFirst="0" w:colLast="0" w:name="_koto3s3gy8q0" w:id="2"/>
      <w:bookmarkEnd w:id="2"/>
      <w:r w:rsidDel="00000000" w:rsidR="00000000" w:rsidRPr="00000000">
        <w:rPr>
          <w:rtl w:val="0"/>
        </w:rPr>
      </w:r>
    </w:p>
    <w:p w:rsidR="00000000" w:rsidDel="00000000" w:rsidP="00000000" w:rsidRDefault="00000000" w:rsidRPr="00000000" w14:paraId="0000002D">
      <w:pPr>
        <w:pStyle w:val="Heading2"/>
        <w:keepNext w:val="0"/>
        <w:keepLines w:val="0"/>
        <w:spacing w:after="0" w:before="0" w:line="480" w:lineRule="auto"/>
        <w:rPr>
          <w:sz w:val="22"/>
          <w:szCs w:val="22"/>
        </w:rPr>
      </w:pPr>
      <w:bookmarkStart w:colFirst="0" w:colLast="0" w:name="_8x9a7nkuyccw" w:id="3"/>
      <w:bookmarkEnd w:id="3"/>
      <w:r w:rsidDel="00000000" w:rsidR="00000000" w:rsidRPr="00000000">
        <w:rPr>
          <w:sz w:val="26"/>
          <w:szCs w:val="26"/>
          <w:rtl w:val="0"/>
        </w:rPr>
        <w:t xml:space="preserve">Expected Tools, APIs, and Data Sources:</w:t>
      </w:r>
      <w:r w:rsidDel="00000000" w:rsidR="00000000" w:rsidRPr="00000000">
        <w:rPr>
          <w:rtl w:val="0"/>
        </w:rPr>
      </w:r>
    </w:p>
    <w:p w:rsidR="00000000" w:rsidDel="00000000" w:rsidP="00000000" w:rsidRDefault="00000000" w:rsidRPr="00000000" w14:paraId="0000002E">
      <w:pPr>
        <w:widowControl w:val="0"/>
        <w:spacing w:after="0" w:before="0" w:line="480" w:lineRule="auto"/>
        <w:ind w:left="0" w:firstLine="0"/>
        <w:rPr/>
      </w:pPr>
      <w:r w:rsidDel="00000000" w:rsidR="00000000" w:rsidRPr="00000000">
        <w:rPr>
          <w:rtl w:val="0"/>
        </w:rPr>
        <w:t xml:space="preserve">File reader for PDFs, slides, and text input</w:t>
        <w:br w:type="textWrapping"/>
        <w:t xml:space="preserve">Web search tool for research and fact-checking</w:t>
        <w:br w:type="textWrapping"/>
        <w:t xml:space="preserve">LLM for reasoning and content generation</w:t>
        <w:br w:type="textWrapping"/>
        <w:t xml:space="preserve">Document output for formatted study guides and drafts</w:t>
        <w:br w:type="textWrapping"/>
        <w:t xml:space="preserve">Figma incase to make the tool</w:t>
      </w:r>
    </w:p>
    <w:p w:rsidR="00000000" w:rsidDel="00000000" w:rsidP="00000000" w:rsidRDefault="00000000" w:rsidRPr="00000000" w14:paraId="0000002F">
      <w:pPr>
        <w:widowControl w:val="0"/>
        <w:spacing w:after="0" w:before="0" w:line="480" w:lineRule="auto"/>
        <w:ind w:left="0" w:firstLine="0"/>
        <w:rPr>
          <w:sz w:val="26"/>
          <w:szCs w:val="26"/>
        </w:rPr>
      </w:pPr>
      <w:r w:rsidDel="00000000" w:rsidR="00000000" w:rsidRPr="00000000">
        <w:rPr>
          <w:sz w:val="26"/>
          <w:szCs w:val="26"/>
          <w:rtl w:val="0"/>
        </w:rPr>
        <w:t xml:space="preserve">Feasibility and risks: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risks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Mitigation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Hallucinated or incorrect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Use Research Agent with web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Very long slide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Notes Agent summarizes before other steps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Tool/API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Provide fallback to internal 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Privacy of student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Use local processing, no data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Rate limits or performance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Use small, controlled inputs for demonstration</w:t>
            </w:r>
          </w:p>
        </w:tc>
      </w:tr>
    </w:tbl>
    <w:p w:rsidR="00000000" w:rsidDel="00000000" w:rsidP="00000000" w:rsidRDefault="00000000" w:rsidRPr="00000000" w14:paraId="0000003C">
      <w:pPr>
        <w:widowControl w:val="0"/>
        <w:spacing w:after="0" w:before="0" w:line="480" w:lineRule="auto"/>
        <w:ind w:left="0" w:firstLine="0"/>
        <w:rPr>
          <w:sz w:val="26"/>
          <w:szCs w:val="26"/>
        </w:rPr>
      </w:pPr>
      <w:r w:rsidDel="00000000" w:rsidR="00000000" w:rsidRPr="00000000">
        <w:rPr>
          <w:rtl w:val="0"/>
        </w:rPr>
      </w:r>
    </w:p>
    <w:p w:rsidR="00000000" w:rsidDel="00000000" w:rsidP="00000000" w:rsidRDefault="00000000" w:rsidRPr="00000000" w14:paraId="0000003D">
      <w:pPr>
        <w:widowControl w:val="0"/>
        <w:spacing w:after="0" w:before="0" w:line="480" w:lineRule="auto"/>
        <w:ind w:left="0" w:firstLine="0"/>
        <w:rPr>
          <w:sz w:val="26"/>
          <w:szCs w:val="26"/>
        </w:rPr>
      </w:pPr>
      <w:r w:rsidDel="00000000" w:rsidR="00000000" w:rsidRPr="00000000">
        <w:rPr>
          <w:sz w:val="26"/>
          <w:szCs w:val="26"/>
          <w:rtl w:val="0"/>
        </w:rPr>
        <w:t xml:space="preserve">Timeline:</w:t>
      </w:r>
    </w:p>
    <w:p w:rsidR="00000000" w:rsidDel="00000000" w:rsidP="00000000" w:rsidRDefault="00000000" w:rsidRPr="00000000" w14:paraId="0000003E">
      <w:pPr>
        <w:widowControl w:val="0"/>
        <w:spacing w:after="0" w:before="0" w:line="480" w:lineRule="auto"/>
        <w:ind w:left="0" w:firstLine="0"/>
        <w:rPr>
          <w:sz w:val="26"/>
          <w:szCs w:val="26"/>
        </w:rPr>
      </w:pPr>
      <w:r w:rsidDel="00000000" w:rsidR="00000000" w:rsidRPr="00000000">
        <w:rPr>
          <w:sz w:val="26"/>
          <w:szCs w:val="26"/>
          <w:rtl w:val="0"/>
        </w:rPr>
        <w:t xml:space="preserve">Week 1: Submit</w:t>
      </w:r>
      <w:r w:rsidDel="00000000" w:rsidR="00000000" w:rsidRPr="00000000">
        <w:rPr>
          <w:sz w:val="26"/>
          <w:szCs w:val="26"/>
          <w:rtl w:val="0"/>
        </w:rPr>
        <w:t xml:space="preserve"> the project proposal</w:t>
      </w:r>
    </w:p>
    <w:p w:rsidR="00000000" w:rsidDel="00000000" w:rsidP="00000000" w:rsidRDefault="00000000" w:rsidRPr="00000000" w14:paraId="0000003F">
      <w:pPr>
        <w:widowControl w:val="0"/>
        <w:spacing w:after="0" w:before="0" w:line="480" w:lineRule="auto"/>
        <w:ind w:left="0" w:firstLine="0"/>
        <w:rPr>
          <w:sz w:val="26"/>
          <w:szCs w:val="26"/>
        </w:rPr>
      </w:pPr>
      <w:r w:rsidDel="00000000" w:rsidR="00000000" w:rsidRPr="00000000">
        <w:rPr>
          <w:sz w:val="26"/>
          <w:szCs w:val="26"/>
          <w:rtl w:val="0"/>
        </w:rPr>
        <w:t xml:space="preserve">Week 2: </w:t>
      </w:r>
      <w:r w:rsidDel="00000000" w:rsidR="00000000" w:rsidRPr="00000000">
        <w:rPr>
          <w:sz w:val="26"/>
          <w:szCs w:val="26"/>
          <w:rtl w:val="0"/>
        </w:rPr>
        <w:t xml:space="preserve">design and develop the front-end user interface </w:t>
      </w:r>
    </w:p>
    <w:p w:rsidR="00000000" w:rsidDel="00000000" w:rsidP="00000000" w:rsidRDefault="00000000" w:rsidRPr="00000000" w14:paraId="00000040">
      <w:pPr>
        <w:widowControl w:val="0"/>
        <w:spacing w:after="0" w:before="0" w:line="480" w:lineRule="auto"/>
        <w:ind w:left="0" w:firstLine="0"/>
        <w:rPr>
          <w:sz w:val="26"/>
          <w:szCs w:val="26"/>
        </w:rPr>
      </w:pPr>
      <w:r w:rsidDel="00000000" w:rsidR="00000000" w:rsidRPr="00000000">
        <w:rPr>
          <w:sz w:val="26"/>
          <w:szCs w:val="26"/>
          <w:rtl w:val="0"/>
        </w:rPr>
        <w:t xml:space="preserve">Week 3</w:t>
      </w:r>
      <w:r w:rsidDel="00000000" w:rsidR="00000000" w:rsidRPr="00000000">
        <w:rPr>
          <w:b w:val="1"/>
          <w:bCs w:val="1"/>
          <w:sz w:val="26"/>
          <w:szCs w:val="26"/>
          <w:rtl w:val="0"/>
        </w:rPr>
        <w:t xml:space="preserve">: </w:t>
      </w:r>
      <w:r w:rsidDel="00000000" w:rsidR="00000000" w:rsidRPr="00000000">
        <w:rPr>
          <w:sz w:val="26"/>
          <w:szCs w:val="26"/>
          <w:rtl w:val="0"/>
        </w:rPr>
        <w:t xml:space="preserve">build a working single-agent prototype</w:t>
      </w:r>
    </w:p>
    <w:p w:rsidR="00000000" w:rsidDel="00000000" w:rsidP="00000000" w:rsidRDefault="00000000" w:rsidRPr="00000000" w14:paraId="00000041">
      <w:pPr>
        <w:widowControl w:val="0"/>
        <w:spacing w:after="0" w:before="0" w:line="480" w:lineRule="auto"/>
        <w:ind w:left="0" w:firstLine="0"/>
        <w:rPr>
          <w:sz w:val="26"/>
          <w:szCs w:val="26"/>
        </w:rPr>
      </w:pPr>
      <w:r w:rsidDel="00000000" w:rsidR="00000000" w:rsidRPr="00000000">
        <w:rPr>
          <w:sz w:val="26"/>
          <w:szCs w:val="26"/>
          <w:rtl w:val="0"/>
        </w:rPr>
        <w:t xml:space="preserve">Week 4: </w:t>
      </w:r>
      <w:r w:rsidDel="00000000" w:rsidR="00000000" w:rsidRPr="00000000">
        <w:rPr>
          <w:sz w:val="26"/>
          <w:szCs w:val="26"/>
          <w:rtl w:val="0"/>
        </w:rPr>
        <w:t xml:space="preserve">expand the system into a true multi-agent workflow </w:t>
      </w:r>
    </w:p>
    <w:p w:rsidR="00000000" w:rsidDel="00000000" w:rsidP="00000000" w:rsidRDefault="00000000" w:rsidRPr="00000000" w14:paraId="00000042">
      <w:pPr>
        <w:widowControl w:val="0"/>
        <w:spacing w:after="0" w:before="0" w:line="480" w:lineRule="auto"/>
        <w:ind w:left="0" w:firstLine="0"/>
        <w:rPr>
          <w:sz w:val="26"/>
          <w:szCs w:val="26"/>
        </w:rPr>
      </w:pPr>
      <w:r w:rsidDel="00000000" w:rsidR="00000000" w:rsidRPr="00000000">
        <w:rPr>
          <w:sz w:val="26"/>
          <w:szCs w:val="26"/>
          <w:rtl w:val="0"/>
        </w:rPr>
        <w:t xml:space="preserve">Week 5: </w:t>
      </w:r>
      <w:r w:rsidDel="00000000" w:rsidR="00000000" w:rsidRPr="00000000">
        <w:rPr>
          <w:sz w:val="26"/>
          <w:szCs w:val="26"/>
          <w:rtl w:val="0"/>
        </w:rPr>
        <w:t xml:space="preserve">integrate external tools </w:t>
      </w:r>
    </w:p>
    <w:p w:rsidR="00000000" w:rsidDel="00000000" w:rsidP="00000000" w:rsidRDefault="00000000" w:rsidRPr="00000000" w14:paraId="00000043">
      <w:pPr>
        <w:widowControl w:val="0"/>
        <w:spacing w:after="0" w:before="0" w:line="480" w:lineRule="auto"/>
        <w:ind w:left="0" w:firstLine="0"/>
        <w:rPr>
          <w:sz w:val="26"/>
          <w:szCs w:val="26"/>
        </w:rPr>
      </w:pPr>
      <w:r w:rsidDel="00000000" w:rsidR="00000000" w:rsidRPr="00000000">
        <w:rPr>
          <w:sz w:val="26"/>
          <w:szCs w:val="26"/>
          <w:rtl w:val="0"/>
        </w:rPr>
        <w:t xml:space="preserve">Week 6: Conduct</w:t>
      </w:r>
      <w:r w:rsidDel="00000000" w:rsidR="00000000" w:rsidRPr="00000000">
        <w:rPr>
          <w:sz w:val="26"/>
          <w:szCs w:val="26"/>
          <w:rtl w:val="0"/>
        </w:rPr>
        <w:t xml:space="preserve"> evaluation and pilot testing of the system</w:t>
      </w:r>
    </w:p>
    <w:p w:rsidR="00000000" w:rsidDel="00000000" w:rsidP="00000000" w:rsidRDefault="00000000" w:rsidRPr="00000000" w14:paraId="00000044">
      <w:pPr>
        <w:widowControl w:val="0"/>
        <w:spacing w:after="0" w:before="0" w:line="480" w:lineRule="auto"/>
        <w:ind w:left="0" w:firstLine="0"/>
        <w:rPr>
          <w:sz w:val="26"/>
          <w:szCs w:val="26"/>
        </w:rPr>
      </w:pPr>
      <w:r w:rsidDel="00000000" w:rsidR="00000000" w:rsidRPr="00000000">
        <w:rPr>
          <w:sz w:val="26"/>
          <w:szCs w:val="26"/>
          <w:rtl w:val="0"/>
        </w:rPr>
        <w:t xml:space="preserve">Week 7: f</w:t>
      </w:r>
      <w:r w:rsidDel="00000000" w:rsidR="00000000" w:rsidRPr="00000000">
        <w:rPr>
          <w:sz w:val="26"/>
          <w:szCs w:val="26"/>
          <w:rtl w:val="0"/>
        </w:rPr>
        <w:t xml:space="preserve">inalize the implementation, record the 10-minute presentation video, and complete the final report.</w:t>
      </w:r>
    </w:p>
    <w:p w:rsidR="00000000" w:rsidDel="00000000" w:rsidP="00000000" w:rsidRDefault="00000000" w:rsidRPr="00000000" w14:paraId="00000045">
      <w:pPr>
        <w:widowControl w:val="0"/>
        <w:spacing w:after="0" w:before="0" w:line="480" w:lineRule="auto"/>
        <w:ind w:left="0" w:firstLine="0"/>
        <w:rPr>
          <w:sz w:val="26"/>
          <w:szCs w:val="26"/>
        </w:rPr>
      </w:pPr>
      <w:r w:rsidDel="00000000" w:rsidR="00000000" w:rsidRPr="00000000">
        <w:rPr>
          <w:rtl w:val="0"/>
        </w:rPr>
      </w:r>
    </w:p>
    <w:p w:rsidR="00000000" w:rsidDel="00000000" w:rsidP="00000000" w:rsidRDefault="00000000" w:rsidRPr="00000000" w14:paraId="00000046">
      <w:pPr>
        <w:keepLines w:val="0"/>
        <w:spacing w:after="0" w:before="0" w:line="4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