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" w:cs="Times" w:eastAsia="Times" w:hAnsi="Times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" w:cs="Times" w:eastAsia="Times" w:hAnsi="Times"/>
          <w:color w:val="202122"/>
          <w:sz w:val="24"/>
          <w:szCs w:val="24"/>
          <w:highlight w:val="white"/>
          <w:rtl w:val="0"/>
        </w:rPr>
        <w:t xml:space="preserve">Ester Lee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" w:cs="Times" w:eastAsia="Times" w:hAnsi="Times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" w:cs="Times" w:eastAsia="Times" w:hAnsi="Times"/>
          <w:color w:val="202122"/>
          <w:sz w:val="24"/>
          <w:szCs w:val="24"/>
          <w:highlight w:val="white"/>
          <w:rtl w:val="0"/>
        </w:rPr>
        <w:t xml:space="preserve">Amrita George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" w:cs="Times" w:eastAsia="Times" w:hAnsi="Times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" w:cs="Times" w:eastAsia="Times" w:hAnsi="Times"/>
          <w:color w:val="202122"/>
          <w:sz w:val="24"/>
          <w:szCs w:val="24"/>
          <w:highlight w:val="white"/>
          <w:rtl w:val="0"/>
        </w:rPr>
        <w:t xml:space="preserve">Agentic AI Section 003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" w:cs="Times" w:eastAsia="Times" w:hAnsi="Times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" w:cs="Times" w:eastAsia="Times" w:hAnsi="Times"/>
          <w:color w:val="202122"/>
          <w:sz w:val="24"/>
          <w:szCs w:val="24"/>
          <w:highlight w:val="white"/>
          <w:rtl w:val="0"/>
        </w:rPr>
        <w:t xml:space="preserve">26 March 2026</w:t>
      </w:r>
    </w:p>
    <w:p w:rsidR="00000000" w:rsidDel="00000000" w:rsidP="00000000" w:rsidRDefault="00000000" w:rsidRPr="00000000" w14:paraId="00000005">
      <w:pPr>
        <w:jc w:val="center"/>
        <w:rPr>
          <w:rFonts w:ascii="Times" w:cs="Times" w:eastAsia="Times" w:hAnsi="Times"/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202122"/>
          <w:sz w:val="24"/>
          <w:szCs w:val="24"/>
          <w:highlight w:val="white"/>
          <w:rtl w:val="0"/>
        </w:rPr>
        <w:t xml:space="preserve">Project Milestone 2: Multi-agent Workflow</w:t>
      </w:r>
    </w:p>
    <w:p w:rsidR="00000000" w:rsidDel="00000000" w:rsidP="00000000" w:rsidRDefault="00000000" w:rsidRPr="00000000" w14:paraId="00000006">
      <w:pPr>
        <w:jc w:val="center"/>
        <w:rPr>
          <w:rFonts w:ascii="Times" w:cs="Times" w:eastAsia="Times" w:hAnsi="Times"/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" w:cs="Times" w:eastAsia="Times" w:hAnsi="Times"/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202122"/>
          <w:sz w:val="24"/>
          <w:szCs w:val="24"/>
          <w:highlight w:val="white"/>
          <w:rtl w:val="0"/>
        </w:rPr>
        <w:t xml:space="preserve">Agent Architecture Diagram Screenshots:</w:t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202122"/>
          <w:sz w:val="24"/>
          <w:szCs w:val="24"/>
          <w:highlight w:val="white"/>
          <w:rtl w:val="0"/>
        </w:rPr>
        <w:t xml:space="preserve">Screenshot of Opal Editor</w:t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202122"/>
          <w:sz w:val="24"/>
          <w:szCs w:val="24"/>
          <w:highlight w:val="white"/>
        </w:rPr>
        <w:drawing>
          <wp:inline distB="114300" distT="114300" distL="114300" distR="114300">
            <wp:extent cx="4090988" cy="262242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2622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202122"/>
          <w:sz w:val="24"/>
          <w:szCs w:val="24"/>
          <w:highlight w:val="white"/>
          <w:rtl w:val="0"/>
        </w:rPr>
        <w:t xml:space="preserve">Sequential multi-agent pipeline/system </w:t>
      </w:r>
      <w:r w:rsidDel="00000000" w:rsidR="00000000" w:rsidRPr="00000000">
        <w:rPr>
          <w:rFonts w:ascii="Cardo" w:cs="Cardo" w:eastAsia="Cardo" w:hAnsi="Cardo"/>
          <w:b w:val="1"/>
          <w:bCs w:val="1"/>
          <w:color w:val="202122"/>
          <w:sz w:val="24"/>
          <w:szCs w:val="24"/>
          <w:highlight w:val="white"/>
          <w:rtl w:val="0"/>
        </w:rPr>
        <w:t xml:space="preserve">(A → B → C) that I made on Draw.io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</w:rPr>
        <w:drawing>
          <wp:inline distB="114300" distT="114300" distL="114300" distR="114300">
            <wp:extent cx="5815013" cy="222722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2227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  <w:rtl w:val="0"/>
        </w:rPr>
        <w:t xml:space="preserve">Explanation of Agent’s Role: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  <w:rtl w:val="0"/>
        </w:rPr>
        <w:t xml:space="preserve">Planner/Input Agent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 (Product Type, Product Specs, Price Range)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  <w:rtl w:val="0"/>
        </w:rPr>
        <w:t xml:space="preserve">Role: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 It collects and intercepts user input (product type, specs, and price range).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 Product Type, Product Specs, and Price Range.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 Structured request/list of the user’s needs in a product.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  <w:rtl w:val="0"/>
        </w:rPr>
        <w:t xml:space="preserve">Function: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This agent is the entry/start point of the system. Where it will start to organize/gather the user’s preferences for the product they are looking for (product research &amp; analysis).</w:t>
      </w:r>
    </w:p>
    <w:p w:rsidR="00000000" w:rsidDel="00000000" w:rsidP="00000000" w:rsidRDefault="00000000" w:rsidRPr="00000000" w14:paraId="00000018">
      <w:pPr>
        <w:ind w:left="1440" w:firstLine="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" w:cs="Times" w:eastAsia="Times" w:hAnsi="Times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2021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color w:val="202122"/>
          <w:sz w:val="24"/>
          <w:szCs w:val="24"/>
          <w:rtl w:val="0"/>
        </w:rPr>
        <w:t xml:space="preserve">Executor/Product Analysis Agent &amp; Web Search Tool </w:t>
      </w:r>
      <w:r w:rsidDel="00000000" w:rsidR="00000000" w:rsidRPr="00000000">
        <w:rPr>
          <w:rFonts w:ascii="Times" w:cs="Times" w:eastAsia="Times" w:hAnsi="Times"/>
          <w:color w:val="202122"/>
          <w:sz w:val="24"/>
          <w:szCs w:val="24"/>
          <w:rtl w:val="0"/>
        </w:rPr>
        <w:t xml:space="preserve">(Generate Product Recommendations)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Times" w:cs="Times" w:eastAsia="Times" w:hAnsi="Times"/>
          <w:color w:val="202122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202122"/>
          <w:sz w:val="24"/>
          <w:szCs w:val="24"/>
          <w:rtl w:val="0"/>
        </w:rPr>
        <w:t xml:space="preserve">Role:</w:t>
      </w:r>
      <w:r w:rsidDel="00000000" w:rsidR="00000000" w:rsidRPr="00000000">
        <w:rPr>
          <w:rFonts w:ascii="Times" w:cs="Times" w:eastAsia="Times" w:hAnsi="Times"/>
          <w:color w:val="202122"/>
          <w:sz w:val="24"/>
          <w:szCs w:val="24"/>
          <w:rtl w:val="0"/>
        </w:rPr>
        <w:t xml:space="preserve"> It searches for and analyzes products that fit the user’s needs.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Times" w:cs="Times" w:eastAsia="Times" w:hAnsi="Times"/>
          <w:color w:val="202122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202122"/>
          <w:sz w:val="24"/>
          <w:szCs w:val="24"/>
          <w:rtl w:val="0"/>
        </w:rPr>
        <w:t xml:space="preserve">Input:</w:t>
      </w:r>
      <w:r w:rsidDel="00000000" w:rsidR="00000000" w:rsidRPr="00000000">
        <w:rPr>
          <w:rFonts w:ascii="Times" w:cs="Times" w:eastAsia="Times" w:hAnsi="Times"/>
          <w:color w:val="202122"/>
          <w:sz w:val="24"/>
          <w:szCs w:val="24"/>
          <w:rtl w:val="0"/>
        </w:rPr>
        <w:t xml:space="preserve"> Structured request from the Planner Agent.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Times" w:cs="Times" w:eastAsia="Times" w:hAnsi="Times"/>
          <w:color w:val="202122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202122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" w:cs="Times" w:eastAsia="Times" w:hAnsi="Times"/>
          <w:color w:val="202122"/>
          <w:sz w:val="24"/>
          <w:szCs w:val="24"/>
          <w:rtl w:val="0"/>
        </w:rPr>
        <w:t xml:space="preserve"> List of recommended products based on the price, features, and reviews (comparison and most recommended).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Times" w:cs="Times" w:eastAsia="Times" w:hAnsi="Times"/>
          <w:color w:val="202122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202122"/>
          <w:sz w:val="24"/>
          <w:szCs w:val="24"/>
          <w:rtl w:val="0"/>
        </w:rPr>
        <w:t xml:space="preserve">Tools Used:</w:t>
      </w:r>
      <w:r w:rsidDel="00000000" w:rsidR="00000000" w:rsidRPr="00000000">
        <w:rPr>
          <w:rFonts w:ascii="Times" w:cs="Times" w:eastAsia="Times" w:hAnsi="Times"/>
          <w:color w:val="202122"/>
          <w:sz w:val="24"/>
          <w:szCs w:val="24"/>
          <w:rtl w:val="0"/>
        </w:rPr>
        <w:t xml:space="preserve"> Web Search Tool (Google Opal integration).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Times" w:cs="Times" w:eastAsia="Times" w:hAnsi="Times"/>
          <w:color w:val="202122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202122"/>
          <w:sz w:val="24"/>
          <w:szCs w:val="24"/>
          <w:rtl w:val="0"/>
        </w:rPr>
        <w:t xml:space="preserve">Function:</w:t>
      </w:r>
      <w:r w:rsidDel="00000000" w:rsidR="00000000" w:rsidRPr="00000000">
        <w:rPr>
          <w:rFonts w:ascii="Times" w:cs="Times" w:eastAsia="Times" w:hAnsi="Times"/>
          <w:color w:val="202122"/>
          <w:sz w:val="24"/>
          <w:szCs w:val="24"/>
          <w:rtl w:val="0"/>
        </w:rPr>
        <w:t xml:space="preserve"> This agent will serve as the system's logic and reasoning, receiving product data and performing a web search to identify the best options/products that are most suited to the user’s needs.</w:t>
      </w:r>
    </w:p>
    <w:p w:rsidR="00000000" w:rsidDel="00000000" w:rsidP="00000000" w:rsidRDefault="00000000" w:rsidRPr="00000000" w14:paraId="0000001F">
      <w:pPr>
        <w:ind w:left="1440" w:firstLine="0"/>
        <w:rPr>
          <w:rFonts w:ascii="Times" w:cs="Times" w:eastAsia="Times" w:hAnsi="Times"/>
          <w:color w:val="2021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" w:cs="Times" w:eastAsia="Times" w:hAnsi="Times"/>
          <w:color w:val="202122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2021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color w:val="202122"/>
          <w:sz w:val="24"/>
          <w:szCs w:val="24"/>
          <w:rtl w:val="0"/>
        </w:rPr>
        <w:t xml:space="preserve">Output/Recommendation &amp; Presentation Tool</w:t>
      </w:r>
      <w:r w:rsidDel="00000000" w:rsidR="00000000" w:rsidRPr="00000000">
        <w:rPr>
          <w:rFonts w:ascii="Times" w:cs="Times" w:eastAsia="Times" w:hAnsi="Times"/>
          <w:color w:val="202122"/>
          <w:sz w:val="24"/>
          <w:szCs w:val="24"/>
          <w:rtl w:val="0"/>
        </w:rPr>
        <w:t xml:space="preserve"> (Display the product recommendations)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Times" w:cs="Times" w:eastAsia="Times" w:hAnsi="Times"/>
          <w:color w:val="202122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202122"/>
          <w:sz w:val="24"/>
          <w:szCs w:val="24"/>
          <w:rtl w:val="0"/>
        </w:rPr>
        <w:t xml:space="preserve">Role:</w:t>
      </w:r>
      <w:r w:rsidDel="00000000" w:rsidR="00000000" w:rsidRPr="00000000">
        <w:rPr>
          <w:rFonts w:ascii="Times" w:cs="Times" w:eastAsia="Times" w:hAnsi="Times"/>
          <w:color w:val="202122"/>
          <w:sz w:val="24"/>
          <w:szCs w:val="24"/>
          <w:rtl w:val="0"/>
        </w:rPr>
        <w:t xml:space="preserve"> It formats and presents the results/recommendations to the user.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Times" w:cs="Times" w:eastAsia="Times" w:hAnsi="Times"/>
          <w:color w:val="202122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202122"/>
          <w:sz w:val="24"/>
          <w:szCs w:val="24"/>
          <w:rtl w:val="0"/>
        </w:rPr>
        <w:t xml:space="preserve">Input:</w:t>
      </w:r>
      <w:r w:rsidDel="00000000" w:rsidR="00000000" w:rsidRPr="00000000">
        <w:rPr>
          <w:rFonts w:ascii="Times" w:cs="Times" w:eastAsia="Times" w:hAnsi="Times"/>
          <w:color w:val="202122"/>
          <w:sz w:val="24"/>
          <w:szCs w:val="24"/>
          <w:rtl w:val="0"/>
        </w:rPr>
        <w:t xml:space="preserve"> Product recommendations from the Executor Agent.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rFonts w:ascii="Times" w:cs="Times" w:eastAsia="Times" w:hAnsi="Times"/>
          <w:color w:val="202122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202122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" w:cs="Times" w:eastAsia="Times" w:hAnsi="Times"/>
          <w:color w:val="202122"/>
          <w:sz w:val="24"/>
          <w:szCs w:val="24"/>
          <w:rtl w:val="0"/>
        </w:rPr>
        <w:t xml:space="preserve"> Structured product list with brief description and pricing. Will be formatted in a user-friendly interface (easily interpreted). 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Times" w:cs="Times" w:eastAsia="Times" w:hAnsi="Times"/>
          <w:color w:val="202122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202122"/>
          <w:sz w:val="24"/>
          <w:szCs w:val="24"/>
          <w:rtl w:val="0"/>
        </w:rPr>
        <w:t xml:space="preserve">Function: </w:t>
      </w:r>
      <w:r w:rsidDel="00000000" w:rsidR="00000000" w:rsidRPr="00000000">
        <w:rPr>
          <w:rFonts w:ascii="Times" w:cs="Times" w:eastAsia="Times" w:hAnsi="Times"/>
          <w:color w:val="202122"/>
          <w:sz w:val="24"/>
          <w:szCs w:val="24"/>
          <w:rtl w:val="0"/>
        </w:rPr>
        <w:t xml:space="preserve">This agent will convert the information from the generated list of recommendations into a user-friendly format.</w:t>
      </w:r>
    </w:p>
    <w:p w:rsidR="00000000" w:rsidDel="00000000" w:rsidP="00000000" w:rsidRDefault="00000000" w:rsidRPr="00000000" w14:paraId="00000025">
      <w:pPr>
        <w:rPr>
          <w:rFonts w:ascii="Times" w:cs="Times" w:eastAsia="Times" w:hAnsi="Times"/>
          <w:color w:val="2021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" w:cs="Times" w:eastAsia="Times" w:hAnsi="Times"/>
          <w:b w:val="1"/>
          <w:bCs w:val="1"/>
          <w:color w:val="202122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202122"/>
          <w:sz w:val="24"/>
          <w:szCs w:val="24"/>
          <w:rtl w:val="0"/>
        </w:rPr>
        <w:t xml:space="preserve">Communication:</w:t>
      </w:r>
    </w:p>
    <w:p w:rsidR="00000000" w:rsidDel="00000000" w:rsidP="00000000" w:rsidRDefault="00000000" w:rsidRPr="00000000" w14:paraId="00000027">
      <w:pPr>
        <w:rPr>
          <w:rFonts w:ascii="Times" w:cs="Times" w:eastAsia="Times" w:hAnsi="Times"/>
          <w:b w:val="1"/>
          <w:bCs w:val="1"/>
          <w:color w:val="2021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Times" w:cs="Times" w:eastAsia="Times" w:hAnsi="Times"/>
          <w:color w:val="202122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202122"/>
          <w:sz w:val="24"/>
          <w:szCs w:val="24"/>
          <w:rtl w:val="0"/>
        </w:rPr>
        <w:t xml:space="preserve">The agents will communicate through structured text output from within the Google Opal interface. At each stage/phase, they will receive the inputs and process the information accordingly (to their role). They will produce output that will directly be used for the next stage, which will ensure a smooth data flow.</w:t>
      </w:r>
    </w:p>
    <w:p w:rsidR="00000000" w:rsidDel="00000000" w:rsidP="00000000" w:rsidRDefault="00000000" w:rsidRPr="00000000" w14:paraId="00000029">
      <w:pPr>
        <w:ind w:left="0" w:firstLine="0"/>
        <w:rPr>
          <w:rFonts w:ascii="Times" w:cs="Times" w:eastAsia="Times" w:hAnsi="Times"/>
          <w:color w:val="2021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Times" w:cs="Times" w:eastAsia="Times" w:hAnsi="Times"/>
          <w:color w:val="2021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" w:cs="Times" w:eastAsia="Times" w:hAnsi="Times"/>
          <w:b w:val="1"/>
          <w:bCs w:val="1"/>
          <w:color w:val="202122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202122"/>
          <w:sz w:val="24"/>
          <w:szCs w:val="24"/>
          <w:rtl w:val="0"/>
        </w:rPr>
        <w:t xml:space="preserve">Failure Handling and Limitations: </w:t>
      </w:r>
    </w:p>
    <w:p w:rsidR="00000000" w:rsidDel="00000000" w:rsidP="00000000" w:rsidRDefault="00000000" w:rsidRPr="00000000" w14:paraId="0000002C">
      <w:pPr>
        <w:rPr>
          <w:rFonts w:ascii="Times" w:cs="Times" w:eastAsia="Times" w:hAnsi="Times"/>
          <w:color w:val="2021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Times" w:cs="Times" w:eastAsia="Times" w:hAnsi="Times"/>
          <w:color w:val="202122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202122"/>
          <w:sz w:val="24"/>
          <w:szCs w:val="24"/>
          <w:rtl w:val="0"/>
        </w:rPr>
        <w:t xml:space="preserve">There is a heavy reliance on AI-generated outputs and web search (Google), which can introduce limitations to the system. To mitigate/lessen these risks, we will encourage users to be clear and specific (regarding their needed requirements/specs for the product). Explanations will also be provided for each product so users can interpret for themselves whether a product is well-suited to their needs. Our system is designed to streamline and make the product search process more efficient by suggesting options that align with user preferences; however, it does not guarantee the optimal or best result (it will provide the products that are most suitable according to the user’s preferences).</w:t>
      </w:r>
    </w:p>
    <w:p w:rsidR="00000000" w:rsidDel="00000000" w:rsidP="00000000" w:rsidRDefault="00000000" w:rsidRPr="00000000" w14:paraId="0000002E">
      <w:pPr>
        <w:ind w:left="0" w:firstLine="0"/>
        <w:rPr>
          <w:rFonts w:ascii="Times" w:cs="Times" w:eastAsia="Times" w:hAnsi="Times"/>
          <w:color w:val="202122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