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9giaejsix3y6" w:id="0"/>
      <w:bookmarkEnd w:id="0"/>
      <w:r w:rsidDel="00000000" w:rsidR="00000000" w:rsidRPr="00000000">
        <w:rPr>
          <w:rFonts w:ascii="Times New Roman" w:cs="Times New Roman" w:eastAsia="Times New Roman" w:hAnsi="Times New Roman"/>
          <w:b w:val="1"/>
          <w:bCs w:val="1"/>
          <w:sz w:val="46"/>
          <w:szCs w:val="46"/>
          <w:rtl w:val="0"/>
        </w:rPr>
        <w:t xml:space="preserve">Project Proposal: Agentic AI Resume Tailoring System</w:t>
      </w:r>
    </w:p>
    <w:p w:rsidR="00000000" w:rsidDel="00000000" w:rsidP="00000000" w:rsidRDefault="00000000" w:rsidRPr="00000000" w14:paraId="00000002">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6j7k6p7t1kg3" w:id="1"/>
      <w:bookmarkEnd w:id="1"/>
      <w:r w:rsidDel="00000000" w:rsidR="00000000" w:rsidRPr="00000000">
        <w:rPr>
          <w:rFonts w:ascii="Times New Roman" w:cs="Times New Roman" w:eastAsia="Times New Roman" w:hAnsi="Times New Roman"/>
          <w:b w:val="1"/>
          <w:bCs w:val="1"/>
          <w:sz w:val="34"/>
          <w:szCs w:val="34"/>
          <w:rtl w:val="0"/>
        </w:rPr>
        <w:t xml:space="preserve">Problem Statement &amp; Motivation</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seekers today often apply to many positions that each require slightly different skills, tools, and experiences. One of the most common challenges applicants face is tailoring their resume to match the specific requirements of each job posting. Many applicants reuse the same resume for every application, which leads to poor alignment with job descriptions and reduced chances of passing applicant tracking systems (ATS). Others attempt to manually edit their resumes for each role, which is time-consuming, inconsistent, and prone to errors.</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real-world business perspective, this problem affects both applicants and employers. Applicants miss interview opportunities due to resumes that do not clearly demonstrate job fit, while employers receive large volumes of applications that are difficult to screen efficiently. Existing resume tools often focus on generic keyword insertion or template-based rewriting without verifying whether changes are supported by the applicant’s actual experience. This can result in exaggerated or misleading resumes that reduce trust in the hiring process.</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an </w:t>
      </w:r>
      <w:r w:rsidDel="00000000" w:rsidR="00000000" w:rsidRPr="00000000">
        <w:rPr>
          <w:rFonts w:ascii="Times New Roman" w:cs="Times New Roman" w:eastAsia="Times New Roman" w:hAnsi="Times New Roman"/>
          <w:b w:val="1"/>
          <w:bCs w:val="1"/>
          <w:rtl w:val="0"/>
        </w:rPr>
        <w:t xml:space="preserve">Agentic AI Resume Tailoring System</w:t>
      </w:r>
      <w:r w:rsidDel="00000000" w:rsidR="00000000" w:rsidRPr="00000000">
        <w:rPr>
          <w:rFonts w:ascii="Times New Roman" w:cs="Times New Roman" w:eastAsia="Times New Roman" w:hAnsi="Times New Roman"/>
          <w:rtl w:val="0"/>
        </w:rPr>
        <w:t xml:space="preserve"> that helps users tailor their resumes to specific job postings in a structured, transparent, and truthful way. Rather than automatically applying to jobs, the system prepares application-ready resumes by analyzing job requirements, matching them to resume evidence, rewriting content appropriately, and validating the final output. This approach improves resume quality while maintaining accuracy and ethical use of AI.</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28ntqoekqsf1" w:id="2"/>
      <w:bookmarkEnd w:id="2"/>
      <w:r w:rsidDel="00000000" w:rsidR="00000000" w:rsidRPr="00000000">
        <w:rPr>
          <w:rFonts w:ascii="Times New Roman" w:cs="Times New Roman" w:eastAsia="Times New Roman" w:hAnsi="Times New Roman"/>
          <w:b w:val="1"/>
          <w:bCs w:val="1"/>
          <w:sz w:val="34"/>
          <w:szCs w:val="34"/>
          <w:rtl w:val="0"/>
        </w:rPr>
        <w:t xml:space="preserve">Target Users</w:t>
      </w:r>
    </w:p>
    <w:p w:rsidR="00000000" w:rsidDel="00000000" w:rsidP="00000000" w:rsidRDefault="00000000" w:rsidRPr="00000000" w14:paraId="0000000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users for this system include undergraduate students applying for internships, recent graduates seeking entry-level positions, and early-career professionals applying to multiple roles. These users often lack the time or experience needed to effectively customize resumes for each job application. The system is especially useful for individuals applying to roles in competitive fields where small differences in resume wording and alignment can significantly affect interview outcomes.</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5o5nuurtvmvo" w:id="3"/>
      <w:bookmarkEnd w:id="3"/>
      <w:r w:rsidDel="00000000" w:rsidR="00000000" w:rsidRPr="00000000">
        <w:rPr>
          <w:rFonts w:ascii="Times New Roman" w:cs="Times New Roman" w:eastAsia="Times New Roman" w:hAnsi="Times New Roman"/>
          <w:b w:val="1"/>
          <w:bCs w:val="1"/>
          <w:sz w:val="34"/>
          <w:szCs w:val="34"/>
          <w:rtl w:val="0"/>
        </w:rPr>
        <w:t xml:space="preserve">Why an Agentic AI Solution Is Appropriate</w:t>
      </w:r>
    </w:p>
    <w:p w:rsidR="00000000" w:rsidDel="00000000" w:rsidP="00000000" w:rsidRDefault="00000000" w:rsidRPr="00000000" w14:paraId="0000000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tailoring is a multi-step process that requires reasoning, planning, execution, and verification. The system must extract structured requirements from unstructured job descriptions, analyze resume content, determine where there is supporting evidence, rewrite text carefully, and ensure that no false claims are introduced. A single chatbot or static rule-based system is not sufficient to handle these interconnected tasks reliably.</w:t>
      </w:r>
    </w:p>
    <w:p w:rsidR="00000000" w:rsidDel="00000000" w:rsidP="00000000" w:rsidRDefault="00000000" w:rsidRPr="00000000" w14:paraId="0000000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agentic AI solution is appropriate because it allows the problem to be broken into specialized tasks handled by independent agents. Each agent focuses on a specific responsibility, such as parsing job requirements or validating rewritten content, while collaborating through a planner–executor–critic workflow. This architecture improves reliability, reduces hallucinations, and provides transparency in how resume changes are made. It also aligns well with real-world AI system design practices.</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lx6n1luvcyvp" w:id="4"/>
      <w:bookmarkEnd w:id="4"/>
      <w:r w:rsidDel="00000000" w:rsidR="00000000" w:rsidRPr="00000000">
        <w:rPr>
          <w:rFonts w:ascii="Times New Roman" w:cs="Times New Roman" w:eastAsia="Times New Roman" w:hAnsi="Times New Roman"/>
          <w:b w:val="1"/>
          <w:bCs w:val="1"/>
          <w:sz w:val="34"/>
          <w:szCs w:val="34"/>
          <w:rtl w:val="0"/>
        </w:rPr>
        <w:t xml:space="preserve">Use Cases &amp; Scenarios</w:t>
      </w:r>
    </w:p>
    <w:p w:rsidR="00000000" w:rsidDel="00000000" w:rsidP="00000000" w:rsidRDefault="00000000" w:rsidRPr="00000000" w14:paraId="0000000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pxq9bhod1p7a" w:id="5"/>
      <w:bookmarkEnd w:id="5"/>
      <w:r w:rsidDel="00000000" w:rsidR="00000000" w:rsidRPr="00000000">
        <w:rPr>
          <w:rFonts w:ascii="Times New Roman" w:cs="Times New Roman" w:eastAsia="Times New Roman" w:hAnsi="Times New Roman"/>
          <w:b w:val="1"/>
          <w:bCs w:val="1"/>
          <w:color w:val="000000"/>
          <w:sz w:val="26"/>
          <w:szCs w:val="26"/>
          <w:rtl w:val="0"/>
        </w:rPr>
        <w:t xml:space="preserve">Scenario 1: Tailoring a Resume for a Job Application</w:t>
      </w:r>
    </w:p>
    <w:p w:rsidR="00000000" w:rsidDel="00000000" w:rsidP="00000000" w:rsidRDefault="00000000" w:rsidRPr="00000000" w14:paraId="0000001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uploads their resume and pastes a job description for a position they want to apply for. The system extracts job requirements, analyzes the resume, rewrites relevant sections to align with the job language, and produces a tailored resume ready for submission.</w:t>
      </w:r>
    </w:p>
    <w:p w:rsidR="00000000" w:rsidDel="00000000" w:rsidP="00000000" w:rsidRDefault="00000000" w:rsidRPr="00000000" w14:paraId="00000011">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cqoyl5s94gpw" w:id="6"/>
      <w:bookmarkEnd w:id="6"/>
      <w:r w:rsidDel="00000000" w:rsidR="00000000" w:rsidRPr="00000000">
        <w:rPr>
          <w:rFonts w:ascii="Times New Roman" w:cs="Times New Roman" w:eastAsia="Times New Roman" w:hAnsi="Times New Roman"/>
          <w:b w:val="1"/>
          <w:bCs w:val="1"/>
          <w:color w:val="000000"/>
          <w:sz w:val="26"/>
          <w:szCs w:val="26"/>
          <w:rtl w:val="0"/>
        </w:rPr>
        <w:t xml:space="preserve">Scenario 2: Identifying Resume Gaps</w:t>
      </w:r>
    </w:p>
    <w:p w:rsidR="00000000" w:rsidDel="00000000" w:rsidP="00000000" w:rsidRDefault="00000000" w:rsidRPr="00000000" w14:paraId="0000001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wants to understand why they are not receiving interview callbacks. The system compares the resume to the job description and generates a gap analysis that shows which requirements are covered, partially covered, or missing, along with suggestions for improvement.</w:t>
      </w:r>
    </w:p>
    <w:p w:rsidR="00000000" w:rsidDel="00000000" w:rsidP="00000000" w:rsidRDefault="00000000" w:rsidRPr="00000000" w14:paraId="00000013">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ue33dcdq1ldb" w:id="7"/>
      <w:bookmarkEnd w:id="7"/>
      <w:r w:rsidDel="00000000" w:rsidR="00000000" w:rsidRPr="00000000">
        <w:rPr>
          <w:rFonts w:ascii="Times New Roman" w:cs="Times New Roman" w:eastAsia="Times New Roman" w:hAnsi="Times New Roman"/>
          <w:b w:val="1"/>
          <w:bCs w:val="1"/>
          <w:color w:val="000000"/>
          <w:sz w:val="26"/>
          <w:szCs w:val="26"/>
          <w:rtl w:val="0"/>
        </w:rPr>
        <w:t xml:space="preserve">Scenario 3: Applying to Multiple Roles</w:t>
      </w:r>
    </w:p>
    <w:p w:rsidR="00000000" w:rsidDel="00000000" w:rsidP="00000000" w:rsidRDefault="00000000" w:rsidRPr="00000000" w14:paraId="0000001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applies to different types of roles, such as data analyst and IT support positions. The system generates separate tailored versions of the resume for each role and explains how each version emphasizes different skills and experiences.</w:t>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oadxs1zas7ql" w:id="8"/>
      <w:bookmarkEnd w:id="8"/>
      <w:r w:rsidDel="00000000" w:rsidR="00000000" w:rsidRPr="00000000">
        <w:rPr>
          <w:rFonts w:ascii="Times New Roman" w:cs="Times New Roman" w:eastAsia="Times New Roman" w:hAnsi="Times New Roman"/>
          <w:b w:val="1"/>
          <w:bCs w:val="1"/>
          <w:sz w:val="34"/>
          <w:szCs w:val="34"/>
          <w:rtl w:val="0"/>
        </w:rPr>
        <w:t xml:space="preserve">Initial System Design</w:t>
      </w:r>
    </w:p>
    <w:p w:rsidR="00000000" w:rsidDel="00000000" w:rsidP="00000000" w:rsidRDefault="00000000" w:rsidRPr="00000000" w14:paraId="0000001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implemented as a multi-agent workflow with clearly defined roles. A </w:t>
      </w:r>
      <w:r w:rsidDel="00000000" w:rsidR="00000000" w:rsidRPr="00000000">
        <w:rPr>
          <w:rFonts w:ascii="Times New Roman" w:cs="Times New Roman" w:eastAsia="Times New Roman" w:hAnsi="Times New Roman"/>
          <w:b w:val="1"/>
          <w:bCs w:val="1"/>
          <w:rtl w:val="0"/>
        </w:rPr>
        <w:t xml:space="preserve">Job Parser Agent</w:t>
      </w:r>
      <w:r w:rsidDel="00000000" w:rsidR="00000000" w:rsidRPr="00000000">
        <w:rPr>
          <w:rFonts w:ascii="Times New Roman" w:cs="Times New Roman" w:eastAsia="Times New Roman" w:hAnsi="Times New Roman"/>
          <w:rtl w:val="0"/>
        </w:rPr>
        <w:t xml:space="preserve"> extracts required skills, qualifications, tools, and keywords from the job description. A </w:t>
      </w:r>
      <w:r w:rsidDel="00000000" w:rsidR="00000000" w:rsidRPr="00000000">
        <w:rPr>
          <w:rFonts w:ascii="Times New Roman" w:cs="Times New Roman" w:eastAsia="Times New Roman" w:hAnsi="Times New Roman"/>
          <w:b w:val="1"/>
          <w:bCs w:val="1"/>
          <w:rtl w:val="0"/>
        </w:rPr>
        <w:t xml:space="preserve">Resume Parser Agent</w:t>
      </w:r>
      <w:r w:rsidDel="00000000" w:rsidR="00000000" w:rsidRPr="00000000">
        <w:rPr>
          <w:rFonts w:ascii="Times New Roman" w:cs="Times New Roman" w:eastAsia="Times New Roman" w:hAnsi="Times New Roman"/>
          <w:rtl w:val="0"/>
        </w:rPr>
        <w:t xml:space="preserve"> extracts structured information from the uploaded resume, including experience bullets, skills, projects, and education.</w:t>
      </w:r>
    </w:p>
    <w:p w:rsidR="00000000" w:rsidDel="00000000" w:rsidP="00000000" w:rsidRDefault="00000000" w:rsidRPr="00000000" w14:paraId="0000001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Matcher Agent</w:t>
      </w:r>
      <w:r w:rsidDel="00000000" w:rsidR="00000000" w:rsidRPr="00000000">
        <w:rPr>
          <w:rFonts w:ascii="Times New Roman" w:cs="Times New Roman" w:eastAsia="Times New Roman" w:hAnsi="Times New Roman"/>
          <w:rtl w:val="0"/>
        </w:rPr>
        <w:t xml:space="preserve"> maps job requirements to resume evidence and classifies each requirement as covered, partially covered, or missing. A </w:t>
      </w:r>
      <w:r w:rsidDel="00000000" w:rsidR="00000000" w:rsidRPr="00000000">
        <w:rPr>
          <w:rFonts w:ascii="Times New Roman" w:cs="Times New Roman" w:eastAsia="Times New Roman" w:hAnsi="Times New Roman"/>
          <w:b w:val="1"/>
          <w:bCs w:val="1"/>
          <w:rtl w:val="0"/>
        </w:rPr>
        <w:t xml:space="preserve">Resume Rewriter Agent</w:t>
      </w:r>
      <w:r w:rsidDel="00000000" w:rsidR="00000000" w:rsidRPr="00000000">
        <w:rPr>
          <w:rFonts w:ascii="Times New Roman" w:cs="Times New Roman" w:eastAsia="Times New Roman" w:hAnsi="Times New Roman"/>
          <w:rtl w:val="0"/>
        </w:rPr>
        <w:t xml:space="preserve"> rewrites resume bullets using job-relevant language while preserving factual accuracy. A </w:t>
      </w:r>
      <w:r w:rsidDel="00000000" w:rsidR="00000000" w:rsidRPr="00000000">
        <w:rPr>
          <w:rFonts w:ascii="Times New Roman" w:cs="Times New Roman" w:eastAsia="Times New Roman" w:hAnsi="Times New Roman"/>
          <w:b w:val="1"/>
          <w:bCs w:val="1"/>
          <w:rtl w:val="0"/>
        </w:rPr>
        <w:t xml:space="preserve">Truthfulness and Critic Agent</w:t>
      </w:r>
      <w:r w:rsidDel="00000000" w:rsidR="00000000" w:rsidRPr="00000000">
        <w:rPr>
          <w:rFonts w:ascii="Times New Roman" w:cs="Times New Roman" w:eastAsia="Times New Roman" w:hAnsi="Times New Roman"/>
          <w:rtl w:val="0"/>
        </w:rPr>
        <w:t xml:space="preserve"> reviews rewritten content to ensure that no unsupported skills, tools, or experiences are added. Finally, a </w:t>
      </w:r>
      <w:r w:rsidDel="00000000" w:rsidR="00000000" w:rsidRPr="00000000">
        <w:rPr>
          <w:rFonts w:ascii="Times New Roman" w:cs="Times New Roman" w:eastAsia="Times New Roman" w:hAnsi="Times New Roman"/>
          <w:b w:val="1"/>
          <w:bCs w:val="1"/>
          <w:rtl w:val="0"/>
        </w:rPr>
        <w:t xml:space="preserve">Formatter and Export Agent</w:t>
      </w:r>
      <w:r w:rsidDel="00000000" w:rsidR="00000000" w:rsidRPr="00000000">
        <w:rPr>
          <w:rFonts w:ascii="Times New Roman" w:cs="Times New Roman" w:eastAsia="Times New Roman" w:hAnsi="Times New Roman"/>
          <w:rtl w:val="0"/>
        </w:rPr>
        <w:t xml:space="preserve"> generates the final tailored resume and supporting artifacts such as a keyword checklist and change summary.</w:t>
      </w:r>
    </w:p>
    <w:p w:rsidR="00000000" w:rsidDel="00000000" w:rsidP="00000000" w:rsidRDefault="00000000" w:rsidRPr="00000000" w14:paraId="0000001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multi-agent design satisfies the requirement for an agentic AI system and clearly demonstrates a planner–executor–critic workflow.</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lhbct83d0my" w:id="9"/>
      <w:bookmarkEnd w:id="9"/>
      <w:r w:rsidDel="00000000" w:rsidR="00000000" w:rsidRPr="00000000">
        <w:rPr>
          <w:rFonts w:ascii="Times New Roman" w:cs="Times New Roman" w:eastAsia="Times New Roman" w:hAnsi="Times New Roman"/>
          <w:b w:val="1"/>
          <w:bCs w:val="1"/>
          <w:sz w:val="34"/>
          <w:szCs w:val="34"/>
          <w:rtl w:val="0"/>
        </w:rPr>
        <w:t xml:space="preserve">Expected Tools, APIs, and Data Sources</w:t>
      </w:r>
    </w:p>
    <w:p w:rsidR="00000000" w:rsidDel="00000000" w:rsidP="00000000" w:rsidRDefault="00000000" w:rsidRPr="00000000" w14:paraId="0000001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support resume uploads in PDF, DOCX, or text format and accept job descriptions as pasted text or URLs. Python will be used for agent orchestration and logic, and local file storage will be used for intermediate outputs. Document generation libraries will be used to produce final DOCX or PDF resumes. A simple user-facing front-end will be built using Streamlit to allow users to upload files, view results, and download outputs.</w:t>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r8154szrj2" w:id="10"/>
      <w:bookmarkEnd w:id="10"/>
      <w:r w:rsidDel="00000000" w:rsidR="00000000" w:rsidRPr="00000000">
        <w:rPr>
          <w:rFonts w:ascii="Times New Roman" w:cs="Times New Roman" w:eastAsia="Times New Roman" w:hAnsi="Times New Roman"/>
          <w:b w:val="1"/>
          <w:bCs w:val="1"/>
          <w:sz w:val="34"/>
          <w:szCs w:val="34"/>
          <w:rtl w:val="0"/>
        </w:rPr>
        <w:t xml:space="preserve">Feasibility &amp; Risks</w:t>
      </w:r>
    </w:p>
    <w:p w:rsidR="00000000" w:rsidDel="00000000" w:rsidP="00000000" w:rsidRDefault="00000000" w:rsidRPr="00000000" w14:paraId="0000001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challenges include AI hallucination, over-optimization for keywords, and inconsistent resume formatting. These risks will be mitigated through the use of a dedicated critic agent that blocks unsupported claims and enforces constraints on resume rewriting. Formatting checks will ensure that resumes remain professional and readable.</w:t>
      </w:r>
    </w:p>
    <w:p w:rsidR="00000000" w:rsidDel="00000000" w:rsidP="00000000" w:rsidRDefault="00000000" w:rsidRPr="00000000" w14:paraId="0000002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 include computational limits for document processing, privacy considerations for handling personal resume data, and the requirement to complete the project within the course timeline. All resume data will be processed locally and not permanently stored.</w:t>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x1ecop1i7yta" w:id="11"/>
      <w:bookmarkEnd w:id="11"/>
      <w:r w:rsidDel="00000000" w:rsidR="00000000" w:rsidRPr="00000000">
        <w:rPr>
          <w:rFonts w:ascii="Times New Roman" w:cs="Times New Roman" w:eastAsia="Times New Roman" w:hAnsi="Times New Roman"/>
          <w:b w:val="1"/>
          <w:bCs w:val="1"/>
          <w:sz w:val="34"/>
          <w:szCs w:val="34"/>
          <w:rtl w:val="0"/>
        </w:rPr>
        <w:t xml:space="preserve">Project Timeline</w:t>
      </w:r>
    </w:p>
    <w:p w:rsidR="00000000" w:rsidDel="00000000" w:rsidP="00000000" w:rsidRDefault="00000000" w:rsidRPr="00000000" w14:paraId="0000002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1–2: Proposal development and system design</w:t>
        <w:br w:type="textWrapping"/>
        <w:t xml:space="preserve"> Week 3: Milestone I – Front-end interface implementation</w:t>
        <w:br w:type="textWrapping"/>
        <w:t xml:space="preserve"> Week 4: Milestone II – Multi-agent workflow implementation</w:t>
        <w:br w:type="textWrapping"/>
        <w:t xml:space="preserve"> Week 5: Milestone III – Evaluation plan and pilot testing</w:t>
        <w:br w:type="textWrapping"/>
        <w:t xml:space="preserve"> Week 6: Final implementation and written report</w:t>
        <w:br w:type="textWrapping"/>
        <w:t xml:space="preserve"> Final week: Video presentation and peer feedback</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251wos8dt3c6" w:id="12"/>
      <w:bookmarkEnd w:id="12"/>
      <w:r w:rsidDel="00000000" w:rsidR="00000000" w:rsidRPr="00000000">
        <w:rPr>
          <w:rFonts w:ascii="Times New Roman" w:cs="Times New Roman" w:eastAsia="Times New Roman" w:hAnsi="Times New Roman"/>
          <w:b w:val="1"/>
          <w:bCs w:val="1"/>
          <w:sz w:val="34"/>
          <w:szCs w:val="34"/>
          <w:rtl w:val="0"/>
        </w:rPr>
        <w:t xml:space="preserve">Expected Outcome</w:t>
      </w:r>
    </w:p>
    <w:p w:rsidR="00000000" w:rsidDel="00000000" w:rsidP="00000000" w:rsidRDefault="00000000" w:rsidRPr="00000000" w14:paraId="0000002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system will generate tailored, application-ready resumes that align with job requirements while remaining truthful and professional. This project demonstrates how an agentic AI system can improve productivity and decision-making in the job application process through structured reasoning, validation, and evaluation.</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