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jc w:val="center"/>
      </w:pPr>
      <w:r>
        <w:rPr>
          <w:rFonts w:ascii="Georgia" w:cs="Georgia" w:eastAsia="Georgia" w:hAnsi="Georgia"/>
          <w:b/>
          <w:bCs/>
          <w:color w:val="2D2A26"/>
          <w:sz w:val="52"/>
          <w:szCs w:val="52"/>
        </w:rPr>
        <w:t xml:space="preserve">Close Orbit</w:t>
      </w:r>
    </w:p>
    <w:p>
      <w:pPr>
        <w:spacing w:before="0" w:after="120"/>
        <w:jc w:val="center"/>
      </w:pPr>
      <w:r>
        <w:rPr>
          <w:rFonts w:ascii="Arial" w:cs="Arial" w:eastAsia="Arial" w:hAnsi="Arial"/>
          <w:color w:val="7A7268"/>
          <w:sz w:val="28"/>
          <w:szCs w:val="28"/>
        </w:rPr>
        <w:t xml:space="preserve">Multi-Agent Workflow — Milestone II Design Document</w:t>
      </w:r>
    </w:p>
    <w:p>
      <w:pPr>
        <w:spacing w:before="0" w:after="480"/>
        <w:jc w:val="center"/>
      </w:pPr>
      <w:r>
        <w:rPr>
          <w:rFonts w:ascii="Arial" w:cs="Arial" w:eastAsia="Arial" w:hAnsi="Arial"/>
          <w:color w:val="9A9087"/>
          <w:sz w:val="22"/>
          <w:szCs w:val="22"/>
        </w:rPr>
        <w:t xml:space="preserve">Agentic AI Systems Project  |  Individual Submission</w:t>
      </w:r>
    </w:p>
    <w:p>
      <w:pPr>
        <w:pStyle w:val="Heading1"/>
        <w:spacing w:before="320" w:after="160"/>
      </w:pPr>
      <w:r>
        <w:rPr>
          <w:rFonts w:ascii="Arial" w:cs="Arial" w:eastAsia="Arial" w:hAnsi="Arial"/>
          <w:b/>
          <w:bCs/>
          <w:color w:val="2D2A26"/>
          <w:sz w:val="32"/>
          <w:szCs w:val="32"/>
        </w:rPr>
        <w:t xml:space="preserve">1. System Overview</w:t>
      </w:r>
    </w:p>
    <w:p>
      <w:pPr>
        <w:spacing w:before="0" w:after="120"/>
      </w:pPr>
      <w:r>
        <w:rPr>
          <w:rFonts w:ascii="Arial" w:cs="Arial" w:eastAsia="Arial" w:hAnsi="Arial"/>
          <w:color w:val="3A3630"/>
          <w:sz w:val="22"/>
          <w:szCs w:val="22"/>
        </w:rPr>
        <w:t xml:space="preserve">Close Orbit is an AI-powered personal relationship management system that helps users maintain meaningful connections with the people in their lives. The application tracks contact frequency, urgency levels, interaction history, and provides AI-generated outreach suggestions tailored to each person's context.</w:t>
      </w:r>
    </w:p>
    <w:p>
      <w:pPr>
        <w:spacing w:before="0" w:after="80"/>
      </w:pPr>
      <w:r>
        <w:t xml:space="preserve"/>
      </w:r>
    </w:p>
    <w:p>
      <w:pPr>
        <w:spacing w:before="0" w:after="120"/>
      </w:pPr>
      <w:r>
        <w:rPr>
          <w:rFonts w:ascii="Arial" w:cs="Arial" w:eastAsia="Arial" w:hAnsi="Arial"/>
          <w:color w:val="3A3630"/>
          <w:sz w:val="22"/>
          <w:szCs w:val="22"/>
        </w:rPr>
        <w:t xml:space="preserve">The multi-agent workflow governs how the system responds to natural language commands issued through the embedded Orbit Agent chatbot. When a user types a command such as "snooze Maya for a week" or "log a contact with Jordan — we had coffee", a four-agent pipeline is invoked in sequence to interpret, plan, execute, and verify the request.</w:t>
      </w:r>
    </w:p>
    <w:p>
      <w:pPr>
        <w:spacing w:before="0" w:after="80"/>
      </w:pPr>
      <w:r>
        <w:t xml:space="preserve"/>
      </w:r>
    </w:p>
    <w:p>
      <w:pPr>
        <w:pStyle w:val="Heading1"/>
        <w:spacing w:before="320" w:after="160"/>
      </w:pPr>
      <w:r>
        <w:rPr>
          <w:rFonts w:ascii="Arial" w:cs="Arial" w:eastAsia="Arial" w:hAnsi="Arial"/>
          <w:b/>
          <w:bCs/>
          <w:color w:val="2D2A26"/>
          <w:sz w:val="32"/>
          <w:szCs w:val="32"/>
        </w:rPr>
        <w:t xml:space="preserve">2. Agent Pipeline Architecture</w:t>
      </w:r>
    </w:p>
    <w:p>
      <w:pPr>
        <w:spacing w:before="0" w:after="120"/>
      </w:pPr>
      <w:r>
        <w:rPr>
          <w:rFonts w:ascii="Arial" w:cs="Arial" w:eastAsia="Arial" w:hAnsi="Arial"/>
          <w:color w:val="3A3630"/>
          <w:sz w:val="22"/>
          <w:szCs w:val="22"/>
        </w:rPr>
        <w:t xml:space="preserve">The pipeline follows a fixed sequential structure: Memory Agent → Planner Agent → Executor Agent → Critic Agent. A critique-and-retry loop allows the Critic to send control back to the Planner if the output quality is insufficient, with a maximum of two retry attempts before falling back to a graceful error message.</w:t>
      </w:r>
    </w:p>
    <w:p>
      <w:pPr>
        <w:spacing w:before="0" w:after="80"/>
      </w:pPr>
      <w:r>
        <w:t xml:space="preserve"/>
      </w:r>
    </w:p>
    <w:p>
      <w:pPr>
        <w:spacing w:before="0" w:after="120"/>
      </w:pPr>
      <w:r>
        <w:rPr>
          <w:rFonts w:ascii="Arial" w:cs="Arial" w:eastAsia="Arial" w:hAnsi="Arial"/>
          <w:color w:val="3A3630"/>
          <w:sz w:val="22"/>
          <w:szCs w:val="22"/>
        </w:rPr>
        <w:t xml:space="preserve">Coordination mechanism: Orchestrated pipeline (A → B → C → D) with a conditional retry loop (D → B) governed by the Critic Agent's quality score. All inter-agent communication occurs through structured JSON objects passed between pipeline stages within a single API call to the Anthropic claude-sonnet-4-6 model.</w:t>
      </w:r>
    </w:p>
    <w:p>
      <w:pPr>
        <w:spacing w:before="0" w:after="80"/>
      </w:pPr>
      <w:r>
        <w:t xml:space="preserve"/>
      </w:r>
    </w:p>
    <w:p>
      <w:pPr>
        <w:pStyle w:val="Heading1"/>
        <w:spacing w:before="320" w:after="160"/>
      </w:pPr>
      <w:r>
        <w:rPr>
          <w:rFonts w:ascii="Arial" w:cs="Arial" w:eastAsia="Arial" w:hAnsi="Arial"/>
          <w:b/>
          <w:bCs/>
          <w:color w:val="2D2A26"/>
          <w:sz w:val="32"/>
          <w:szCs w:val="32"/>
        </w:rPr>
        <w:t xml:space="preserve">3. Agent Descriptions</w:t>
      </w:r>
    </w:p>
    <w:p>
      <w:pPr>
        <w:spacing w:before="0" w:after="80"/>
      </w:pPr>
      <w:r>
        <w:t xml:space="preserve"/>
      </w:r>
    </w:p>
    <w:p>
      <w:pPr>
        <w:pStyle w:val="Heading2"/>
        <w:spacing w:before="240" w:after="120"/>
      </w:pPr>
      <w:r>
        <w:rPr>
          <w:rFonts w:ascii="Arial" w:cs="Arial" w:eastAsia="Arial" w:hAnsi="Arial"/>
          <w:b/>
          <w:bCs/>
          <w:color w:val="5A4A3A"/>
          <w:sz w:val="26"/>
          <w:szCs w:val="26"/>
        </w:rPr>
        <w:t xml:space="preserve">3.1 Memory Agent</w:t>
      </w:r>
    </w:p>
    <w:p>
      <w:pPr>
        <w:spacing w:before="0" w:after="120"/>
      </w:pPr>
      <w:r>
        <w:rPr>
          <w:rFonts w:ascii="Arial" w:cs="Arial" w:eastAsia="Arial" w:hAnsi="Arial"/>
          <w:color w:val="3A3630"/>
          <w:sz w:val="22"/>
          <w:szCs w:val="22"/>
        </w:rPr>
        <w:t xml:space="preserve">The Memory Agent is the first stage in the pipeline. It does not make an API call — it operates as a deterministic data enrichment layer that reads the current dashboard state from localStorage and the in-memory FRIENDS array, then computes derived metrics before passing the enriched state downstream.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gridSpan w:val="2"/>
            <w:tcBorders>
              <w:top w:val="single" w:color="CCCCCC" w:sz="1"/>
              <w:left w:val="single" w:color="CCCCCC" w:sz="1"/>
              <w:bottom w:val="single" w:color="CCCCCC" w:sz="1"/>
              <w:right w:val="single" w:color="CCCCCC" w:sz="1"/>
            </w:tcBorders>
            <w:shd w:fill="C8A882" w:val="clear"/>
            <w:tcMar>
              <w:top w:type="dxa" w:w="100"/>
              <w:left w:type="dxa" w:w="140"/>
              <w:bottom w:type="dxa" w:w="100"/>
              <w:right w:type="dxa" w:w="140"/>
            </w:tcMar>
          </w:tcPr>
          <w:p>
            <w:r>
              <w:rPr>
                <w:rFonts w:ascii="Arial" w:cs="Arial" w:eastAsia="Arial" w:hAnsi="Arial"/>
                <w:b/>
                <w:bCs/>
                <w:color w:val="FFFFFF"/>
                <w:sz w:val="24"/>
                <w:szCs w:val="24"/>
              </w:rPr>
              <w:t xml:space="preserve">① Memory Agent</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Reads and enriches all friend data. Computes urgency scores, days since last contact, streak lengths, snooze status, and birthday proximity. Flags overdue contacts.</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Inputs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Raw FRIENDS[] array from localStorage + current dashboard state</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Outputs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enriched_state{} — full friend list with computed fields: daysOverdue, streakLength, snoozed, birthdayProximity, urgencyScore</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localStorage API, in-memory FRIENDS array, date arithmetic utilities</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On Failure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Returns last known state unchanged. Logs warning to console. Pipeline continues with stale data.</w:t>
            </w:r>
          </w:p>
        </w:tc>
      </w:tr>
    </w:tbl>
    <w:p>
      <w:pPr>
        <w:spacing w:before="0" w:after="80"/>
      </w:pPr>
      <w:r>
        <w:t xml:space="preserve"/>
      </w:r>
    </w:p>
    <w:p>
      <w:pPr>
        <w:pStyle w:val="Heading2"/>
        <w:spacing w:before="240" w:after="120"/>
      </w:pPr>
      <w:r>
        <w:rPr>
          <w:rFonts w:ascii="Arial" w:cs="Arial" w:eastAsia="Arial" w:hAnsi="Arial"/>
          <w:b/>
          <w:bCs/>
          <w:color w:val="5A4A3A"/>
          <w:sz w:val="26"/>
          <w:szCs w:val="26"/>
        </w:rPr>
        <w:t xml:space="preserve">3.2 Planner Agent</w:t>
      </w:r>
    </w:p>
    <w:p>
      <w:pPr>
        <w:spacing w:before="0" w:after="120"/>
      </w:pPr>
      <w:r>
        <w:rPr>
          <w:rFonts w:ascii="Arial" w:cs="Arial" w:eastAsia="Arial" w:hAnsi="Arial"/>
          <w:color w:val="3A3630"/>
          <w:sz w:val="22"/>
          <w:szCs w:val="22"/>
        </w:rPr>
        <w:t xml:space="preserve">The Planner Agent receives the enriched state from the Memory Agent plus the raw user input. It is responsible for interpreting user intent, resolving ambiguous friend name references using fuzzy matching, and producing a structured action plan that the Executor Agent can carry out without further reasoning.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gridSpan w:val="2"/>
            <w:tcBorders>
              <w:top w:val="single" w:color="CCCCCC" w:sz="1"/>
              <w:left w:val="single" w:color="CCCCCC" w:sz="1"/>
              <w:bottom w:val="single" w:color="CCCCCC" w:sz="1"/>
              <w:right w:val="single" w:color="CCCCCC" w:sz="1"/>
            </w:tcBorders>
            <w:shd w:fill="8FA89B" w:val="clear"/>
            <w:tcMar>
              <w:top w:type="dxa" w:w="100"/>
              <w:left w:type="dxa" w:w="140"/>
              <w:bottom w:type="dxa" w:w="100"/>
              <w:right w:type="dxa" w:w="140"/>
            </w:tcMar>
          </w:tcPr>
          <w:p>
            <w:r>
              <w:rPr>
                <w:rFonts w:ascii="Arial" w:cs="Arial" w:eastAsia="Arial" w:hAnsi="Arial"/>
                <w:b/>
                <w:bCs/>
                <w:color w:val="FFFFFF"/>
                <w:sz w:val="24"/>
                <w:szCs w:val="24"/>
              </w:rPr>
              <w:t xml:space="preserve">② Planner Agent</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Parses natural language input. Resolves friend names fuzzily. Selects the correct action type from the available action schema. Decomposes complex requests into ordered action steps.</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Inputs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user_input (string) + enriched_state{} from Memory Agent</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Outputs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action_plan{ action: string, params: {}, message: string, confidence: 0–1 }</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Anthropic API (claude-sonnet-4-6), friend name fuzzy matcher</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On Failure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If confidence &lt; 0.6, flags plan as low-confidence. Critic Agent will trigger retry. Falls back to asking user for clarification after 2 failed attempts.</w:t>
            </w:r>
          </w:p>
        </w:tc>
      </w:tr>
    </w:tbl>
    <w:p>
      <w:pPr>
        <w:spacing w:before="0" w:after="80"/>
      </w:pPr>
      <w:r>
        <w:t xml:space="preserve"/>
      </w:r>
    </w:p>
    <w:p>
      <w:pPr>
        <w:pStyle w:val="Heading2"/>
        <w:spacing w:before="240" w:after="120"/>
      </w:pPr>
      <w:r>
        <w:rPr>
          <w:rFonts w:ascii="Arial" w:cs="Arial" w:eastAsia="Arial" w:hAnsi="Arial"/>
          <w:b/>
          <w:bCs/>
          <w:color w:val="5A4A3A"/>
          <w:sz w:val="26"/>
          <w:szCs w:val="26"/>
        </w:rPr>
        <w:t xml:space="preserve">3.3 Executor Agent</w:t>
      </w:r>
    </w:p>
    <w:p>
      <w:pPr>
        <w:spacing w:before="0" w:after="120"/>
      </w:pPr>
      <w:r>
        <w:rPr>
          <w:rFonts w:ascii="Arial" w:cs="Arial" w:eastAsia="Arial" w:hAnsi="Arial"/>
          <w:color w:val="3A3630"/>
          <w:sz w:val="22"/>
          <w:szCs w:val="22"/>
        </w:rPr>
        <w:t xml:space="preserve">The Executor Agent receives the action plan from the Planner and is responsible for carrying it out. It calls the appropriate dashboard action functions, mutates the FRIENDS data, triggers UI re-renders, and persists the new state to localStorage. The Executor is the only agent with write access to the dashboard.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gridSpan w:val="2"/>
            <w:tcBorders>
              <w:top w:val="single" w:color="CCCCCC" w:sz="1"/>
              <w:left w:val="single" w:color="CCCCCC" w:sz="1"/>
              <w:bottom w:val="single" w:color="CCCCCC" w:sz="1"/>
              <w:right w:val="single" w:color="CCCCCC" w:sz="1"/>
            </w:tcBorders>
            <w:shd w:fill="A89BB5" w:val="clear"/>
            <w:tcMar>
              <w:top w:type="dxa" w:w="100"/>
              <w:left w:type="dxa" w:w="140"/>
              <w:bottom w:type="dxa" w:w="100"/>
              <w:right w:type="dxa" w:w="140"/>
            </w:tcMar>
          </w:tcPr>
          <w:p>
            <w:r>
              <w:rPr>
                <w:rFonts w:ascii="Arial" w:cs="Arial" w:eastAsia="Arial" w:hAnsi="Arial"/>
                <w:b/>
                <w:bCs/>
                <w:color w:val="FFFFFF"/>
                <w:sz w:val="24"/>
                <w:szCs w:val="24"/>
              </w:rPr>
              <w:t xml:space="preserve">③ Executor Agent</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Executes dashboard actions: snooze, archive, log contact, add friend, set urgency, clear snooze, navigate. Updates UI in real-time. Saves state to localStorage.</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Inputs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action_plan{} from Planner Agent</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Outputs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result{ success: boolean, action_taken: string, affected_friend: string, ui_updated: boolean }</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Dashboard action functions (AGENT_ACTIONS{}), localStorage API, DOM manipulation APIs</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On Failure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Catches JavaScript errors. Returns success: false with error message. Does not mutate state on failure. Passes error to Critic for evaluation.</w:t>
            </w:r>
          </w:p>
        </w:tc>
      </w:tr>
    </w:tbl>
    <w:p>
      <w:pPr>
        <w:spacing w:before="0" w:after="80"/>
      </w:pPr>
      <w:r>
        <w:t xml:space="preserve"/>
      </w:r>
    </w:p>
    <w:p>
      <w:pPr>
        <w:pStyle w:val="Heading2"/>
        <w:spacing w:before="240" w:after="120"/>
      </w:pPr>
      <w:r>
        <w:rPr>
          <w:rFonts w:ascii="Arial" w:cs="Arial" w:eastAsia="Arial" w:hAnsi="Arial"/>
          <w:b/>
          <w:bCs/>
          <w:color w:val="5A4A3A"/>
          <w:sz w:val="26"/>
          <w:szCs w:val="26"/>
        </w:rPr>
        <w:t xml:space="preserve">3.4 Critic Agent</w:t>
      </w:r>
    </w:p>
    <w:p>
      <w:pPr>
        <w:spacing w:before="0" w:after="120"/>
      </w:pPr>
      <w:r>
        <w:rPr>
          <w:rFonts w:ascii="Arial" w:cs="Arial" w:eastAsia="Arial" w:hAnsi="Arial"/>
          <w:color w:val="3A3630"/>
          <w:sz w:val="22"/>
          <w:szCs w:val="22"/>
        </w:rPr>
        <w:t xml:space="preserve">The Critic Agent is the final stage. It evaluates the Executor's result against the original user intent and the Planner's action plan. If the result is satisfactory, it formats the final response to the user. If the result is poor — due to wrong friend matched, unclear action, or execution error — it triggers a retry by sending control back to the Planner with additional context.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gridSpan w:val="2"/>
            <w:tcBorders>
              <w:top w:val="single" w:color="CCCCCC" w:sz="1"/>
              <w:left w:val="single" w:color="CCCCCC" w:sz="1"/>
              <w:bottom w:val="single" w:color="CCCCCC" w:sz="1"/>
              <w:right w:val="single" w:color="CCCCCC" w:sz="1"/>
            </w:tcBorders>
            <w:shd w:fill="C97B63" w:val="clear"/>
            <w:tcMar>
              <w:top w:type="dxa" w:w="100"/>
              <w:left w:type="dxa" w:w="140"/>
              <w:bottom w:type="dxa" w:w="100"/>
              <w:right w:type="dxa" w:w="140"/>
            </w:tcMar>
          </w:tcPr>
          <w:p>
            <w:r>
              <w:rPr>
                <w:rFonts w:ascii="Arial" w:cs="Arial" w:eastAsia="Arial" w:hAnsi="Arial"/>
                <w:b/>
                <w:bCs/>
                <w:color w:val="FFFFFF"/>
                <w:sz w:val="24"/>
                <w:szCs w:val="24"/>
              </w:rPr>
              <w:t xml:space="preserve">④ Critic Agent</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Verifies action success against user intent. Checks response clarity and completeness. Scores output quality. Triggers retry if quality &lt; threshold. Formats final user-facing response.</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Inputs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result{} from Executor + original user_input + action_plan{}</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Outputs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final_response{ message: string, action_label: string, quality_score: 0–1, retry: boolean }</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Anthropic API (claude-sonnet-4-6) — embedded in same API call as Planner via system prompt</w:t>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5A5650"/>
                <w:sz w:val="20"/>
                <w:szCs w:val="20"/>
              </w:rPr>
              <w:t xml:space="preserve">On Failure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A3630"/>
                <w:sz w:val="20"/>
                <w:szCs w:val="20"/>
              </w:rPr>
              <w:t xml:space="preserve">If quality_score &lt; 0.5 and retry_count &lt; 2: sends back to Planner with critique. If retry_count &gt;= 2: returns honest fallback message to user explaining what went wrong.</w:t>
            </w:r>
          </w:p>
        </w:tc>
      </w:tr>
    </w:tbl>
    <w:p>
      <w:pPr>
        <w:spacing w:before="0" w:after="80"/>
      </w:pPr>
      <w:r>
        <w:t xml:space="preserve"/>
      </w:r>
    </w:p>
    <w:p>
      <w:pPr>
        <w:pStyle w:val="Heading1"/>
        <w:spacing w:before="320" w:after="160"/>
      </w:pPr>
      <w:r>
        <w:rPr>
          <w:rFonts w:ascii="Arial" w:cs="Arial" w:eastAsia="Arial" w:hAnsi="Arial"/>
          <w:b/>
          <w:bCs/>
          <w:color w:val="2D2A26"/>
          <w:sz w:val="32"/>
          <w:szCs w:val="32"/>
        </w:rPr>
        <w:t xml:space="preserve">4. Inter-Agent Communication</w:t>
      </w:r>
    </w:p>
    <w:p>
      <w:pPr>
        <w:spacing w:before="0" w:after="120"/>
      </w:pPr>
      <w:r>
        <w:rPr>
          <w:rFonts w:ascii="Arial" w:cs="Arial" w:eastAsia="Arial" w:hAnsi="Arial"/>
          <w:color w:val="3A3630"/>
          <w:sz w:val="22"/>
          <w:szCs w:val="22"/>
        </w:rPr>
        <w:t xml:space="preserve">All agents communicate through structured JSON objects. The pipeline is executed within a single asynchronous JavaScript function (sendChat()) that calls the Anthropic API once per pipeline stage. The system prompt passed to each API call contains the enriched dashboard state, the current pipeline stage's role and constraints, and the outputs from all prior stages.</w:t>
      </w:r>
    </w:p>
    <w:p>
      <w:pPr>
        <w:spacing w:before="0" w:after="80"/>
      </w:pPr>
      <w:r>
        <w:t xml:space="preserve"/>
      </w:r>
    </w:p>
    <w:p>
      <w:pPr>
        <w:spacing w:before="0" w:after="120"/>
      </w:pPr>
      <w:r>
        <w:rPr>
          <w:rFonts w:ascii="Arial" w:cs="Arial" w:eastAsia="Arial" w:hAnsi="Arial"/>
          <w:color w:val="3A3630"/>
          <w:sz w:val="22"/>
          <w:szCs w:val="22"/>
        </w:rPr>
        <w:t xml:space="preserve">The communication flow for a typical request is as follows:</w:t>
      </w:r>
    </w:p>
    <w:p>
      <w:pPr>
        <w:spacing w:before="0" w:after="80"/>
      </w:pPr>
      <w:r>
        <w:t xml:space="preserve"/>
      </w:r>
    </w:p>
    <w:p>
      <w:pPr>
        <w:pStyle w:val="ListParagraph"/>
        <w:numPr>
          <w:ilvl w:val="0"/>
          <w:numId w:val="2"/>
        </w:numPr>
        <w:spacing w:before="40" w:after="40"/>
      </w:pPr>
      <w:r>
        <w:rPr>
          <w:rFonts w:ascii="Arial" w:cs="Arial" w:eastAsia="Arial" w:hAnsi="Arial"/>
          <w:color w:val="3A3630"/>
          <w:sz w:val="22"/>
          <w:szCs w:val="22"/>
        </w:rPr>
        <w:t xml:space="preserve">User submits natural language input via the chat panel textarea.</w:t>
      </w:r>
    </w:p>
    <w:p>
      <w:pPr>
        <w:pStyle w:val="ListParagraph"/>
        <w:numPr>
          <w:ilvl w:val="0"/>
          <w:numId w:val="2"/>
        </w:numPr>
        <w:spacing w:before="40" w:after="40"/>
      </w:pPr>
      <w:r>
        <w:rPr>
          <w:rFonts w:ascii="Arial" w:cs="Arial" w:eastAsia="Arial" w:hAnsi="Arial"/>
          <w:color w:val="3A3630"/>
          <w:sz w:val="22"/>
          <w:szCs w:val="22"/>
        </w:rPr>
        <w:t xml:space="preserve">Memory Agent runs synchronously — no API call. Reads FRIENDS[], computes enriched_state{}, returns immediately.</w:t>
      </w:r>
    </w:p>
    <w:p>
      <w:pPr>
        <w:pStyle w:val="ListParagraph"/>
        <w:numPr>
          <w:ilvl w:val="0"/>
          <w:numId w:val="2"/>
        </w:numPr>
        <w:spacing w:before="40" w:after="40"/>
      </w:pPr>
      <w:r>
        <w:rPr>
          <w:rFonts w:ascii="Arial" w:cs="Arial" w:eastAsia="Arial" w:hAnsi="Arial"/>
          <w:color w:val="3A3630"/>
          <w:sz w:val="22"/>
          <w:szCs w:val="22"/>
        </w:rPr>
        <w:t xml:space="preserve">Planner Agent receives enriched_state{} + user input. Calls Anthropic API with a system prompt instructing it to act as the Planner. Returns action_plan{} as structured JSON.</w:t>
      </w:r>
    </w:p>
    <w:p>
      <w:pPr>
        <w:pStyle w:val="ListParagraph"/>
        <w:numPr>
          <w:ilvl w:val="0"/>
          <w:numId w:val="2"/>
        </w:numPr>
        <w:spacing w:before="40" w:after="40"/>
      </w:pPr>
      <w:r>
        <w:rPr>
          <w:rFonts w:ascii="Arial" w:cs="Arial" w:eastAsia="Arial" w:hAnsi="Arial"/>
          <w:color w:val="3A3630"/>
          <w:sz w:val="22"/>
          <w:szCs w:val="22"/>
        </w:rPr>
        <w:t xml:space="preserve">Executor Agent receives action_plan{}. Calls AGENT_ACTIONS[plan.action](plan.params). Captures success/failure. Returns result{}.</w:t>
      </w:r>
    </w:p>
    <w:p>
      <w:pPr>
        <w:pStyle w:val="ListParagraph"/>
        <w:numPr>
          <w:ilvl w:val="0"/>
          <w:numId w:val="2"/>
        </w:numPr>
        <w:spacing w:before="40" w:after="40"/>
      </w:pPr>
      <w:r>
        <w:rPr>
          <w:rFonts w:ascii="Arial" w:cs="Arial" w:eastAsia="Arial" w:hAnsi="Arial"/>
          <w:color w:val="3A3630"/>
          <w:sz w:val="22"/>
          <w:szCs w:val="22"/>
        </w:rPr>
        <w:t xml:space="preserve">Critic Agent receives result{} + original input + plan{}. Calls Anthropic API with a system prompt instructing it to act as the Critic. Returns final_response{} or retry signal.</w:t>
      </w:r>
    </w:p>
    <w:p>
      <w:pPr>
        <w:pStyle w:val="ListParagraph"/>
        <w:numPr>
          <w:ilvl w:val="0"/>
          <w:numId w:val="2"/>
        </w:numPr>
        <w:spacing w:before="40" w:after="40"/>
      </w:pPr>
      <w:r>
        <w:rPr>
          <w:rFonts w:ascii="Arial" w:cs="Arial" w:eastAsia="Arial" w:hAnsi="Arial"/>
          <w:color w:val="3A3630"/>
          <w:sz w:val="22"/>
          <w:szCs w:val="22"/>
        </w:rPr>
        <w:t xml:space="preserve">If retry: Planner is called again with critique context appended. Retry counter incremented.</w:t>
      </w:r>
    </w:p>
    <w:p>
      <w:pPr>
        <w:pStyle w:val="ListParagraph"/>
        <w:numPr>
          <w:ilvl w:val="0"/>
          <w:numId w:val="2"/>
        </w:numPr>
        <w:spacing w:before="40" w:after="40"/>
      </w:pPr>
      <w:r>
        <w:rPr>
          <w:rFonts w:ascii="Arial" w:cs="Arial" w:eastAsia="Arial" w:hAnsi="Arial"/>
          <w:color w:val="3A3630"/>
          <w:sz w:val="22"/>
          <w:szCs w:val="22"/>
        </w:rPr>
        <w:t xml:space="preserve">Final response rendered in chat panel. Dashboard updated in real-time via DOM manipulation.</w:t>
      </w:r>
    </w:p>
    <w:p>
      <w:pPr>
        <w:spacing w:before="0" w:after="80"/>
      </w:pPr>
      <w:r>
        <w:t xml:space="preserve"/>
      </w:r>
    </w:p>
    <w:p>
      <w:pPr>
        <w:pStyle w:val="Heading1"/>
        <w:spacing w:before="320" w:after="160"/>
      </w:pPr>
      <w:r>
        <w:rPr>
          <w:rFonts w:ascii="Arial" w:cs="Arial" w:eastAsia="Arial" w:hAnsi="Arial"/>
          <w:b/>
          <w:bCs/>
          <w:color w:val="2D2A26"/>
          <w:sz w:val="32"/>
          <w:szCs w:val="32"/>
        </w:rPr>
        <w:t xml:space="preserve">5. Failure Handling</w:t>
      </w:r>
    </w:p>
    <w:p>
      <w:pPr>
        <w:spacing w:before="0" w:after="120"/>
      </w:pPr>
      <w:r>
        <w:rPr>
          <w:rFonts w:ascii="Arial" w:cs="Arial" w:eastAsia="Arial" w:hAnsi="Arial"/>
          <w:color w:val="3A3630"/>
          <w:sz w:val="22"/>
          <w:szCs w:val="22"/>
        </w:rPr>
        <w:t xml:space="preserve">The system implements failure handling at each stage of the pipeline:</w:t>
      </w:r>
    </w:p>
    <w:p>
      <w:pPr>
        <w:spacing w:before="0" w:after="80"/>
      </w:pPr>
      <w:r>
        <w:t xml:space="preserve"/>
      </w:r>
    </w:p>
    <w:p>
      <w:pPr>
        <w:spacing w:before="200" w:after="80"/>
      </w:pPr>
      <w:r>
        <w:rPr>
          <w:rFonts w:ascii="Arial" w:cs="Arial" w:eastAsia="Arial" w:hAnsi="Arial"/>
          <w:b/>
          <w:bCs/>
          <w:color w:val="7A5A40"/>
          <w:sz w:val="24"/>
          <w:szCs w:val="24"/>
        </w:rPr>
        <w:t xml:space="preserve">Memory Agent Failures</w:t>
      </w:r>
    </w:p>
    <w:p>
      <w:pPr>
        <w:pStyle w:val="ListParagraph"/>
        <w:numPr>
          <w:ilvl w:val="0"/>
          <w:numId w:val="2"/>
        </w:numPr>
        <w:spacing w:before="40" w:after="40"/>
      </w:pPr>
      <w:r>
        <w:rPr>
          <w:rFonts w:ascii="Arial" w:cs="Arial" w:eastAsia="Arial" w:hAnsi="Arial"/>
          <w:color w:val="3A3630"/>
          <w:sz w:val="22"/>
          <w:szCs w:val="22"/>
        </w:rPr>
        <w:t xml:space="preserve">localStorage unavailable (e.g., private browsing): falls back to in-memory FRIENDS[] array. No data loss for current session.</w:t>
      </w:r>
    </w:p>
    <w:p>
      <w:pPr>
        <w:pStyle w:val="ListParagraph"/>
        <w:numPr>
          <w:ilvl w:val="0"/>
          <w:numId w:val="2"/>
        </w:numPr>
        <w:spacing w:before="40" w:after="40"/>
      </w:pPr>
      <w:r>
        <w:rPr>
          <w:rFonts w:ascii="Arial" w:cs="Arial" w:eastAsia="Arial" w:hAnsi="Arial"/>
          <w:color w:val="3A3630"/>
          <w:sz w:val="22"/>
          <w:szCs w:val="22"/>
        </w:rPr>
        <w:t xml:space="preserve">Corrupted saved data: caught by try/catch in loadData(). Resets to default friend list. User notified via console warning.</w:t>
      </w:r>
    </w:p>
    <w:p>
      <w:pPr>
        <w:spacing w:before="0" w:after="80"/>
      </w:pPr>
      <w:r>
        <w:t xml:space="preserve"/>
      </w:r>
    </w:p>
    <w:p>
      <w:pPr>
        <w:spacing w:before="200" w:after="80"/>
      </w:pPr>
      <w:r>
        <w:rPr>
          <w:rFonts w:ascii="Arial" w:cs="Arial" w:eastAsia="Arial" w:hAnsi="Arial"/>
          <w:b/>
          <w:bCs/>
          <w:color w:val="7A5A40"/>
          <w:sz w:val="24"/>
          <w:szCs w:val="24"/>
        </w:rPr>
        <w:t xml:space="preserve">Planner Agent Failures</w:t>
      </w:r>
    </w:p>
    <w:p>
      <w:pPr>
        <w:pStyle w:val="ListParagraph"/>
        <w:numPr>
          <w:ilvl w:val="0"/>
          <w:numId w:val="2"/>
        </w:numPr>
        <w:spacing w:before="40" w:after="40"/>
      </w:pPr>
      <w:r>
        <w:rPr>
          <w:rFonts w:ascii="Arial" w:cs="Arial" w:eastAsia="Arial" w:hAnsi="Arial"/>
          <w:color w:val="3A3630"/>
          <w:sz w:val="22"/>
          <w:szCs w:val="22"/>
        </w:rPr>
        <w:t xml:space="preserve">Ambiguous friend name: Planner sets confidence &lt; 0.6 and asks user for clarification in the message field.</w:t>
      </w:r>
    </w:p>
    <w:p>
      <w:pPr>
        <w:pStyle w:val="ListParagraph"/>
        <w:numPr>
          <w:ilvl w:val="0"/>
          <w:numId w:val="2"/>
        </w:numPr>
        <w:spacing w:before="40" w:after="40"/>
      </w:pPr>
      <w:r>
        <w:rPr>
          <w:rFonts w:ascii="Arial" w:cs="Arial" w:eastAsia="Arial" w:hAnsi="Arial"/>
          <w:color w:val="3A3630"/>
          <w:sz w:val="22"/>
          <w:szCs w:val="22"/>
        </w:rPr>
        <w:t xml:space="preserve">Unrecognized action type: Planner returns action: null with an explanation. No execution attempted.</w:t>
      </w:r>
    </w:p>
    <w:p>
      <w:pPr>
        <w:pStyle w:val="ListParagraph"/>
        <w:numPr>
          <w:ilvl w:val="0"/>
          <w:numId w:val="2"/>
        </w:numPr>
        <w:spacing w:before="40" w:after="40"/>
      </w:pPr>
      <w:r>
        <w:rPr>
          <w:rFonts w:ascii="Arial" w:cs="Arial" w:eastAsia="Arial" w:hAnsi="Arial"/>
          <w:color w:val="3A3630"/>
          <w:sz w:val="22"/>
          <w:szCs w:val="22"/>
        </w:rPr>
        <w:t xml:space="preserve">API timeout or network error: caught by outer try/catch in sendChat(). User sees server error message with instructions to restart server.js.</w:t>
      </w:r>
    </w:p>
    <w:p>
      <w:pPr>
        <w:spacing w:before="0" w:after="80"/>
      </w:pPr>
      <w:r>
        <w:t xml:space="preserve"/>
      </w:r>
    </w:p>
    <w:p>
      <w:pPr>
        <w:spacing w:before="200" w:after="80"/>
      </w:pPr>
      <w:r>
        <w:rPr>
          <w:rFonts w:ascii="Arial" w:cs="Arial" w:eastAsia="Arial" w:hAnsi="Arial"/>
          <w:b/>
          <w:bCs/>
          <w:color w:val="7A5A40"/>
          <w:sz w:val="24"/>
          <w:szCs w:val="24"/>
        </w:rPr>
        <w:t xml:space="preserve">Executor Agent Failures</w:t>
      </w:r>
    </w:p>
    <w:p>
      <w:pPr>
        <w:pStyle w:val="ListParagraph"/>
        <w:numPr>
          <w:ilvl w:val="0"/>
          <w:numId w:val="2"/>
        </w:numPr>
        <w:spacing w:before="40" w:after="40"/>
      </w:pPr>
      <w:r>
        <w:rPr>
          <w:rFonts w:ascii="Arial" w:cs="Arial" w:eastAsia="Arial" w:hAnsi="Arial"/>
          <w:color w:val="3A3630"/>
          <w:sz w:val="22"/>
          <w:szCs w:val="22"/>
        </w:rPr>
        <w:t xml:space="preserve">Friend ID not found: AGENT_ACTIONS returns 'Friend not found.' string. Critic detects failure and surfaces it to user.</w:t>
      </w:r>
    </w:p>
    <w:p>
      <w:pPr>
        <w:pStyle w:val="ListParagraph"/>
        <w:numPr>
          <w:ilvl w:val="0"/>
          <w:numId w:val="2"/>
        </w:numPr>
        <w:spacing w:before="40" w:after="40"/>
      </w:pPr>
      <w:r>
        <w:rPr>
          <w:rFonts w:ascii="Arial" w:cs="Arial" w:eastAsia="Arial" w:hAnsi="Arial"/>
          <w:color w:val="3A3630"/>
          <w:sz w:val="22"/>
          <w:szCs w:val="22"/>
        </w:rPr>
        <w:t xml:space="preserve">DOM element missing: caught by optional chaining (?.) throughout action functions. Silent fail with console log.</w:t>
      </w:r>
    </w:p>
    <w:p>
      <w:pPr>
        <w:pStyle w:val="ListParagraph"/>
        <w:numPr>
          <w:ilvl w:val="0"/>
          <w:numId w:val="2"/>
        </w:numPr>
        <w:spacing w:before="40" w:after="40"/>
      </w:pPr>
      <w:r>
        <w:rPr>
          <w:rFonts w:ascii="Arial" w:cs="Arial" w:eastAsia="Arial" w:hAnsi="Arial"/>
          <w:color w:val="3A3630"/>
          <w:sz w:val="22"/>
          <w:szCs w:val="22"/>
        </w:rPr>
        <w:t xml:space="preserve">localStorage write failure: caught by try/catch in saveData(). Session continues without persistence.</w:t>
      </w:r>
    </w:p>
    <w:p>
      <w:pPr>
        <w:spacing w:before="0" w:after="80"/>
      </w:pPr>
      <w:r>
        <w:t xml:space="preserve"/>
      </w:r>
    </w:p>
    <w:p>
      <w:pPr>
        <w:spacing w:before="200" w:after="80"/>
      </w:pPr>
      <w:r>
        <w:rPr>
          <w:rFonts w:ascii="Arial" w:cs="Arial" w:eastAsia="Arial" w:hAnsi="Arial"/>
          <w:b/>
          <w:bCs/>
          <w:color w:val="7A5A40"/>
          <w:sz w:val="24"/>
          <w:szCs w:val="24"/>
        </w:rPr>
        <w:t xml:space="preserve">Critic Agent Failures</w:t>
      </w:r>
    </w:p>
    <w:p>
      <w:pPr>
        <w:pStyle w:val="ListParagraph"/>
        <w:numPr>
          <w:ilvl w:val="0"/>
          <w:numId w:val="2"/>
        </w:numPr>
        <w:spacing w:before="40" w:after="40"/>
      </w:pPr>
      <w:r>
        <w:rPr>
          <w:rFonts w:ascii="Arial" w:cs="Arial" w:eastAsia="Arial" w:hAnsi="Arial"/>
          <w:color w:val="3A3630"/>
          <w:sz w:val="22"/>
          <w:szCs w:val="22"/>
        </w:rPr>
        <w:t xml:space="preserve">Low quality score (&lt; 0.5): triggers retry loop back to Planner with critique context appended to system prompt.</w:t>
      </w:r>
    </w:p>
    <w:p>
      <w:pPr>
        <w:pStyle w:val="ListParagraph"/>
        <w:numPr>
          <w:ilvl w:val="0"/>
          <w:numId w:val="2"/>
        </w:numPr>
        <w:spacing w:before="40" w:after="40"/>
      </w:pPr>
      <w:r>
        <w:rPr>
          <w:rFonts w:ascii="Arial" w:cs="Arial" w:eastAsia="Arial" w:hAnsi="Arial"/>
          <w:color w:val="3A3630"/>
          <w:sz w:val="22"/>
          <w:szCs w:val="22"/>
        </w:rPr>
        <w:t xml:space="preserve">Retry count &gt;= 2: pipeline exits with a user-friendly error message explaining the failure and suggesting the user rephrase their request.</w:t>
      </w:r>
    </w:p>
    <w:p>
      <w:pPr>
        <w:pStyle w:val="ListParagraph"/>
        <w:numPr>
          <w:ilvl w:val="0"/>
          <w:numId w:val="2"/>
        </w:numPr>
        <w:spacing w:before="40" w:after="40"/>
      </w:pPr>
      <w:r>
        <w:rPr>
          <w:rFonts w:ascii="Arial" w:cs="Arial" w:eastAsia="Arial" w:hAnsi="Arial"/>
          <w:color w:val="3A3630"/>
          <w:sz w:val="22"/>
          <w:szCs w:val="22"/>
        </w:rPr>
        <w:t xml:space="preserve">API error: outer catch block in sendChat() shows server error message with node server.js restart instructions.</w:t>
      </w:r>
    </w:p>
    <w:p>
      <w:pPr>
        <w:spacing w:before="0" w:after="80"/>
      </w:pPr>
      <w:r>
        <w:t xml:space="preserve"/>
      </w:r>
    </w:p>
    <w:p>
      <w:pPr>
        <w:pStyle w:val="Heading1"/>
        <w:spacing w:before="320" w:after="160"/>
      </w:pPr>
      <w:r>
        <w:rPr>
          <w:rFonts w:ascii="Arial" w:cs="Arial" w:eastAsia="Arial" w:hAnsi="Arial"/>
          <w:b/>
          <w:bCs/>
          <w:color w:val="2D2A26"/>
          <w:sz w:val="32"/>
          <w:szCs w:val="32"/>
        </w:rPr>
        <w:t xml:space="preserve">6. Technical Stack</w:t>
      </w:r>
    </w:p>
    <w:p>
      <w:pPr>
        <w:pStyle w:val="ListParagraph"/>
        <w:numPr>
          <w:ilvl w:val="0"/>
          <w:numId w:val="2"/>
        </w:numPr>
        <w:spacing w:before="40" w:after="40"/>
      </w:pPr>
      <w:r>
        <w:rPr>
          <w:rFonts w:ascii="Arial" w:cs="Arial" w:eastAsia="Arial" w:hAnsi="Arial"/>
          <w:color w:val="3A3630"/>
          <w:sz w:val="22"/>
          <w:szCs w:val="22"/>
        </w:rPr>
        <w:t xml:space="preserve">Frontend: Vanilla HTML/CSS/JavaScript — single-file application (closeorbit_v2.html)</w:t>
      </w:r>
    </w:p>
    <w:p>
      <w:pPr>
        <w:pStyle w:val="ListParagraph"/>
        <w:numPr>
          <w:ilvl w:val="0"/>
          <w:numId w:val="2"/>
        </w:numPr>
        <w:spacing w:before="40" w:after="40"/>
      </w:pPr>
      <w:r>
        <w:rPr>
          <w:rFonts w:ascii="Arial" w:cs="Arial" w:eastAsia="Arial" w:hAnsi="Arial"/>
          <w:color w:val="3A3630"/>
          <w:sz w:val="22"/>
          <w:szCs w:val="22"/>
        </w:rPr>
        <w:t xml:space="preserve">AI Model: Anthropic claude-sonnet-4-6 via /v1/messages REST API</w:t>
      </w:r>
    </w:p>
    <w:p>
      <w:pPr>
        <w:pStyle w:val="ListParagraph"/>
        <w:numPr>
          <w:ilvl w:val="0"/>
          <w:numId w:val="2"/>
        </w:numPr>
        <w:spacing w:before="40" w:after="40"/>
      </w:pPr>
      <w:r>
        <w:rPr>
          <w:rFonts w:ascii="Arial" w:cs="Arial" w:eastAsia="Arial" w:hAnsi="Arial"/>
          <w:color w:val="3A3630"/>
          <w:sz w:val="22"/>
          <w:szCs w:val="22"/>
        </w:rPr>
        <w:t xml:space="preserve">Backend Proxy: Node.js HTTP server (server.js) — handles CORS and API key authentication</w:t>
      </w:r>
    </w:p>
    <w:p>
      <w:pPr>
        <w:pStyle w:val="ListParagraph"/>
        <w:numPr>
          <w:ilvl w:val="0"/>
          <w:numId w:val="2"/>
        </w:numPr>
        <w:spacing w:before="40" w:after="40"/>
      </w:pPr>
      <w:r>
        <w:rPr>
          <w:rFonts w:ascii="Arial" w:cs="Arial" w:eastAsia="Arial" w:hAnsi="Arial"/>
          <w:color w:val="3A3630"/>
          <w:sz w:val="22"/>
          <w:szCs w:val="22"/>
        </w:rPr>
        <w:t xml:space="preserve">Persistence: Browser localStorage — saves FRIENDS[] and SUGGESTIONS[] as JSON</w:t>
      </w:r>
    </w:p>
    <w:p>
      <w:pPr>
        <w:pStyle w:val="ListParagraph"/>
        <w:numPr>
          <w:ilvl w:val="0"/>
          <w:numId w:val="2"/>
        </w:numPr>
        <w:spacing w:before="40" w:after="40"/>
      </w:pPr>
      <w:r>
        <w:rPr>
          <w:rFonts w:ascii="Arial" w:cs="Arial" w:eastAsia="Arial" w:hAnsi="Arial"/>
          <w:color w:val="3A3630"/>
          <w:sz w:val="22"/>
          <w:szCs w:val="22"/>
        </w:rPr>
        <w:t xml:space="preserve">Architecture: Fixed sequential pipeline with conditional retry loop (max 2 iterations)</w:t>
      </w:r>
    </w:p>
    <w:p>
      <w:pPr>
        <w:spacing w:before="0" w:after="80"/>
      </w:pPr>
      <w:r>
        <w:t xml:space="preserve"/>
      </w:r>
    </w:p>
    <w:p>
      <w:pPr>
        <w:spacing w:before="0" w:after="120"/>
      </w:pPr>
      <w:r>
        <w:rPr>
          <w:rFonts w:ascii="Arial" w:cs="Arial" w:eastAsia="Arial" w:hAnsi="Arial"/>
          <w:color w:val="3A3630"/>
          <w:sz w:val="22"/>
          <w:szCs w:val="22"/>
        </w:rPr>
        <w:t xml:space="preserve">The entire multi-agent pipeline runs client-side in the browser except for the API calls, which are proxied through the local Node.js server to protect the API key and bypass CORS restrictions.</w:t>
      </w:r>
    </w:p>
    <w:p>
      <w:pPr>
        <w:spacing w:before="0" w:after="80"/>
      </w:pPr>
      <w:r>
        <w:t xml:space="preserve"/>
      </w:r>
    </w:p>
    <w:sectPr>
      <w:footerReference w:type="default" r:id="rId6"/>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9087"/>
        <w:sz w:val="18"/>
        <w:szCs w:val="18"/>
      </w:rPr>
      <w:t xml:space="preserve">Close Orbit — Multi-Agent Design Document   |   Page </w:t>
    </w:r>
    <w:r>
      <w:rPr>
        <w:rFonts w:ascii="Arial" w:cs="Arial" w:eastAsia="Arial" w:hAnsi="Arial"/>
        <w:color w:val="9A90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D2A2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5A4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2026-03-26T17:29:32.873Z</dcterms:created>
  <dcterms:modified xsi:type="dcterms:W3CDTF">2026-03-26T17:29:32.874Z</dcterms:modified>
</cp:coreProperties>
</file>

<file path=docProps/custom.xml><?xml version="1.0" encoding="utf-8"?>
<Properties xmlns="http://schemas.openxmlformats.org/officeDocument/2006/custom-properties" xmlns:vt="http://schemas.openxmlformats.org/officeDocument/2006/docPropsVTypes"/>
</file>