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Penelope Durden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Amrita George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March 2026</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AI </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Individual Assignment 2</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chose to create my agentic AI system in n8n, using Pinecone vector storage and Google Drive to create a RAG system for the agents to refer to. The agentic system focuses on student </w:t>
      </w:r>
      <w:r w:rsidDel="00000000" w:rsidR="00000000" w:rsidRPr="00000000">
        <w:rPr>
          <w:rFonts w:ascii="Times New Roman" w:cs="Times New Roman" w:eastAsia="Times New Roman" w:hAnsi="Times New Roman"/>
          <w:sz w:val="24"/>
          <w:szCs w:val="24"/>
          <w:rtl w:val="0"/>
        </w:rPr>
        <w:t xml:space="preserve">advisement</w:t>
      </w:r>
      <w:r w:rsidDel="00000000" w:rsidR="00000000" w:rsidRPr="00000000">
        <w:rPr>
          <w:rFonts w:ascii="Times New Roman" w:cs="Times New Roman" w:eastAsia="Times New Roman" w:hAnsi="Times New Roman"/>
          <w:sz w:val="24"/>
          <w:szCs w:val="24"/>
          <w:rtl w:val="0"/>
        </w:rPr>
        <w:t xml:space="preserve"> and course planning. The initial design is a coordinator-worker system, with an </w:t>
      </w:r>
      <w:r w:rsidDel="00000000" w:rsidR="00000000" w:rsidRPr="00000000">
        <w:rPr>
          <w:rFonts w:ascii="Times New Roman" w:cs="Times New Roman" w:eastAsia="Times New Roman" w:hAnsi="Times New Roman"/>
          <w:sz w:val="24"/>
          <w:szCs w:val="24"/>
          <w:rtl w:val="0"/>
        </w:rPr>
        <w:t xml:space="preserve">advis</w:t>
      </w:r>
      <w:r w:rsidDel="00000000" w:rsidR="00000000" w:rsidRPr="00000000">
        <w:rPr>
          <w:rFonts w:ascii="Times New Roman" w:cs="Times New Roman" w:eastAsia="Times New Roman" w:hAnsi="Times New Roman"/>
          <w:sz w:val="24"/>
          <w:szCs w:val="24"/>
          <w:rtl w:val="0"/>
        </w:rPr>
        <w:t xml:space="preserve">or agent controlling a transcript analysis agent, a course requirements agent, and a scheduling agent. Before the </w:t>
      </w:r>
      <w:r w:rsidDel="00000000" w:rsidR="00000000" w:rsidRPr="00000000">
        <w:rPr>
          <w:rFonts w:ascii="Times New Roman" w:cs="Times New Roman" w:eastAsia="Times New Roman" w:hAnsi="Times New Roman"/>
          <w:sz w:val="24"/>
          <w:szCs w:val="24"/>
          <w:rtl w:val="0"/>
        </w:rPr>
        <w:t xml:space="preserve">advisement</w:t>
      </w:r>
      <w:r w:rsidDel="00000000" w:rsidR="00000000" w:rsidRPr="00000000">
        <w:rPr>
          <w:rFonts w:ascii="Times New Roman" w:cs="Times New Roman" w:eastAsia="Times New Roman" w:hAnsi="Times New Roman"/>
          <w:sz w:val="24"/>
          <w:szCs w:val="24"/>
          <w:rtl w:val="0"/>
        </w:rPr>
        <w:t xml:space="preserve"> system </w:t>
      </w:r>
      <w:r w:rsidDel="00000000" w:rsidR="00000000" w:rsidRPr="00000000">
        <w:rPr>
          <w:rFonts w:ascii="Times New Roman" w:cs="Times New Roman" w:eastAsia="Times New Roman" w:hAnsi="Times New Roman"/>
          <w:sz w:val="24"/>
          <w:szCs w:val="24"/>
          <w:rtl w:val="0"/>
        </w:rPr>
        <w:t xml:space="preserve">is activated</w:t>
      </w:r>
      <w:r w:rsidDel="00000000" w:rsidR="00000000" w:rsidRPr="00000000">
        <w:rPr>
          <w:rFonts w:ascii="Times New Roman" w:cs="Times New Roman" w:eastAsia="Times New Roman" w:hAnsi="Times New Roman"/>
          <w:sz w:val="24"/>
          <w:szCs w:val="24"/>
          <w:rtl w:val="0"/>
        </w:rPr>
        <w:t xml:space="preserve">, documents have been uploaded to a vector database hosted on Pinecone. Here is an explanation of the agents in the system: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 Agent: Acts as the coordinator in the system. This agent accepts the student transcript and the user request as JSON text. The system prompt inside the agent instructs it to use the tools and agents available to them to fulfill the user’s request. This agent is limited to one execution.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 Analyzer: This takes the original submitted form and parses what courses the student has already completed, in progress courses, total credits, and withdrawals. It then returns this to the advisor agent.</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Planner Agent: This refers to an internal database of course information and the analyzed transcript to create a list of courses that must be completed. This uses a Pinecone vector database that permanently stores data about degree requirements, course offerings, and elective requirements. I created a separate workflow that converts and uploads regular PDF files to the Pinecone database.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Optimization Agent: This uses the output from the course planner to create a multiple semester class schedule, restricted by the maximum number of credit hours.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walkthrough of the process is as follows : </w:t>
      </w:r>
    </w:p>
    <w:p w:rsidR="00000000" w:rsidDel="00000000" w:rsidP="00000000" w:rsidRDefault="00000000" w:rsidRPr="00000000" w14:paraId="0000000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form UI on the front-end of the system, the user inputs a pdf file of their transcript and an </w:t>
      </w:r>
      <w:r w:rsidDel="00000000" w:rsidR="00000000" w:rsidRPr="00000000">
        <w:rPr>
          <w:rFonts w:ascii="Times New Roman" w:cs="Times New Roman" w:eastAsia="Times New Roman" w:hAnsi="Times New Roman"/>
          <w:sz w:val="24"/>
          <w:szCs w:val="24"/>
          <w:rtl w:val="0"/>
        </w:rPr>
        <w:t xml:space="preserve">advisement</w:t>
      </w:r>
      <w:r w:rsidDel="00000000" w:rsidR="00000000" w:rsidRPr="00000000">
        <w:rPr>
          <w:rFonts w:ascii="Times New Roman" w:cs="Times New Roman" w:eastAsia="Times New Roman" w:hAnsi="Times New Roman"/>
          <w:sz w:val="24"/>
          <w:szCs w:val="24"/>
          <w:rtl w:val="0"/>
        </w:rPr>
        <w:t xml:space="preserve"> request. </w:t>
      </w:r>
    </w:p>
    <w:p w:rsidR="00000000" w:rsidDel="00000000" w:rsidP="00000000" w:rsidRDefault="00000000" w:rsidRPr="00000000" w14:paraId="0000000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from the file and user request are extracted and labeled as JSON output. </w:t>
      </w:r>
    </w:p>
    <w:p w:rsidR="00000000" w:rsidDel="00000000" w:rsidP="00000000" w:rsidRDefault="00000000" w:rsidRPr="00000000" w14:paraId="0000000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transcript and request are sent to the coordinator academic advisor agent, which uses multiple specialized agents as tools to analyze and create the course plan. </w:t>
      </w:r>
    </w:p>
    <w:p w:rsidR="00000000" w:rsidDel="00000000" w:rsidP="00000000" w:rsidRDefault="00000000" w:rsidRPr="00000000" w14:paraId="0000000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transcript analysis agent parses the text from the transcript and notes what courses the student has already completed, their total credit hours, and their GPA. </w:t>
      </w:r>
    </w:p>
    <w:p w:rsidR="00000000" w:rsidDel="00000000" w:rsidP="00000000" w:rsidRDefault="00000000" w:rsidRPr="00000000" w14:paraId="00000010">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planner agent retrieves information from course catalog and degree requirements documents stored in a PineCone database. This agent then returns information about what courses the student still needs to take, based on the information taken from the transcript analysis agent.</w:t>
      </w:r>
    </w:p>
    <w:p w:rsidR="00000000" w:rsidDel="00000000" w:rsidP="00000000" w:rsidRDefault="00000000" w:rsidRPr="00000000" w14:paraId="0000001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schedule optimizer agent then turns these required courses into a multiple semester plan for the student.</w:t>
      </w:r>
    </w:p>
    <w:p w:rsidR="00000000" w:rsidDel="00000000" w:rsidP="00000000" w:rsidRDefault="00000000" w:rsidRPr="00000000" w14:paraId="0000001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output from the coordinator agent is sent back to the original form UI. This shows the user the final output as text on a webpage. </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output and failure is handled by the division of roles in the system. If one of the agents fails along the way, the coordinator agent is able to reprompt the system. Additionally, each agent has a specialized system prompt that clearly defines their role within the system, and what output format the agent must produce. Finally, the schedule optimizer agent and logic validation tool ensure that the final output makes sense. </w:t>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used the n8n AI to create the coordinator-worker structure of the transcript analysis and scheduling agent. I also used it to revise the system prompts of both agents. I referenced this Youtube video to create the RAG system with Pinecone: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https://youtu.be/FlGBvZ-6R-Q?si=s_JyhOh7KqPUPcSU</w:t>
        </w:r>
      </w:hyperlink>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Durden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FlGBvZ-6R-Q?si=s_JyhOh7KqPUPcSU"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