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8908" w14:textId="77777777" w:rsidR="00A351C3" w:rsidRPr="00A351C3" w:rsidRDefault="00A351C3" w:rsidP="00A351C3">
      <w:pPr>
        <w:rPr>
          <w:b/>
          <w:bCs/>
        </w:rPr>
      </w:pPr>
      <w:r w:rsidRPr="00A351C3">
        <w:rPr>
          <w:b/>
          <w:bCs/>
        </w:rPr>
        <w:t>Key Service Segments</w:t>
      </w:r>
    </w:p>
    <w:p w14:paraId="51D8BD5D" w14:textId="77777777" w:rsidR="00A351C3" w:rsidRPr="00A351C3" w:rsidRDefault="00A351C3" w:rsidP="00A351C3">
      <w:pPr>
        <w:rPr>
          <w:b/>
          <w:bCs/>
        </w:rPr>
      </w:pPr>
      <w:r w:rsidRPr="00A351C3">
        <w:rPr>
          <w:b/>
          <w:bCs/>
        </w:rPr>
        <w:t>1. Hotel Outsourced Limousine Services</w:t>
      </w:r>
    </w:p>
    <w:p w14:paraId="02E5813D" w14:textId="77777777" w:rsidR="00A351C3" w:rsidRPr="00A351C3" w:rsidRDefault="00A351C3" w:rsidP="00A351C3">
      <w:proofErr w:type="spellStart"/>
      <w:r w:rsidRPr="00A351C3">
        <w:t>ViCAR</w:t>
      </w:r>
      <w:proofErr w:type="spellEnd"/>
      <w:r w:rsidRPr="00A351C3">
        <w:t xml:space="preserve"> partners with hotels to provide outsourced limousine, airport transfer, and </w:t>
      </w:r>
      <w:r w:rsidRPr="00A351C3">
        <w:rPr>
          <w:b/>
          <w:bCs/>
        </w:rPr>
        <w:t>hourly tour services</w:t>
      </w:r>
      <w:r w:rsidRPr="00A351C3">
        <w:t xml:space="preserve"> through a structured and transparent system.</w:t>
      </w:r>
    </w:p>
    <w:p w14:paraId="399BBC94" w14:textId="77777777" w:rsidR="00A351C3" w:rsidRPr="00A351C3" w:rsidRDefault="00A351C3" w:rsidP="00A351C3">
      <w:r w:rsidRPr="00A351C3">
        <w:rPr>
          <w:b/>
          <w:bCs/>
        </w:rPr>
        <w:t>Key features:</w:t>
      </w:r>
    </w:p>
    <w:p w14:paraId="269E552F" w14:textId="77777777" w:rsidR="00A351C3" w:rsidRPr="00A351C3" w:rsidRDefault="00A351C3" w:rsidP="00A351C3">
      <w:pPr>
        <w:numPr>
          <w:ilvl w:val="0"/>
          <w:numId w:val="1"/>
        </w:numPr>
      </w:pPr>
      <w:r w:rsidRPr="00A351C3">
        <w:t>Centralised booking platform for hotel staff</w:t>
      </w:r>
    </w:p>
    <w:p w14:paraId="2336A745" w14:textId="77777777" w:rsidR="00A351C3" w:rsidRPr="00A351C3" w:rsidRDefault="00A351C3" w:rsidP="00A351C3">
      <w:pPr>
        <w:numPr>
          <w:ilvl w:val="0"/>
          <w:numId w:val="1"/>
        </w:numPr>
      </w:pPr>
      <w:r w:rsidRPr="00A351C3">
        <w:t>Clear pricing with no hidden charges</w:t>
      </w:r>
    </w:p>
    <w:p w14:paraId="02BBC894" w14:textId="77777777" w:rsidR="00A351C3" w:rsidRPr="00A351C3" w:rsidRDefault="00A351C3" w:rsidP="00A351C3">
      <w:pPr>
        <w:numPr>
          <w:ilvl w:val="0"/>
          <w:numId w:val="1"/>
        </w:numPr>
      </w:pPr>
      <w:r w:rsidRPr="00A351C3">
        <w:t>Real-time trip monitoring</w:t>
      </w:r>
    </w:p>
    <w:p w14:paraId="790A8651" w14:textId="77777777" w:rsidR="00A351C3" w:rsidRPr="00A351C3" w:rsidRDefault="00A351C3" w:rsidP="00A351C3">
      <w:pPr>
        <w:numPr>
          <w:ilvl w:val="0"/>
          <w:numId w:val="1"/>
        </w:numPr>
      </w:pPr>
      <w:r w:rsidRPr="00A351C3">
        <w:t>Guest journey visibility from pickup to airport arrival</w:t>
      </w:r>
    </w:p>
    <w:p w14:paraId="23CFC63E" w14:textId="77777777" w:rsidR="00A351C3" w:rsidRPr="00A351C3" w:rsidRDefault="00A351C3" w:rsidP="00A351C3">
      <w:pPr>
        <w:numPr>
          <w:ilvl w:val="0"/>
          <w:numId w:val="1"/>
        </w:numPr>
      </w:pPr>
      <w:r w:rsidRPr="00A351C3">
        <w:t>Assurance that guests reach their destination safely</w:t>
      </w:r>
    </w:p>
    <w:p w14:paraId="74F509D1" w14:textId="77777777" w:rsidR="00A351C3" w:rsidRPr="00A351C3" w:rsidRDefault="00A351C3" w:rsidP="00A351C3">
      <w:pPr>
        <w:numPr>
          <w:ilvl w:val="0"/>
          <w:numId w:val="1"/>
        </w:numPr>
      </w:pPr>
      <w:r w:rsidRPr="00A351C3">
        <w:t>Hourly-based chauffeur services for city tours, business meetings, or customised guest itineraries</w:t>
      </w:r>
    </w:p>
    <w:p w14:paraId="77869A32" w14:textId="77777777" w:rsidR="00A351C3" w:rsidRPr="00A351C3" w:rsidRDefault="00A351C3" w:rsidP="00A351C3">
      <w:r w:rsidRPr="00A351C3">
        <w:t>This allows hotels to enhance guest experience by offering both point-to-point transfers and flexible hourly tour options, while maintaining operational control, service consistency, and accountability.</w:t>
      </w:r>
    </w:p>
    <w:p w14:paraId="01D6795D" w14:textId="77777777" w:rsidR="00A351C3" w:rsidRPr="00A351C3" w:rsidRDefault="00A351C3" w:rsidP="00A351C3">
      <w:r w:rsidRPr="00A351C3">
        <w:pict w14:anchorId="7469C4C0">
          <v:rect id="_x0000_i1055" style="width:0;height:1.5pt" o:hralign="center" o:hrstd="t" o:hr="t" fillcolor="#a0a0a0" stroked="f"/>
        </w:pict>
      </w:r>
    </w:p>
    <w:p w14:paraId="1BFA8861" w14:textId="77777777" w:rsidR="00A351C3" w:rsidRPr="00A351C3" w:rsidRDefault="00A351C3" w:rsidP="00A351C3">
      <w:pPr>
        <w:rPr>
          <w:b/>
          <w:bCs/>
        </w:rPr>
      </w:pPr>
      <w:r w:rsidRPr="00A351C3">
        <w:rPr>
          <w:b/>
          <w:bCs/>
        </w:rPr>
        <w:t>2. Corporate &amp; MNC Transportation Solutions</w:t>
      </w:r>
    </w:p>
    <w:p w14:paraId="754EAF6E" w14:textId="77777777" w:rsidR="00A351C3" w:rsidRPr="00A351C3" w:rsidRDefault="00A351C3" w:rsidP="00A351C3">
      <w:r w:rsidRPr="00A351C3">
        <w:t>We support multinational corporations (MNCs) and SMEs with professional transportation services for:</w:t>
      </w:r>
    </w:p>
    <w:p w14:paraId="66ACF6A9" w14:textId="77777777" w:rsidR="00A351C3" w:rsidRPr="00A351C3" w:rsidRDefault="00A351C3" w:rsidP="00A351C3">
      <w:pPr>
        <w:numPr>
          <w:ilvl w:val="0"/>
          <w:numId w:val="2"/>
        </w:numPr>
      </w:pPr>
      <w:r w:rsidRPr="00A351C3">
        <w:t>Foreign top management and executives</w:t>
      </w:r>
    </w:p>
    <w:p w14:paraId="147F9A39" w14:textId="77777777" w:rsidR="00A351C3" w:rsidRPr="00A351C3" w:rsidRDefault="00A351C3" w:rsidP="00A351C3">
      <w:pPr>
        <w:numPr>
          <w:ilvl w:val="0"/>
          <w:numId w:val="2"/>
        </w:numPr>
      </w:pPr>
      <w:r w:rsidRPr="00A351C3">
        <w:t>Airport pickups and drop-offs</w:t>
      </w:r>
    </w:p>
    <w:p w14:paraId="7E4C349A" w14:textId="77777777" w:rsidR="00A351C3" w:rsidRPr="00A351C3" w:rsidRDefault="00A351C3" w:rsidP="00A351C3">
      <w:pPr>
        <w:numPr>
          <w:ilvl w:val="0"/>
          <w:numId w:val="2"/>
        </w:numPr>
      </w:pPr>
      <w:r w:rsidRPr="00A351C3">
        <w:t>Factory visits, site inspections, and corporate travel</w:t>
      </w:r>
    </w:p>
    <w:p w14:paraId="4C8AE51E" w14:textId="77777777" w:rsidR="00A351C3" w:rsidRPr="00A351C3" w:rsidRDefault="00A351C3" w:rsidP="00A351C3">
      <w:r w:rsidRPr="00A351C3">
        <w:t xml:space="preserve">For example, senior management from global manufacturers such as electronics and industrial firms often require reliable local transportation upon arrival. </w:t>
      </w:r>
      <w:proofErr w:type="spellStart"/>
      <w:r w:rsidRPr="00A351C3">
        <w:t>ViCAR</w:t>
      </w:r>
      <w:proofErr w:type="spellEnd"/>
      <w:r w:rsidRPr="00A351C3">
        <w:t xml:space="preserve"> ensures their movements are managed professionally, safely, and efficiently.</w:t>
      </w:r>
    </w:p>
    <w:p w14:paraId="07847C67" w14:textId="77777777" w:rsidR="00A351C3" w:rsidRPr="00A351C3" w:rsidRDefault="00A351C3" w:rsidP="00A351C3">
      <w:r w:rsidRPr="00A351C3">
        <w:pict w14:anchorId="18ADFEFA">
          <v:rect id="_x0000_i1056" style="width:0;height:1.5pt" o:hralign="center" o:hrstd="t" o:hr="t" fillcolor="#a0a0a0" stroked="f"/>
        </w:pict>
      </w:r>
    </w:p>
    <w:p w14:paraId="70BB3864" w14:textId="77777777" w:rsidR="00A351C3" w:rsidRDefault="00A351C3" w:rsidP="00A351C3">
      <w:pPr>
        <w:rPr>
          <w:b/>
          <w:bCs/>
        </w:rPr>
      </w:pPr>
    </w:p>
    <w:p w14:paraId="1B9B1EBB" w14:textId="77777777" w:rsidR="00A351C3" w:rsidRDefault="00A351C3" w:rsidP="00A351C3">
      <w:pPr>
        <w:rPr>
          <w:b/>
          <w:bCs/>
        </w:rPr>
      </w:pPr>
    </w:p>
    <w:p w14:paraId="188AAE1A" w14:textId="77777777" w:rsidR="00A351C3" w:rsidRDefault="00A351C3" w:rsidP="00A351C3">
      <w:pPr>
        <w:rPr>
          <w:b/>
          <w:bCs/>
        </w:rPr>
      </w:pPr>
    </w:p>
    <w:p w14:paraId="6455F4E8" w14:textId="77777777" w:rsidR="00A351C3" w:rsidRDefault="00A351C3" w:rsidP="00A351C3">
      <w:pPr>
        <w:rPr>
          <w:b/>
          <w:bCs/>
        </w:rPr>
      </w:pPr>
    </w:p>
    <w:p w14:paraId="5980223F" w14:textId="77777777" w:rsidR="00A351C3" w:rsidRDefault="00A351C3" w:rsidP="00A351C3">
      <w:pPr>
        <w:rPr>
          <w:b/>
          <w:bCs/>
        </w:rPr>
      </w:pPr>
    </w:p>
    <w:p w14:paraId="069AD06D" w14:textId="23AEACBF" w:rsidR="00A351C3" w:rsidRPr="00A351C3" w:rsidRDefault="00A351C3" w:rsidP="00A351C3">
      <w:pPr>
        <w:rPr>
          <w:b/>
          <w:bCs/>
        </w:rPr>
      </w:pPr>
      <w:r w:rsidRPr="00A351C3">
        <w:rPr>
          <w:b/>
          <w:bCs/>
        </w:rPr>
        <w:t>3. Professional Chauffeur &amp; SOP-Driven Operations</w:t>
      </w:r>
    </w:p>
    <w:p w14:paraId="7C3AA4C2" w14:textId="77777777" w:rsidR="00A351C3" w:rsidRPr="00A351C3" w:rsidRDefault="00A351C3" w:rsidP="00A351C3">
      <w:r w:rsidRPr="00A351C3">
        <w:t xml:space="preserve">All </w:t>
      </w:r>
      <w:proofErr w:type="spellStart"/>
      <w:r w:rsidRPr="00A351C3">
        <w:t>ViCAR</w:t>
      </w:r>
      <w:proofErr w:type="spellEnd"/>
      <w:r w:rsidRPr="00A351C3">
        <w:t xml:space="preserve"> drivers operate under a </w:t>
      </w:r>
      <w:r w:rsidRPr="00A351C3">
        <w:rPr>
          <w:b/>
          <w:bCs/>
        </w:rPr>
        <w:t>strict Standard Operating Procedure (SOP)</w:t>
      </w:r>
      <w:r w:rsidRPr="00A351C3">
        <w:t xml:space="preserve"> framework that aligns with </w:t>
      </w:r>
      <w:r w:rsidRPr="00A351C3">
        <w:rPr>
          <w:b/>
          <w:bCs/>
        </w:rPr>
        <w:t>international chain hotel requirements</w:t>
      </w:r>
      <w:r w:rsidRPr="00A351C3">
        <w:t>, including established standards practised by global hotel groups such as Marriott and similar brands.</w:t>
      </w:r>
    </w:p>
    <w:p w14:paraId="70CFAB66" w14:textId="77777777" w:rsidR="00A351C3" w:rsidRPr="00A351C3" w:rsidRDefault="00A351C3" w:rsidP="00A351C3">
      <w:r w:rsidRPr="00A351C3">
        <w:t xml:space="preserve">Our operations are designed to </w:t>
      </w:r>
      <w:r w:rsidRPr="00A351C3">
        <w:rPr>
          <w:b/>
          <w:bCs/>
        </w:rPr>
        <w:t>directly follow and comply with each hotel’s SOP</w:t>
      </w:r>
      <w:r w:rsidRPr="00A351C3">
        <w:t>, ensuring seamless integration with hotel service expectations.</w:t>
      </w:r>
    </w:p>
    <w:p w14:paraId="69EF4AE2" w14:textId="77777777" w:rsidR="00A351C3" w:rsidRPr="00A351C3" w:rsidRDefault="00A351C3" w:rsidP="00A351C3">
      <w:r w:rsidRPr="00A351C3">
        <w:t>This includes:</w:t>
      </w:r>
    </w:p>
    <w:p w14:paraId="1C18B06C" w14:textId="77777777" w:rsidR="00A351C3" w:rsidRPr="00A351C3" w:rsidRDefault="00A351C3" w:rsidP="00A351C3">
      <w:pPr>
        <w:numPr>
          <w:ilvl w:val="0"/>
          <w:numId w:val="8"/>
        </w:numPr>
      </w:pPr>
      <w:r w:rsidRPr="00A351C3">
        <w:t>Uniformed and well-groomed chauffeurs according to hotel standards</w:t>
      </w:r>
    </w:p>
    <w:p w14:paraId="7A34DD6C" w14:textId="77777777" w:rsidR="00A351C3" w:rsidRPr="00A351C3" w:rsidRDefault="00A351C3" w:rsidP="00A351C3">
      <w:pPr>
        <w:numPr>
          <w:ilvl w:val="0"/>
          <w:numId w:val="8"/>
        </w:numPr>
      </w:pPr>
      <w:r w:rsidRPr="00A351C3">
        <w:t>Professional conduct, etiquette, and guest interaction protocols</w:t>
      </w:r>
    </w:p>
    <w:p w14:paraId="591F6F4B" w14:textId="77777777" w:rsidR="00A351C3" w:rsidRPr="00A351C3" w:rsidRDefault="00A351C3" w:rsidP="00A351C3">
      <w:pPr>
        <w:numPr>
          <w:ilvl w:val="0"/>
          <w:numId w:val="8"/>
        </w:numPr>
      </w:pPr>
      <w:r w:rsidRPr="00A351C3">
        <w:t>Safety-first driving standards and compliance</w:t>
      </w:r>
    </w:p>
    <w:p w14:paraId="25FD8237" w14:textId="77777777" w:rsidR="00A351C3" w:rsidRPr="00A351C3" w:rsidRDefault="00A351C3" w:rsidP="00A351C3">
      <w:pPr>
        <w:numPr>
          <w:ilvl w:val="0"/>
          <w:numId w:val="8"/>
        </w:numPr>
      </w:pPr>
      <w:r w:rsidRPr="00A351C3">
        <w:t>Punctuality, route discipline, and service consistency</w:t>
      </w:r>
    </w:p>
    <w:p w14:paraId="09793606" w14:textId="77777777" w:rsidR="00A351C3" w:rsidRPr="00A351C3" w:rsidRDefault="00A351C3" w:rsidP="00A351C3">
      <w:r w:rsidRPr="00A351C3">
        <w:t xml:space="preserve">By adhering to hotel-provided SOPs, </w:t>
      </w:r>
      <w:proofErr w:type="spellStart"/>
      <w:r w:rsidRPr="00A351C3">
        <w:t>ViCAR</w:t>
      </w:r>
      <w:proofErr w:type="spellEnd"/>
      <w:r w:rsidRPr="00A351C3">
        <w:t xml:space="preserve"> ensures that transportation services reflect the hotel’s brand image, service culture, and quality expectations, especially when handling VIP and international guests.</w:t>
      </w:r>
    </w:p>
    <w:p w14:paraId="47DACBBB" w14:textId="77777777" w:rsidR="00A351C3" w:rsidRPr="00A351C3" w:rsidRDefault="00A351C3" w:rsidP="00A351C3">
      <w:r w:rsidRPr="00A351C3">
        <w:pict w14:anchorId="661B6ECC">
          <v:rect id="_x0000_i1057" style="width:0;height:1.5pt" o:hralign="center" o:hrstd="t" o:hr="t" fillcolor="#a0a0a0" stroked="f"/>
        </w:pict>
      </w:r>
    </w:p>
    <w:p w14:paraId="2FC69E06" w14:textId="77777777" w:rsidR="00A351C3" w:rsidRPr="00A351C3" w:rsidRDefault="00A351C3" w:rsidP="00A351C3">
      <w:pPr>
        <w:rPr>
          <w:b/>
          <w:bCs/>
        </w:rPr>
      </w:pPr>
      <w:r w:rsidRPr="00A351C3">
        <w:rPr>
          <w:b/>
          <w:bCs/>
        </w:rPr>
        <w:t>4. Real-Time Tracking &amp; Guest Visibility</w:t>
      </w:r>
    </w:p>
    <w:p w14:paraId="71A924E4" w14:textId="77777777" w:rsidR="00A351C3" w:rsidRPr="00A351C3" w:rsidRDefault="00A351C3" w:rsidP="00A351C3">
      <w:proofErr w:type="spellStart"/>
      <w:r w:rsidRPr="00A351C3">
        <w:t>ViCAR</w:t>
      </w:r>
      <w:proofErr w:type="spellEnd"/>
      <w:r w:rsidRPr="00A351C3">
        <w:t xml:space="preserve"> provides trip visibility that allows authorised personnel to:</w:t>
      </w:r>
    </w:p>
    <w:p w14:paraId="00F9416F" w14:textId="77777777" w:rsidR="00A351C3" w:rsidRPr="00A351C3" w:rsidRDefault="00A351C3" w:rsidP="00A351C3">
      <w:pPr>
        <w:numPr>
          <w:ilvl w:val="0"/>
          <w:numId w:val="4"/>
        </w:numPr>
      </w:pPr>
      <w:r w:rsidRPr="00A351C3">
        <w:t>Monitor vehicle location in real time</w:t>
      </w:r>
    </w:p>
    <w:p w14:paraId="754FE383" w14:textId="77777777" w:rsidR="00A351C3" w:rsidRPr="00A351C3" w:rsidRDefault="00A351C3" w:rsidP="00A351C3">
      <w:pPr>
        <w:numPr>
          <w:ilvl w:val="0"/>
          <w:numId w:val="4"/>
        </w:numPr>
      </w:pPr>
      <w:r w:rsidRPr="00A351C3">
        <w:t>Confirm guest pickup and drop-off status</w:t>
      </w:r>
    </w:p>
    <w:p w14:paraId="14D80E88" w14:textId="77777777" w:rsidR="00A351C3" w:rsidRPr="00A351C3" w:rsidRDefault="00A351C3" w:rsidP="00A351C3">
      <w:pPr>
        <w:numPr>
          <w:ilvl w:val="0"/>
          <w:numId w:val="4"/>
        </w:numPr>
      </w:pPr>
      <w:r w:rsidRPr="00A351C3">
        <w:t>Verify safe arrival at the airport or destination</w:t>
      </w:r>
    </w:p>
    <w:p w14:paraId="3FB232AD" w14:textId="77777777" w:rsidR="00A351C3" w:rsidRPr="00A351C3" w:rsidRDefault="00A351C3" w:rsidP="00A351C3">
      <w:r w:rsidRPr="00A351C3">
        <w:t>This feature provides peace of mind for hotels and corporate coordinators, especially when handling VIP or foreign guests.</w:t>
      </w:r>
    </w:p>
    <w:p w14:paraId="324EE453" w14:textId="77777777" w:rsidR="00A351C3" w:rsidRPr="00A351C3" w:rsidRDefault="00A351C3" w:rsidP="00A351C3">
      <w:r w:rsidRPr="00A351C3">
        <w:pict w14:anchorId="457667DE">
          <v:rect id="_x0000_i1058" style="width:0;height:1.5pt" o:hralign="center" o:hrstd="t" o:hr="t" fillcolor="#a0a0a0" stroked="f"/>
        </w:pict>
      </w:r>
    </w:p>
    <w:p w14:paraId="179A16F3" w14:textId="77777777" w:rsidR="00A351C3" w:rsidRPr="00A351C3" w:rsidRDefault="00A351C3" w:rsidP="00A351C3">
      <w:pPr>
        <w:rPr>
          <w:b/>
          <w:bCs/>
        </w:rPr>
      </w:pPr>
      <w:r w:rsidRPr="00A351C3">
        <w:rPr>
          <w:b/>
          <w:bCs/>
        </w:rPr>
        <w:t>5. Finance &amp; Billing Transparency</w:t>
      </w:r>
    </w:p>
    <w:p w14:paraId="0D6F371B" w14:textId="77777777" w:rsidR="00A351C3" w:rsidRPr="00A351C3" w:rsidRDefault="00A351C3" w:rsidP="00A351C3">
      <w:r w:rsidRPr="00A351C3">
        <w:t>We offer a structured system designed for finance and administration departments:</w:t>
      </w:r>
    </w:p>
    <w:p w14:paraId="7EA1BD94" w14:textId="77777777" w:rsidR="00A351C3" w:rsidRPr="00A351C3" w:rsidRDefault="00A351C3" w:rsidP="00A351C3">
      <w:pPr>
        <w:numPr>
          <w:ilvl w:val="0"/>
          <w:numId w:val="5"/>
        </w:numPr>
      </w:pPr>
      <w:r w:rsidRPr="00A351C3">
        <w:t>Clear trip records</w:t>
      </w:r>
    </w:p>
    <w:p w14:paraId="1DF2CE81" w14:textId="77777777" w:rsidR="00A351C3" w:rsidRPr="00A351C3" w:rsidRDefault="00A351C3" w:rsidP="00A351C3">
      <w:pPr>
        <w:numPr>
          <w:ilvl w:val="0"/>
          <w:numId w:val="5"/>
        </w:numPr>
      </w:pPr>
      <w:r w:rsidRPr="00A351C3">
        <w:t>Transparent billing</w:t>
      </w:r>
    </w:p>
    <w:p w14:paraId="06E8E888" w14:textId="77777777" w:rsidR="00A351C3" w:rsidRPr="00A351C3" w:rsidRDefault="00A351C3" w:rsidP="00A351C3">
      <w:pPr>
        <w:numPr>
          <w:ilvl w:val="0"/>
          <w:numId w:val="5"/>
        </w:numPr>
      </w:pPr>
      <w:r w:rsidRPr="00A351C3">
        <w:t>Consolidated invoicing</w:t>
      </w:r>
    </w:p>
    <w:p w14:paraId="302D6FB1" w14:textId="77777777" w:rsidR="00A351C3" w:rsidRPr="00A351C3" w:rsidRDefault="00A351C3" w:rsidP="00A351C3">
      <w:pPr>
        <w:numPr>
          <w:ilvl w:val="0"/>
          <w:numId w:val="5"/>
        </w:numPr>
      </w:pPr>
      <w:r w:rsidRPr="00A351C3">
        <w:t>Easy reconciliation for accounting and audit purposes</w:t>
      </w:r>
    </w:p>
    <w:p w14:paraId="5A229B50" w14:textId="77777777" w:rsidR="00A351C3" w:rsidRPr="00A351C3" w:rsidRDefault="00A351C3" w:rsidP="00A351C3">
      <w:r w:rsidRPr="00A351C3">
        <w:lastRenderedPageBreak/>
        <w:t>This significantly reduces manual work, disputes, and miscommunication between departments.</w:t>
      </w:r>
    </w:p>
    <w:p w14:paraId="7CAD26DF" w14:textId="77777777" w:rsidR="00A351C3" w:rsidRPr="00A351C3" w:rsidRDefault="00A351C3" w:rsidP="00A351C3">
      <w:r w:rsidRPr="00A351C3">
        <w:pict w14:anchorId="6A7B8EBB">
          <v:rect id="_x0000_i1059" style="width:0;height:1.5pt" o:hralign="center" o:hrstd="t" o:hr="t" fillcolor="#a0a0a0" stroked="f"/>
        </w:pict>
      </w:r>
    </w:p>
    <w:p w14:paraId="19B93EE9" w14:textId="77777777" w:rsidR="00A351C3" w:rsidRPr="00A351C3" w:rsidRDefault="00A351C3" w:rsidP="00A351C3">
      <w:pPr>
        <w:rPr>
          <w:b/>
          <w:bCs/>
        </w:rPr>
      </w:pPr>
      <w:r w:rsidRPr="00A351C3">
        <w:rPr>
          <w:b/>
          <w:bCs/>
        </w:rPr>
        <w:t xml:space="preserve">Why </w:t>
      </w:r>
      <w:proofErr w:type="spellStart"/>
      <w:r w:rsidRPr="00A351C3">
        <w:rPr>
          <w:b/>
          <w:bCs/>
        </w:rPr>
        <w:t>ViCAR</w:t>
      </w:r>
      <w:proofErr w:type="spellEnd"/>
    </w:p>
    <w:p w14:paraId="72AF3AE5" w14:textId="77777777" w:rsidR="00A351C3" w:rsidRPr="00A351C3" w:rsidRDefault="00A351C3" w:rsidP="00A351C3">
      <w:pPr>
        <w:numPr>
          <w:ilvl w:val="0"/>
          <w:numId w:val="6"/>
        </w:numPr>
      </w:pPr>
      <w:r w:rsidRPr="00A351C3">
        <w:t>Transparent pricing and system-based operations</w:t>
      </w:r>
    </w:p>
    <w:p w14:paraId="4773639E" w14:textId="77777777" w:rsidR="00A351C3" w:rsidRPr="00A351C3" w:rsidRDefault="00A351C3" w:rsidP="00A351C3">
      <w:pPr>
        <w:numPr>
          <w:ilvl w:val="0"/>
          <w:numId w:val="6"/>
        </w:numPr>
      </w:pPr>
      <w:r w:rsidRPr="00A351C3">
        <w:t>Professional, uniformed drivers with SOP compliance</w:t>
      </w:r>
    </w:p>
    <w:p w14:paraId="30C18B20" w14:textId="77777777" w:rsidR="00A351C3" w:rsidRPr="00A351C3" w:rsidRDefault="00A351C3" w:rsidP="00A351C3">
      <w:pPr>
        <w:numPr>
          <w:ilvl w:val="0"/>
          <w:numId w:val="6"/>
        </w:numPr>
      </w:pPr>
      <w:r w:rsidRPr="00A351C3">
        <w:t>Real-time trip visibility and accountability</w:t>
      </w:r>
    </w:p>
    <w:p w14:paraId="0C032597" w14:textId="77777777" w:rsidR="00A351C3" w:rsidRPr="00A351C3" w:rsidRDefault="00A351C3" w:rsidP="00A351C3">
      <w:pPr>
        <w:numPr>
          <w:ilvl w:val="0"/>
          <w:numId w:val="6"/>
        </w:numPr>
      </w:pPr>
      <w:r w:rsidRPr="00A351C3">
        <w:t>Designed for hotels, MNCs, and corporate environments</w:t>
      </w:r>
    </w:p>
    <w:p w14:paraId="6FC5D8F6" w14:textId="77777777" w:rsidR="00A351C3" w:rsidRPr="00A351C3" w:rsidRDefault="00A351C3" w:rsidP="00A351C3">
      <w:pPr>
        <w:numPr>
          <w:ilvl w:val="0"/>
          <w:numId w:val="6"/>
        </w:numPr>
      </w:pPr>
      <w:r w:rsidRPr="00A351C3">
        <w:t>Finance-friendly reporting and billing structure</w:t>
      </w:r>
    </w:p>
    <w:p w14:paraId="14213DAC" w14:textId="77777777" w:rsidR="00A351C3" w:rsidRPr="00A351C3" w:rsidRDefault="00A351C3" w:rsidP="00A351C3">
      <w:proofErr w:type="spellStart"/>
      <w:r w:rsidRPr="00A351C3">
        <w:t>ViCAR</w:t>
      </w:r>
      <w:proofErr w:type="spellEnd"/>
      <w:r w:rsidRPr="00A351C3">
        <w:t xml:space="preserve"> is not a casual ride service. We are built to operate within </w:t>
      </w:r>
      <w:r w:rsidRPr="00A351C3">
        <w:rPr>
          <w:b/>
          <w:bCs/>
        </w:rPr>
        <w:t>corporate standards, compliance requirements, and service-level expectations</w:t>
      </w:r>
      <w:r w:rsidRPr="00A351C3">
        <w:t>.</w:t>
      </w:r>
    </w:p>
    <w:p w14:paraId="0364138A" w14:textId="77777777" w:rsidR="00A351C3" w:rsidRDefault="00A351C3"/>
    <w:p w14:paraId="07730AF0" w14:textId="77777777" w:rsidR="00A351C3" w:rsidRDefault="00A351C3"/>
    <w:p w14:paraId="2756A34F" w14:textId="77777777" w:rsidR="00A351C3" w:rsidRPr="00A351C3" w:rsidRDefault="00A351C3" w:rsidP="00A351C3">
      <w:pPr>
        <w:rPr>
          <w:b/>
          <w:bCs/>
          <w:sz w:val="36"/>
          <w:szCs w:val="36"/>
        </w:rPr>
      </w:pPr>
      <w:r w:rsidRPr="00A351C3">
        <w:rPr>
          <w:b/>
          <w:bCs/>
          <w:sz w:val="36"/>
          <w:szCs w:val="36"/>
          <w:highlight w:val="yellow"/>
        </w:rPr>
        <w:t>Target Clients</w:t>
      </w:r>
    </w:p>
    <w:p w14:paraId="41C3E178" w14:textId="77777777" w:rsidR="00A351C3" w:rsidRPr="00A351C3" w:rsidRDefault="00A351C3" w:rsidP="00A351C3">
      <w:pPr>
        <w:numPr>
          <w:ilvl w:val="0"/>
          <w:numId w:val="7"/>
        </w:numPr>
      </w:pPr>
      <w:r w:rsidRPr="00A351C3">
        <w:t>Hotels requiring outsourced limousine services</w:t>
      </w:r>
    </w:p>
    <w:p w14:paraId="12AD9548" w14:textId="77777777" w:rsidR="00A351C3" w:rsidRPr="00A351C3" w:rsidRDefault="00A351C3" w:rsidP="00A351C3">
      <w:pPr>
        <w:numPr>
          <w:ilvl w:val="0"/>
          <w:numId w:val="7"/>
        </w:numPr>
      </w:pPr>
      <w:r w:rsidRPr="00A351C3">
        <w:t>Multinational corporations (MNCs)</w:t>
      </w:r>
    </w:p>
    <w:p w14:paraId="2844B915" w14:textId="77777777" w:rsidR="00A351C3" w:rsidRPr="00A351C3" w:rsidRDefault="00A351C3" w:rsidP="00A351C3">
      <w:pPr>
        <w:numPr>
          <w:ilvl w:val="0"/>
          <w:numId w:val="7"/>
        </w:numPr>
      </w:pPr>
      <w:r w:rsidRPr="00A351C3">
        <w:t>Small and medium enterprises (SMEs)</w:t>
      </w:r>
    </w:p>
    <w:p w14:paraId="6F7D30DE" w14:textId="77777777" w:rsidR="00A351C3" w:rsidRPr="00A351C3" w:rsidRDefault="00A351C3" w:rsidP="00A351C3">
      <w:pPr>
        <w:numPr>
          <w:ilvl w:val="0"/>
          <w:numId w:val="7"/>
        </w:numPr>
      </w:pPr>
      <w:r w:rsidRPr="00A351C3">
        <w:t>Corporate travel and administration teams</w:t>
      </w:r>
    </w:p>
    <w:p w14:paraId="30C8B779" w14:textId="77777777" w:rsidR="00A351C3" w:rsidRPr="00A351C3" w:rsidRDefault="00A351C3" w:rsidP="00A351C3">
      <w:pPr>
        <w:numPr>
          <w:ilvl w:val="0"/>
          <w:numId w:val="7"/>
        </w:numPr>
      </w:pPr>
      <w:r w:rsidRPr="00A351C3">
        <w:t>Finance and procurement departments</w:t>
      </w:r>
    </w:p>
    <w:p w14:paraId="244FFBA5" w14:textId="77777777" w:rsidR="00A351C3" w:rsidRDefault="00A351C3"/>
    <w:sectPr w:rsidR="00A3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5331"/>
    <w:multiLevelType w:val="multilevel"/>
    <w:tmpl w:val="A728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024C0"/>
    <w:multiLevelType w:val="multilevel"/>
    <w:tmpl w:val="056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F4C47"/>
    <w:multiLevelType w:val="multilevel"/>
    <w:tmpl w:val="0B4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86B4D"/>
    <w:multiLevelType w:val="multilevel"/>
    <w:tmpl w:val="69F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6548A"/>
    <w:multiLevelType w:val="multilevel"/>
    <w:tmpl w:val="E04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92098"/>
    <w:multiLevelType w:val="multilevel"/>
    <w:tmpl w:val="18A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E03CEE"/>
    <w:multiLevelType w:val="multilevel"/>
    <w:tmpl w:val="719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D7CB0"/>
    <w:multiLevelType w:val="multilevel"/>
    <w:tmpl w:val="7E1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373408">
    <w:abstractNumId w:val="1"/>
  </w:num>
  <w:num w:numId="2" w16cid:durableId="244533458">
    <w:abstractNumId w:val="3"/>
  </w:num>
  <w:num w:numId="3" w16cid:durableId="1441336869">
    <w:abstractNumId w:val="5"/>
  </w:num>
  <w:num w:numId="4" w16cid:durableId="1847137688">
    <w:abstractNumId w:val="4"/>
  </w:num>
  <w:num w:numId="5" w16cid:durableId="739139702">
    <w:abstractNumId w:val="2"/>
  </w:num>
  <w:num w:numId="6" w16cid:durableId="246693086">
    <w:abstractNumId w:val="7"/>
  </w:num>
  <w:num w:numId="7" w16cid:durableId="2004121036">
    <w:abstractNumId w:val="6"/>
  </w:num>
  <w:num w:numId="8" w16cid:durableId="72576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1C3"/>
    <w:rsid w:val="001B05D0"/>
    <w:rsid w:val="00A3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C50C"/>
  <w15:chartTrackingRefBased/>
  <w15:docId w15:val="{9E3B61E2-6E14-4C7A-B71D-C53B4C83C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Sixx Yeoh</dc:creator>
  <cp:keywords/>
  <dc:description/>
  <cp:lastModifiedBy>Sixx Yeoh</cp:lastModifiedBy>
  <cp:revision>1</cp:revision>
  <dcterms:created xsi:type="dcterms:W3CDTF">2026-01-27T18:41:00Z</dcterms:created>
  <dcterms:modified xsi:type="dcterms:W3CDTF">2026-01-27T18:45:00Z</dcterms:modified>
</cp:coreProperties>
</file>