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3BE" w:rsidRPr="00335303" w:rsidRDefault="006C13BE" w:rsidP="006C13BE">
      <w:pPr>
        <w:rPr>
          <w:b/>
          <w:bCs/>
        </w:rPr>
      </w:pPr>
      <w:r w:rsidRPr="00335303">
        <w:rPr>
          <w:b/>
          <w:bCs/>
        </w:rPr>
        <w:t>What measures have you taken to protect yourself from cybercrimes?</w:t>
      </w:r>
    </w:p>
    <w:p w:rsidR="006C13BE" w:rsidRDefault="006C13BE" w:rsidP="006C13BE"/>
    <w:p w:rsidR="006C13BE" w:rsidRPr="0037459C" w:rsidRDefault="006C13BE" w:rsidP="006C13BE">
      <w:pPr>
        <w:rPr>
          <w:rFonts w:cstheme="majorBidi"/>
          <w:szCs w:val="24"/>
        </w:rPr>
      </w:pPr>
      <w:r w:rsidRPr="0037459C">
        <w:rPr>
          <w:rFonts w:cstheme="majorBidi"/>
          <w:szCs w:val="24"/>
        </w:rPr>
        <w:t>In order to protect myself from cybercrimes, I have taken the following steps.</w:t>
      </w:r>
    </w:p>
    <w:p w:rsidR="006C13BE" w:rsidRPr="0037459C" w:rsidRDefault="006C13BE" w:rsidP="006C13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7459C">
        <w:rPr>
          <w:rFonts w:asciiTheme="majorBidi" w:hAnsiTheme="majorBidi" w:cstheme="majorBidi"/>
          <w:sz w:val="24"/>
          <w:szCs w:val="24"/>
        </w:rPr>
        <w:t>I have turned on 2FA authentication for all my accounts and use strong and different passwords.</w:t>
      </w:r>
    </w:p>
    <w:p w:rsidR="006C13BE" w:rsidRPr="0037459C" w:rsidRDefault="006C13BE" w:rsidP="006C13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7459C">
        <w:rPr>
          <w:rFonts w:asciiTheme="majorBidi" w:hAnsiTheme="majorBidi" w:cstheme="majorBidi"/>
          <w:sz w:val="24"/>
          <w:szCs w:val="24"/>
        </w:rPr>
        <w:t>I regularly check all the app's permissions and grant them the only access necessary for their functionality.</w:t>
      </w:r>
    </w:p>
    <w:p w:rsidR="006C13BE" w:rsidRPr="0037459C" w:rsidRDefault="006C13BE" w:rsidP="006C13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7459C">
        <w:rPr>
          <w:rFonts w:asciiTheme="majorBidi" w:hAnsiTheme="majorBidi" w:cstheme="majorBidi"/>
          <w:sz w:val="24"/>
          <w:szCs w:val="24"/>
        </w:rPr>
        <w:t>Majorly use biometrics and face locks to protect my devices and avoid the use of PIN codes.</w:t>
      </w:r>
    </w:p>
    <w:p w:rsidR="006C13BE" w:rsidRPr="0037459C" w:rsidRDefault="006C13BE" w:rsidP="006C13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messaging, prefer to use</w:t>
      </w:r>
      <w:r w:rsidRPr="0037459C">
        <w:rPr>
          <w:rFonts w:asciiTheme="majorBidi" w:hAnsiTheme="majorBidi" w:cstheme="majorBidi"/>
          <w:sz w:val="24"/>
          <w:szCs w:val="24"/>
        </w:rPr>
        <w:t xml:space="preserve"> end-to-end encrypted apps to prevent data from getting leaked</w:t>
      </w:r>
      <w:r>
        <w:rPr>
          <w:rFonts w:asciiTheme="majorBidi" w:hAnsiTheme="majorBidi" w:cstheme="majorBidi"/>
          <w:sz w:val="24"/>
          <w:szCs w:val="24"/>
        </w:rPr>
        <w:t xml:space="preserve"> and dont share any sensitive information such as passwords on these apps as well</w:t>
      </w:r>
      <w:r w:rsidRPr="0037459C">
        <w:rPr>
          <w:rFonts w:asciiTheme="majorBidi" w:hAnsiTheme="majorBidi" w:cstheme="majorBidi"/>
          <w:sz w:val="24"/>
          <w:szCs w:val="24"/>
        </w:rPr>
        <w:t>.</w:t>
      </w:r>
    </w:p>
    <w:p w:rsidR="006C13BE" w:rsidRPr="0037459C" w:rsidRDefault="006C13BE" w:rsidP="006C13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7459C">
        <w:rPr>
          <w:rFonts w:asciiTheme="majorBidi" w:hAnsiTheme="majorBidi" w:cstheme="majorBidi"/>
          <w:sz w:val="24"/>
          <w:szCs w:val="24"/>
        </w:rPr>
        <w:t>Avoid</w:t>
      </w:r>
      <w:r>
        <w:rPr>
          <w:rFonts w:asciiTheme="majorBidi" w:hAnsiTheme="majorBidi" w:cstheme="majorBidi"/>
          <w:sz w:val="24"/>
          <w:szCs w:val="24"/>
        </w:rPr>
        <w:t>s</w:t>
      </w:r>
      <w:r w:rsidRPr="0037459C">
        <w:rPr>
          <w:rFonts w:asciiTheme="majorBidi" w:hAnsiTheme="majorBidi" w:cstheme="majorBidi"/>
          <w:sz w:val="24"/>
          <w:szCs w:val="24"/>
        </w:rPr>
        <w:t xml:space="preserve"> downloading att</w:t>
      </w:r>
      <w:r>
        <w:rPr>
          <w:rFonts w:asciiTheme="majorBidi" w:hAnsiTheme="majorBidi" w:cstheme="majorBidi"/>
          <w:sz w:val="24"/>
          <w:szCs w:val="24"/>
        </w:rPr>
        <w:t>achments from unknown emails and avoids emails giving heavy discounts and demanding personal finnacial details.</w:t>
      </w:r>
    </w:p>
    <w:p w:rsidR="006C13BE" w:rsidRPr="0037459C" w:rsidRDefault="006C13BE" w:rsidP="006C13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7459C">
        <w:rPr>
          <w:rFonts w:asciiTheme="majorBidi" w:hAnsiTheme="majorBidi" w:cstheme="majorBidi"/>
          <w:sz w:val="24"/>
          <w:szCs w:val="24"/>
        </w:rPr>
        <w:t>Uses anti-virus and anti-malware software to protect data from viruses and backups them regularly on an external hard disk.</w:t>
      </w:r>
    </w:p>
    <w:p w:rsidR="006C13BE" w:rsidRPr="0037459C" w:rsidRDefault="006C13BE" w:rsidP="006C13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One </w:t>
      </w:r>
      <w:r w:rsidRPr="0037459C">
        <w:rPr>
          <w:rFonts w:asciiTheme="majorBidi" w:hAnsiTheme="majorBidi" w:cstheme="majorBidi"/>
          <w:sz w:val="24"/>
          <w:szCs w:val="24"/>
        </w:rPr>
        <w:t>time password is enabled, and the E-commerce option is always turned off for banking transactions.</w:t>
      </w:r>
    </w:p>
    <w:p w:rsidR="006C13BE" w:rsidRPr="0037459C" w:rsidRDefault="006C13BE" w:rsidP="006C13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7459C">
        <w:rPr>
          <w:rFonts w:asciiTheme="majorBidi" w:hAnsiTheme="majorBidi" w:cstheme="majorBidi"/>
          <w:sz w:val="24"/>
          <w:szCs w:val="24"/>
        </w:rPr>
        <w:t>Frequently check the financial statements to track back if anything suspicious happens.</w:t>
      </w:r>
    </w:p>
    <w:p w:rsidR="006C13BE" w:rsidRPr="0037459C" w:rsidRDefault="006C13BE" w:rsidP="006C13B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7459C">
        <w:rPr>
          <w:rFonts w:asciiTheme="majorBidi" w:hAnsiTheme="majorBidi" w:cstheme="majorBidi"/>
          <w:sz w:val="24"/>
          <w:szCs w:val="24"/>
        </w:rPr>
        <w:t>Avoids the usage of public and open WIFI networks.</w:t>
      </w:r>
    </w:p>
    <w:p w:rsidR="00E81367" w:rsidRDefault="006C13BE">
      <w:bookmarkStart w:id="0" w:name="_GoBack"/>
      <w:bookmarkEnd w:id="0"/>
    </w:p>
    <w:sectPr w:rsidR="00E8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C27E4"/>
    <w:multiLevelType w:val="hybridMultilevel"/>
    <w:tmpl w:val="249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BE"/>
    <w:rsid w:val="001C4F2D"/>
    <w:rsid w:val="002C0668"/>
    <w:rsid w:val="004B77A6"/>
    <w:rsid w:val="005B5838"/>
    <w:rsid w:val="006C13BE"/>
    <w:rsid w:val="00A27940"/>
    <w:rsid w:val="00D36535"/>
    <w:rsid w:val="00DA45C3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88E14-A7C4-4095-ABC0-19BE3F55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3BE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DB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A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94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7A6"/>
    <w:rPr>
      <w:rFonts w:asciiTheme="majorBidi" w:eastAsiaTheme="majorEastAsia" w:hAnsiTheme="majorBid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DB1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668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940"/>
    <w:rPr>
      <w:rFonts w:asciiTheme="majorBidi" w:eastAsiaTheme="majorEastAsia" w:hAnsiTheme="majorBidi" w:cstheme="majorBidi"/>
      <w:b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6C13BE"/>
    <w:pPr>
      <w:ind w:left="720"/>
      <w:contextualSpacing/>
    </w:pPr>
    <w:rPr>
      <w:rFonts w:asciiTheme="minorHAnsi" w:eastAsiaTheme="minorEastAsia" w:hAnsiTheme="minorHAnsi"/>
      <w:kern w:val="2"/>
      <w:sz w:val="22"/>
      <w:lang w:val="fi-FI" w:eastAsia="ja-JP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2023-09-15T12:05:00Z</dcterms:created>
  <dcterms:modified xsi:type="dcterms:W3CDTF">2023-09-15T12:05:00Z</dcterms:modified>
</cp:coreProperties>
</file>