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292A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顿巴斯人民在全俄身份认同范畴内的区域身份认同</w:t>
      </w:r>
    </w:p>
    <w:p w14:paraId="0901A76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摘要</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：本文明确了</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身份认同</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这一概念，将其视为一个多维度的人格形成过程；分析了顿巴斯人民在全俄身份认同范畴内的区域身份认同的主要构成要素；并指出，顿巴斯人民区域身份认同的基础不仅包括民族和语言认同，还涵盖了顿巴斯地区特定的历史社会经济现实，这种现实造就了其独特的独立性。</w:t>
      </w:r>
    </w:p>
    <w:p w14:paraId="1F7FE8DF"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关键词</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：民族；国家；区域身份认同；国家身份认同；独特性；语言认同；精神价值；自我认同；爱国主义；自我意识</w:t>
      </w:r>
    </w:p>
    <w:p w14:paraId="09156D4F"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60F2F5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自</w:t>
      </w:r>
      <w:r w:rsidRPr="005344E8">
        <w:rPr>
          <w:rFonts w:ascii="Segoe UI" w:eastAsia="宋体" w:hAnsi="Segoe UI" w:cs="Segoe UI"/>
          <w:color w:val="1F2329"/>
          <w:kern w:val="0"/>
          <w:sz w:val="27"/>
          <w:szCs w:val="27"/>
          <w:shd w:val="clear" w:color="auto" w:fill="FFFFFF"/>
        </w:rPr>
        <w:t>20</w:t>
      </w:r>
      <w:r w:rsidRPr="005344E8">
        <w:rPr>
          <w:rFonts w:ascii="Segoe UI" w:eastAsia="宋体" w:hAnsi="Segoe UI" w:cs="Segoe UI"/>
          <w:color w:val="1F2329"/>
          <w:kern w:val="0"/>
          <w:sz w:val="27"/>
          <w:szCs w:val="27"/>
          <w:shd w:val="clear" w:color="auto" w:fill="FFFFFF"/>
        </w:rPr>
        <w:t>世纪末以来，国家身份认同在社会哲学话语中已稳固确立，成为分析社会互动与社会交流时最常使用的范畴之一。国家身份认同这一概念，与独特性、稳定性、传承性、认同以及对自身归属于某个特定群体的认知等概念紧密相连，具有明确的质性特征。</w:t>
      </w:r>
    </w:p>
    <w:p w14:paraId="5F96F21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CD1667E"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身份认同</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本身是一个极为宽泛且通用的概念，它描述了特定文化或地理个体（群体、地区）所具备的一系列质与量的特征总和。</w:t>
      </w:r>
    </w:p>
    <w:p w14:paraId="4855D45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FBF6B3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国家主权和公民社会制度的发展进程中，协调不同类型的身份认同之间的关系，对于围绕构成身份认同核心的精神价值来凝聚社会，具有重大的现实意义。由于世界体系的变革、苏联的解体以及西方一体化进程的加速，几乎世界上所有主要国家都面临着这一问题的紧迫性</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w:t>
      </w:r>
    </w:p>
    <w:p w14:paraId="0D80E88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2564A0A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本研究旨在从社会哲学的角度，分析顿巴斯人民作为俄罗斯世界一部分的国家和区域身份认同现象。</w:t>
      </w:r>
    </w:p>
    <w:p w14:paraId="207460A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2BAC46F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为实现这一目标，需要解决以下任务：</w:t>
      </w:r>
    </w:p>
    <w:p w14:paraId="0B2B9EA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阐明</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身份认同</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这一概念，将其作为一个多维度的人格形成过程进行描述；</w:t>
      </w:r>
    </w:p>
    <w:p w14:paraId="2372C24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分析顿巴斯人民区域身份认同的主要构成要素。</w:t>
      </w:r>
    </w:p>
    <w:p w14:paraId="0494654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4BFD365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全球化进程中活跃的一体化趋势，使身份认同问题凸显出来。</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如今，国家、社会和个人都面临着身份认同的难题。自我认同问题反映了不同层面身份认同之间的相互作用，也表明个体可能拥有多重身份认同</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4C19BB1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22BFA6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在哲学领域，自古代起，</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身份认同</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就以</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同一性</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的含义被广泛使用。从广义上讲，这个概念指的是个体对自己归属于某个特定群体的认知，这使他能够在社会文化空间中明确自己的位置，并在周围世界中自由地进行定位。在其发展过程中，这一概念涵盖了广泛的含义：自我定义、独特性、自我调节的统一体、（与自身以及各种其他对象之间的）同一性、作为个体真实性的自我、社会文化契合度、</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我</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与</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非我</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的区分模式。</w:t>
      </w:r>
    </w:p>
    <w:p w14:paraId="3C3274C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76B78A1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许多学者都对这一问题进行过研究，如阿拉乌迪诺夫（</w:t>
      </w:r>
      <w:r w:rsidRPr="005344E8">
        <w:rPr>
          <w:rFonts w:ascii="Segoe UI" w:eastAsia="宋体" w:hAnsi="Segoe UI" w:cs="Segoe UI"/>
          <w:color w:val="1F2329"/>
          <w:kern w:val="0"/>
          <w:sz w:val="27"/>
          <w:szCs w:val="27"/>
          <w:shd w:val="clear" w:color="auto" w:fill="FFFFFF"/>
        </w:rPr>
        <w:t xml:space="preserve">A.A. </w:t>
      </w:r>
      <w:proofErr w:type="spellStart"/>
      <w:r w:rsidRPr="005344E8">
        <w:rPr>
          <w:rFonts w:ascii="Segoe UI" w:eastAsia="宋体" w:hAnsi="Segoe UI" w:cs="Segoe UI"/>
          <w:color w:val="1F2329"/>
          <w:kern w:val="0"/>
          <w:sz w:val="27"/>
          <w:szCs w:val="27"/>
          <w:shd w:val="clear" w:color="auto" w:fill="FFFFFF"/>
        </w:rPr>
        <w:t>Alauddinov</w:t>
      </w:r>
      <w:proofErr w:type="spellEnd"/>
      <w:r w:rsidRPr="005344E8">
        <w:rPr>
          <w:rFonts w:ascii="Segoe UI" w:eastAsia="宋体" w:hAnsi="Segoe UI" w:cs="Segoe UI"/>
          <w:color w:val="1F2329"/>
          <w:kern w:val="0"/>
          <w:sz w:val="27"/>
          <w:szCs w:val="27"/>
          <w:shd w:val="clear" w:color="auto" w:fill="FFFFFF"/>
        </w:rPr>
        <w:t>）、沃洛维科娃（</w:t>
      </w:r>
      <w:r w:rsidRPr="005344E8">
        <w:rPr>
          <w:rFonts w:ascii="Segoe UI" w:eastAsia="宋体" w:hAnsi="Segoe UI" w:cs="Segoe UI"/>
          <w:color w:val="1F2329"/>
          <w:kern w:val="0"/>
          <w:sz w:val="27"/>
          <w:szCs w:val="27"/>
          <w:shd w:val="clear" w:color="auto" w:fill="FFFFFF"/>
        </w:rPr>
        <w:t xml:space="preserve">M.I. </w:t>
      </w:r>
      <w:proofErr w:type="spellStart"/>
      <w:r w:rsidRPr="005344E8">
        <w:rPr>
          <w:rFonts w:ascii="Segoe UI" w:eastAsia="宋体" w:hAnsi="Segoe UI" w:cs="Segoe UI"/>
          <w:color w:val="1F2329"/>
          <w:kern w:val="0"/>
          <w:sz w:val="27"/>
          <w:szCs w:val="27"/>
          <w:shd w:val="clear" w:color="auto" w:fill="FFFFFF"/>
        </w:rPr>
        <w:t>Volovikova</w:t>
      </w:r>
      <w:proofErr w:type="spellEnd"/>
      <w:r w:rsidRPr="005344E8">
        <w:rPr>
          <w:rFonts w:ascii="Segoe UI" w:eastAsia="宋体" w:hAnsi="Segoe UI" w:cs="Segoe UI"/>
          <w:color w:val="1F2329"/>
          <w:kern w:val="0"/>
          <w:sz w:val="27"/>
          <w:szCs w:val="27"/>
          <w:shd w:val="clear" w:color="auto" w:fill="FFFFFF"/>
        </w:rPr>
        <w:t>）、戈洛温娜（</w:t>
      </w:r>
      <w:r w:rsidRPr="005344E8">
        <w:rPr>
          <w:rFonts w:ascii="Segoe UI" w:eastAsia="宋体" w:hAnsi="Segoe UI" w:cs="Segoe UI"/>
          <w:color w:val="1F2329"/>
          <w:kern w:val="0"/>
          <w:sz w:val="27"/>
          <w:szCs w:val="27"/>
          <w:shd w:val="clear" w:color="auto" w:fill="FFFFFF"/>
        </w:rPr>
        <w:t xml:space="preserve">E.V. </w:t>
      </w:r>
      <w:proofErr w:type="spellStart"/>
      <w:r w:rsidRPr="005344E8">
        <w:rPr>
          <w:rFonts w:ascii="Segoe UI" w:eastAsia="宋体" w:hAnsi="Segoe UI" w:cs="Segoe UI"/>
          <w:color w:val="1F2329"/>
          <w:kern w:val="0"/>
          <w:sz w:val="27"/>
          <w:szCs w:val="27"/>
          <w:shd w:val="clear" w:color="auto" w:fill="FFFFFF"/>
        </w:rPr>
        <w:t>Golovneva</w:t>
      </w:r>
      <w:proofErr w:type="spellEnd"/>
      <w:r w:rsidRPr="005344E8">
        <w:rPr>
          <w:rFonts w:ascii="Segoe UI" w:eastAsia="宋体" w:hAnsi="Segoe UI" w:cs="Segoe UI"/>
          <w:color w:val="1F2329"/>
          <w:kern w:val="0"/>
          <w:sz w:val="27"/>
          <w:szCs w:val="27"/>
          <w:shd w:val="clear" w:color="auto" w:fill="FFFFFF"/>
        </w:rPr>
        <w:t>）、达连斯基（</w:t>
      </w:r>
      <w:proofErr w:type="spellStart"/>
      <w:r w:rsidRPr="005344E8">
        <w:rPr>
          <w:rFonts w:ascii="Segoe UI" w:eastAsia="宋体" w:hAnsi="Segoe UI" w:cs="Segoe UI"/>
          <w:color w:val="1F2329"/>
          <w:kern w:val="0"/>
          <w:sz w:val="27"/>
          <w:szCs w:val="27"/>
          <w:shd w:val="clear" w:color="auto" w:fill="FFFFFF"/>
        </w:rPr>
        <w:t>V.Yu</w:t>
      </w:r>
      <w:proofErr w:type="spellEnd"/>
      <w:r w:rsidRPr="005344E8">
        <w:rPr>
          <w:rFonts w:ascii="Segoe UI" w:eastAsia="宋体" w:hAnsi="Segoe UI" w:cs="Segoe UI"/>
          <w:color w:val="1F2329"/>
          <w:kern w:val="0"/>
          <w:sz w:val="27"/>
          <w:szCs w:val="27"/>
          <w:shd w:val="clear" w:color="auto" w:fill="FFFFFF"/>
        </w:rPr>
        <w:t xml:space="preserve">. </w:t>
      </w:r>
      <w:proofErr w:type="spellStart"/>
      <w:r w:rsidRPr="005344E8">
        <w:rPr>
          <w:rFonts w:ascii="Segoe UI" w:eastAsia="宋体" w:hAnsi="Segoe UI" w:cs="Segoe UI"/>
          <w:color w:val="1F2329"/>
          <w:kern w:val="0"/>
          <w:sz w:val="27"/>
          <w:szCs w:val="27"/>
          <w:shd w:val="clear" w:color="auto" w:fill="FFFFFF"/>
        </w:rPr>
        <w:t>Darenksy</w:t>
      </w:r>
      <w:proofErr w:type="spellEnd"/>
      <w:r w:rsidRPr="005344E8">
        <w:rPr>
          <w:rFonts w:ascii="Segoe UI" w:eastAsia="宋体" w:hAnsi="Segoe UI" w:cs="Segoe UI"/>
          <w:color w:val="1F2329"/>
          <w:kern w:val="0"/>
          <w:sz w:val="27"/>
          <w:szCs w:val="27"/>
          <w:shd w:val="clear" w:color="auto" w:fill="FFFFFF"/>
        </w:rPr>
        <w:t>）、德罗比热娃（</w:t>
      </w:r>
      <w:r w:rsidRPr="005344E8">
        <w:rPr>
          <w:rFonts w:ascii="Segoe UI" w:eastAsia="宋体" w:hAnsi="Segoe UI" w:cs="Segoe UI"/>
          <w:color w:val="1F2329"/>
          <w:kern w:val="0"/>
          <w:sz w:val="27"/>
          <w:szCs w:val="27"/>
          <w:shd w:val="clear" w:color="auto" w:fill="FFFFFF"/>
        </w:rPr>
        <w:t xml:space="preserve">A. </w:t>
      </w:r>
      <w:proofErr w:type="spellStart"/>
      <w:r w:rsidRPr="005344E8">
        <w:rPr>
          <w:rFonts w:ascii="Segoe UI" w:eastAsia="宋体" w:hAnsi="Segoe UI" w:cs="Segoe UI"/>
          <w:color w:val="1F2329"/>
          <w:kern w:val="0"/>
          <w:sz w:val="27"/>
          <w:szCs w:val="27"/>
          <w:shd w:val="clear" w:color="auto" w:fill="FFFFFF"/>
        </w:rPr>
        <w:t>Drobizheva</w:t>
      </w:r>
      <w:proofErr w:type="spellEnd"/>
      <w:r w:rsidRPr="005344E8">
        <w:rPr>
          <w:rFonts w:ascii="Segoe UI" w:eastAsia="宋体" w:hAnsi="Segoe UI" w:cs="Segoe UI"/>
          <w:color w:val="1F2329"/>
          <w:kern w:val="0"/>
          <w:sz w:val="27"/>
          <w:szCs w:val="27"/>
          <w:shd w:val="clear" w:color="auto" w:fill="FFFFFF"/>
        </w:rPr>
        <w:t>）、扎德（</w:t>
      </w:r>
      <w:r w:rsidRPr="005344E8">
        <w:rPr>
          <w:rFonts w:ascii="Segoe UI" w:eastAsia="宋体" w:hAnsi="Segoe UI" w:cs="Segoe UI"/>
          <w:color w:val="1F2329"/>
          <w:kern w:val="0"/>
          <w:sz w:val="27"/>
          <w:szCs w:val="27"/>
          <w:shd w:val="clear" w:color="auto" w:fill="FFFFFF"/>
        </w:rPr>
        <w:t xml:space="preserve">Z. </w:t>
      </w:r>
      <w:proofErr w:type="spellStart"/>
      <w:r w:rsidRPr="005344E8">
        <w:rPr>
          <w:rFonts w:ascii="Segoe UI" w:eastAsia="宋体" w:hAnsi="Segoe UI" w:cs="Segoe UI"/>
          <w:color w:val="1F2329"/>
          <w:kern w:val="0"/>
          <w:sz w:val="27"/>
          <w:szCs w:val="27"/>
          <w:shd w:val="clear" w:color="auto" w:fill="FFFFFF"/>
        </w:rPr>
        <w:t>Zade</w:t>
      </w:r>
      <w:proofErr w:type="spellEnd"/>
      <w:r w:rsidRPr="005344E8">
        <w:rPr>
          <w:rFonts w:ascii="Segoe UI" w:eastAsia="宋体" w:hAnsi="Segoe UI" w:cs="Segoe UI"/>
          <w:color w:val="1F2329"/>
          <w:kern w:val="0"/>
          <w:sz w:val="27"/>
          <w:szCs w:val="27"/>
          <w:shd w:val="clear" w:color="auto" w:fill="FFFFFF"/>
        </w:rPr>
        <w:t>）、卢基诺娃（</w:t>
      </w:r>
      <w:r w:rsidRPr="005344E8">
        <w:rPr>
          <w:rFonts w:ascii="Segoe UI" w:eastAsia="宋体" w:hAnsi="Segoe UI" w:cs="Segoe UI"/>
          <w:color w:val="1F2329"/>
          <w:kern w:val="0"/>
          <w:sz w:val="27"/>
          <w:szCs w:val="27"/>
          <w:shd w:val="clear" w:color="auto" w:fill="FFFFFF"/>
        </w:rPr>
        <w:t xml:space="preserve">I.A. </w:t>
      </w:r>
      <w:proofErr w:type="spellStart"/>
      <w:r w:rsidRPr="005344E8">
        <w:rPr>
          <w:rFonts w:ascii="Segoe UI" w:eastAsia="宋体" w:hAnsi="Segoe UI" w:cs="Segoe UI"/>
          <w:color w:val="1F2329"/>
          <w:kern w:val="0"/>
          <w:sz w:val="27"/>
          <w:szCs w:val="27"/>
          <w:shd w:val="clear" w:color="auto" w:fill="FFFFFF"/>
        </w:rPr>
        <w:t>Lukinova</w:t>
      </w:r>
      <w:proofErr w:type="spellEnd"/>
      <w:r w:rsidRPr="005344E8">
        <w:rPr>
          <w:rFonts w:ascii="Segoe UI" w:eastAsia="宋体" w:hAnsi="Segoe UI" w:cs="Segoe UI"/>
          <w:color w:val="1F2329"/>
          <w:kern w:val="0"/>
          <w:sz w:val="27"/>
          <w:szCs w:val="27"/>
          <w:shd w:val="clear" w:color="auto" w:fill="FFFFFF"/>
        </w:rPr>
        <w:t>）、马尔科娃（</w:t>
      </w:r>
      <w:r w:rsidRPr="005344E8">
        <w:rPr>
          <w:rFonts w:ascii="Segoe UI" w:eastAsia="宋体" w:hAnsi="Segoe UI" w:cs="Segoe UI"/>
          <w:color w:val="1F2329"/>
          <w:kern w:val="0"/>
          <w:sz w:val="27"/>
          <w:szCs w:val="27"/>
          <w:shd w:val="clear" w:color="auto" w:fill="FFFFFF"/>
        </w:rPr>
        <w:t>V.K. Markova</w:t>
      </w:r>
      <w:r w:rsidRPr="005344E8">
        <w:rPr>
          <w:rFonts w:ascii="Segoe UI" w:eastAsia="宋体" w:hAnsi="Segoe UI" w:cs="Segoe UI"/>
          <w:color w:val="1F2329"/>
          <w:kern w:val="0"/>
          <w:sz w:val="27"/>
          <w:szCs w:val="27"/>
          <w:shd w:val="clear" w:color="auto" w:fill="FFFFFF"/>
        </w:rPr>
        <w:t>）、科尔若夫（</w:t>
      </w:r>
      <w:r w:rsidRPr="005344E8">
        <w:rPr>
          <w:rFonts w:ascii="Segoe UI" w:eastAsia="宋体" w:hAnsi="Segoe UI" w:cs="Segoe UI"/>
          <w:color w:val="1F2329"/>
          <w:kern w:val="0"/>
          <w:sz w:val="27"/>
          <w:szCs w:val="27"/>
          <w:shd w:val="clear" w:color="auto" w:fill="FFFFFF"/>
        </w:rPr>
        <w:t xml:space="preserve">G.A. </w:t>
      </w:r>
      <w:proofErr w:type="spellStart"/>
      <w:r w:rsidRPr="005344E8">
        <w:rPr>
          <w:rFonts w:ascii="Segoe UI" w:eastAsia="宋体" w:hAnsi="Segoe UI" w:cs="Segoe UI"/>
          <w:color w:val="1F2329"/>
          <w:kern w:val="0"/>
          <w:sz w:val="27"/>
          <w:szCs w:val="27"/>
          <w:shd w:val="clear" w:color="auto" w:fill="FFFFFF"/>
        </w:rPr>
        <w:t>Korzhov</w:t>
      </w:r>
      <w:proofErr w:type="spellEnd"/>
      <w:r w:rsidRPr="005344E8">
        <w:rPr>
          <w:rFonts w:ascii="Segoe UI" w:eastAsia="宋体" w:hAnsi="Segoe UI" w:cs="Segoe UI"/>
          <w:color w:val="1F2329"/>
          <w:kern w:val="0"/>
          <w:sz w:val="27"/>
          <w:szCs w:val="27"/>
          <w:shd w:val="clear" w:color="auto" w:fill="FFFFFF"/>
        </w:rPr>
        <w:t>）、苏哈诺夫（</w:t>
      </w:r>
      <w:r w:rsidRPr="005344E8">
        <w:rPr>
          <w:rFonts w:ascii="Segoe UI" w:eastAsia="宋体" w:hAnsi="Segoe UI" w:cs="Segoe UI"/>
          <w:color w:val="1F2329"/>
          <w:kern w:val="0"/>
          <w:sz w:val="27"/>
          <w:szCs w:val="27"/>
          <w:shd w:val="clear" w:color="auto" w:fill="FFFFFF"/>
        </w:rPr>
        <w:t xml:space="preserve">V.M. </w:t>
      </w:r>
      <w:proofErr w:type="spellStart"/>
      <w:r w:rsidRPr="005344E8">
        <w:rPr>
          <w:rFonts w:ascii="Segoe UI" w:eastAsia="宋体" w:hAnsi="Segoe UI" w:cs="Segoe UI"/>
          <w:color w:val="1F2329"/>
          <w:kern w:val="0"/>
          <w:sz w:val="27"/>
          <w:szCs w:val="27"/>
          <w:shd w:val="clear" w:color="auto" w:fill="FFFFFF"/>
        </w:rPr>
        <w:t>Sukhanov</w:t>
      </w:r>
      <w:proofErr w:type="spellEnd"/>
      <w:r w:rsidRPr="005344E8">
        <w:rPr>
          <w:rFonts w:ascii="Segoe UI" w:eastAsia="宋体" w:hAnsi="Segoe UI" w:cs="Segoe UI"/>
          <w:color w:val="1F2329"/>
          <w:kern w:val="0"/>
          <w:sz w:val="27"/>
          <w:szCs w:val="27"/>
          <w:shd w:val="clear" w:color="auto" w:fill="FFFFFF"/>
        </w:rPr>
        <w:t>）、季什科夫（</w:t>
      </w:r>
      <w:r w:rsidRPr="005344E8">
        <w:rPr>
          <w:rFonts w:ascii="Segoe UI" w:eastAsia="宋体" w:hAnsi="Segoe UI" w:cs="Segoe UI"/>
          <w:color w:val="1F2329"/>
          <w:kern w:val="0"/>
          <w:sz w:val="27"/>
          <w:szCs w:val="27"/>
          <w:shd w:val="clear" w:color="auto" w:fill="FFFFFF"/>
        </w:rPr>
        <w:t xml:space="preserve">V.A. </w:t>
      </w:r>
      <w:proofErr w:type="spellStart"/>
      <w:r w:rsidRPr="005344E8">
        <w:rPr>
          <w:rFonts w:ascii="Segoe UI" w:eastAsia="宋体" w:hAnsi="Segoe UI" w:cs="Segoe UI"/>
          <w:color w:val="1F2329"/>
          <w:kern w:val="0"/>
          <w:sz w:val="27"/>
          <w:szCs w:val="27"/>
          <w:shd w:val="clear" w:color="auto" w:fill="FFFFFF"/>
        </w:rPr>
        <w:t>Tishkov</w:t>
      </w:r>
      <w:proofErr w:type="spellEnd"/>
      <w:r w:rsidRPr="005344E8">
        <w:rPr>
          <w:rFonts w:ascii="Segoe UI" w:eastAsia="宋体" w:hAnsi="Segoe UI" w:cs="Segoe UI"/>
          <w:color w:val="1F2329"/>
          <w:kern w:val="0"/>
          <w:sz w:val="27"/>
          <w:szCs w:val="27"/>
          <w:shd w:val="clear" w:color="auto" w:fill="FFFFFF"/>
        </w:rPr>
        <w:t>）、哈贝马斯（</w:t>
      </w:r>
      <w:r w:rsidRPr="005344E8">
        <w:rPr>
          <w:rFonts w:ascii="Segoe UI" w:eastAsia="宋体" w:hAnsi="Segoe UI" w:cs="Segoe UI"/>
          <w:color w:val="1F2329"/>
          <w:kern w:val="0"/>
          <w:sz w:val="27"/>
          <w:szCs w:val="27"/>
          <w:shd w:val="clear" w:color="auto" w:fill="FFFFFF"/>
        </w:rPr>
        <w:t>A. Habermas</w:t>
      </w:r>
      <w:r w:rsidRPr="005344E8">
        <w:rPr>
          <w:rFonts w:ascii="Segoe UI" w:eastAsia="宋体" w:hAnsi="Segoe UI" w:cs="Segoe UI"/>
          <w:color w:val="1F2329"/>
          <w:kern w:val="0"/>
          <w:sz w:val="27"/>
          <w:szCs w:val="27"/>
          <w:shd w:val="clear" w:color="auto" w:fill="FFFFFF"/>
        </w:rPr>
        <w:t>）、亨廷顿（</w:t>
      </w:r>
      <w:r w:rsidRPr="005344E8">
        <w:rPr>
          <w:rFonts w:ascii="Segoe UI" w:eastAsia="宋体" w:hAnsi="Segoe UI" w:cs="Segoe UI"/>
          <w:color w:val="1F2329"/>
          <w:kern w:val="0"/>
          <w:sz w:val="27"/>
          <w:szCs w:val="27"/>
          <w:shd w:val="clear" w:color="auto" w:fill="FFFFFF"/>
        </w:rPr>
        <w:t>S. Huntington</w:t>
      </w:r>
      <w:r w:rsidRPr="005344E8">
        <w:rPr>
          <w:rFonts w:ascii="Segoe UI" w:eastAsia="宋体" w:hAnsi="Segoe UI" w:cs="Segoe UI"/>
          <w:color w:val="1F2329"/>
          <w:kern w:val="0"/>
          <w:sz w:val="27"/>
          <w:szCs w:val="27"/>
          <w:shd w:val="clear" w:color="auto" w:fill="FFFFFF"/>
        </w:rPr>
        <w:t>）、埃里克森（</w:t>
      </w:r>
      <w:r w:rsidRPr="005344E8">
        <w:rPr>
          <w:rFonts w:ascii="Segoe UI" w:eastAsia="宋体" w:hAnsi="Segoe UI" w:cs="Segoe UI"/>
          <w:color w:val="1F2329"/>
          <w:kern w:val="0"/>
          <w:sz w:val="27"/>
          <w:szCs w:val="27"/>
          <w:shd w:val="clear" w:color="auto" w:fill="FFFFFF"/>
        </w:rPr>
        <w:t>E. Erikson</w:t>
      </w:r>
      <w:r w:rsidRPr="005344E8">
        <w:rPr>
          <w:rFonts w:ascii="Segoe UI" w:eastAsia="宋体" w:hAnsi="Segoe UI" w:cs="Segoe UI"/>
          <w:color w:val="1F2329"/>
          <w:kern w:val="0"/>
          <w:sz w:val="27"/>
          <w:szCs w:val="27"/>
          <w:shd w:val="clear" w:color="auto" w:fill="FFFFFF"/>
        </w:rPr>
        <w:t>）。</w:t>
      </w:r>
    </w:p>
    <w:p w14:paraId="7A39F90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D13B63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根据《社会科学术语详解词典》的定义，</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身份认同</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是指某物与某物的同一性、一致性；是个体对自身个性的主观感受。</w:t>
      </w:r>
    </w:p>
    <w:p w14:paraId="1841739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21FCDA2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而《</w:t>
      </w:r>
      <w:r w:rsidRPr="005344E8">
        <w:rPr>
          <w:rFonts w:ascii="Segoe UI" w:eastAsia="宋体" w:hAnsi="Segoe UI" w:cs="Segoe UI"/>
          <w:color w:val="1F2329"/>
          <w:kern w:val="0"/>
          <w:sz w:val="27"/>
          <w:szCs w:val="27"/>
          <w:shd w:val="clear" w:color="auto" w:fill="FFFFFF"/>
        </w:rPr>
        <w:t>20</w:t>
      </w:r>
      <w:r w:rsidRPr="005344E8">
        <w:rPr>
          <w:rFonts w:ascii="Segoe UI" w:eastAsia="宋体" w:hAnsi="Segoe UI" w:cs="Segoe UI"/>
          <w:color w:val="1F2329"/>
          <w:kern w:val="0"/>
          <w:sz w:val="27"/>
          <w:szCs w:val="27"/>
          <w:shd w:val="clear" w:color="auto" w:fill="FFFFFF"/>
        </w:rPr>
        <w:t>世纪文化学百科全书》则将身份认同解释为</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个体对自我的心理认知，其特征为个体对自身同一性和完整性的主观感受；个体（部分有意识、部分无意识地）将自己与某些类型学范畴等同起来</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7C4AB42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58EE4B2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大多数学者都认同，身份认同现象可被定义为个体的存在、意志、理性、情感与更广泛的文化背景（民族、区域、宗教、职业等）之间的联系。同时，这一概念也可表述为对构成民族个人遗产的典型价值观、符号、记忆、神话和传统的持续再现与全新阐释。</w:t>
      </w:r>
    </w:p>
    <w:p w14:paraId="48C520B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4D8492E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在我们看来，身份认同可被视为一个多维度的人格形成过程，它通过不同的方面得以展现。所有类型的身份认同，如民族的、区域的、国</w:t>
      </w:r>
      <w:r w:rsidRPr="005344E8">
        <w:rPr>
          <w:rFonts w:ascii="Segoe UI" w:eastAsia="宋体" w:hAnsi="Segoe UI" w:cs="Segoe UI"/>
          <w:color w:val="1F2329"/>
          <w:kern w:val="0"/>
          <w:sz w:val="27"/>
          <w:szCs w:val="27"/>
          <w:shd w:val="clear" w:color="auto" w:fill="FFFFFF"/>
        </w:rPr>
        <w:lastRenderedPageBreak/>
        <w:t>家的，都是在个体意识到自己归属于某个特定群体、意识到自己对</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故乡</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的归属感的过程中形成的。</w:t>
      </w:r>
    </w:p>
    <w:p w14:paraId="72055966"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52438CF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这个过程中，对过去的记忆是维持身份认同的关键因素之一。正是这种记忆滋养着每个人、每个集体、每个社会的意识。对过去的遗忘会阻碍个体对自己与特定群体的身份认同的理解，因为人格的自我是在社会文化和政治文化的社会化过程中形成的。一个群体、一个国家的身份认同，是由历经数个世纪形成的历史传统、民族神话、符号和行为刻板印象塑造而成的。</w:t>
      </w:r>
    </w:p>
    <w:p w14:paraId="0483198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476FBF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国家身份认同首先是人们的内在体验，是一种世界观现象，它引导人们关注那些对整个社会具有重要意义的特定价值观、符号和概念。</w:t>
      </w:r>
    </w:p>
    <w:p w14:paraId="53AC840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C52BA5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区域身份认同可类比国家身份认同进行理解（区域内涵包含在更广泛的国家背景之中），可被解释为个体与比国家范围更小的背景，即与</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故乡</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的联系，包括故乡的语言特色、世界观、宗教信仰、传统劳动方式、自然风光等。它建立在文化中被广泛使用的符号基础之上。在这种背景下，生活环境对于区域自我认同至关重要，生活环境总是具有特定的历史和地理特征，与特定的地点紧密相连，其形象是由许多代祖先在这里的生活所塑造和传承下来的。</w:t>
      </w:r>
    </w:p>
    <w:p w14:paraId="2CC390B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6593B90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从外部看，区域文化形象可能并不明显，但从内部进行分析时，如分析当地的民俗和艺术文本（包括高雅的学术传统和民间自发的传统），观察特定地方环境中普遍文化符号、隐喻和象征意义的表现现象，就会发现这些形象极具说服力。</w:t>
      </w:r>
    </w:p>
    <w:p w14:paraId="6F2D7D9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F37A0A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在身份认同导向系统中，</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国家</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这一构成要素（以居住国为导向）在将个体定位为政治社会的正式成员时，正逐渐失去其原有的规范价值。这一过程的结果是国家基础的模糊化。</w:t>
      </w:r>
    </w:p>
    <w:p w14:paraId="541A491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0F72897E"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对于许多人来说，</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地方身份认同</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成为了最重要的坐标系统和应对这种导向模糊化的重要补偿因素，它能够为自我认同提供必要的情感和其他符号支撑。个体与自己</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故乡</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与居住地的认同，是在有意识地对抗无个性的全球符号的过程中形成的。在国家中，地区作为政治进程的主体，其重要性日益提升，这使得区域身份认同成为理解当代世界社会政治和社会文化动态的重要参考点之一。</w:t>
      </w:r>
    </w:p>
    <w:p w14:paraId="3811589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0C80DDC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目前，区域身份认同已成为哲学、文化学、政治学、历史学、地理学等众多学科的研究对象。它涵盖了多个方向，包括政治、经济和文化等。因此，学者们从结构功能主义的角度，在区域身份认同中划分出了认知、情感和工具三个空间，这些空间体现在为造福所在地区而进行的创造性活动中，体现在巩固地区在地域社区系统中的地位和作用以及塑造地区形象的过程中。</w:t>
      </w:r>
    </w:p>
    <w:p w14:paraId="46C88F8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7371A6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研究人员扎德（</w:t>
      </w:r>
      <w:r w:rsidRPr="005344E8">
        <w:rPr>
          <w:rFonts w:ascii="Segoe UI" w:eastAsia="宋体" w:hAnsi="Segoe UI" w:cs="Segoe UI"/>
          <w:color w:val="1F2329"/>
          <w:kern w:val="0"/>
          <w:sz w:val="27"/>
          <w:szCs w:val="27"/>
          <w:shd w:val="clear" w:color="auto" w:fill="FFFFFF"/>
        </w:rPr>
        <w:t xml:space="preserve">Z.A. </w:t>
      </w:r>
      <w:proofErr w:type="spellStart"/>
      <w:r w:rsidRPr="005344E8">
        <w:rPr>
          <w:rFonts w:ascii="Segoe UI" w:eastAsia="宋体" w:hAnsi="Segoe UI" w:cs="Segoe UI"/>
          <w:color w:val="1F2329"/>
          <w:kern w:val="0"/>
          <w:sz w:val="27"/>
          <w:szCs w:val="27"/>
          <w:shd w:val="clear" w:color="auto" w:fill="FFFFFF"/>
        </w:rPr>
        <w:t>Zade</w:t>
      </w:r>
      <w:proofErr w:type="spellEnd"/>
      <w:r w:rsidRPr="005344E8">
        <w:rPr>
          <w:rFonts w:ascii="Segoe UI" w:eastAsia="宋体" w:hAnsi="Segoe UI" w:cs="Segoe UI"/>
          <w:color w:val="1F2329"/>
          <w:kern w:val="0"/>
          <w:sz w:val="27"/>
          <w:szCs w:val="27"/>
          <w:shd w:val="clear" w:color="auto" w:fill="FFFFFF"/>
        </w:rPr>
        <w:t>）认为，区域身份认同应被视为社会经济发展的一种社会功能，以及政治管理的一个要素，它通常受到文化影响、区域间差异和地区边缘化程度的制约。</w:t>
      </w:r>
    </w:p>
    <w:p w14:paraId="37FC3AD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6269C250"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过去几十年的特定条件下，区域身份认同的形成和强化，作为社会适应的一种重要形式，具有稳定的历史文化、经济和社会特征。这种身份认同可被视为一种客观状态，它建立在对自我同一性和完整性的反思性感受基础之上，是个体性与融入地区社会的和谐结合。</w:t>
      </w:r>
    </w:p>
    <w:p w14:paraId="0E50551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ADD785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一系列研究结果表明，区域身份认同是一种真实存在的现象，而非虚拟现象。它反映了当地社区自我意识的传承性，并非是</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乡下人</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面对</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有威望的大都市</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时因自身不足而产生的补偿性反应。身份认同的决定因素具有区域性特征，与年龄或教育水平的特征并无关联，而且传统也并非是形成身份认同的唯一来源。例如，俄罗斯研究人员克里洛夫（</w:t>
      </w:r>
      <w:r w:rsidRPr="005344E8">
        <w:rPr>
          <w:rFonts w:ascii="Segoe UI" w:eastAsia="宋体" w:hAnsi="Segoe UI" w:cs="Segoe UI"/>
          <w:color w:val="1F2329"/>
          <w:kern w:val="0"/>
          <w:sz w:val="27"/>
          <w:szCs w:val="27"/>
          <w:shd w:val="clear" w:color="auto" w:fill="FFFFFF"/>
        </w:rPr>
        <w:t xml:space="preserve">A. </w:t>
      </w:r>
      <w:proofErr w:type="spellStart"/>
      <w:r w:rsidRPr="005344E8">
        <w:rPr>
          <w:rFonts w:ascii="Segoe UI" w:eastAsia="宋体" w:hAnsi="Segoe UI" w:cs="Segoe UI"/>
          <w:color w:val="1F2329"/>
          <w:kern w:val="0"/>
          <w:sz w:val="27"/>
          <w:szCs w:val="27"/>
          <w:shd w:val="clear" w:color="auto" w:fill="FFFFFF"/>
        </w:rPr>
        <w:t>Krylov</w:t>
      </w:r>
      <w:proofErr w:type="spellEnd"/>
      <w:r w:rsidRPr="005344E8">
        <w:rPr>
          <w:rFonts w:ascii="Segoe UI" w:eastAsia="宋体" w:hAnsi="Segoe UI" w:cs="Segoe UI"/>
          <w:color w:val="1F2329"/>
          <w:kern w:val="0"/>
          <w:sz w:val="27"/>
          <w:szCs w:val="27"/>
          <w:shd w:val="clear" w:color="auto" w:fill="FFFFFF"/>
        </w:rPr>
        <w:t>）将区域身份认同定义为</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在特定领土上生活和发展的意愿</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，而将身份认同定义为</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参与社会文化、公民和经济活动的能力</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。而什卡拉坦（</w:t>
      </w:r>
      <w:r w:rsidRPr="005344E8">
        <w:rPr>
          <w:rFonts w:ascii="Segoe UI" w:eastAsia="宋体" w:hAnsi="Segoe UI" w:cs="Segoe UI"/>
          <w:color w:val="1F2329"/>
          <w:kern w:val="0"/>
          <w:sz w:val="27"/>
          <w:szCs w:val="27"/>
          <w:shd w:val="clear" w:color="auto" w:fill="FFFFFF"/>
        </w:rPr>
        <w:t xml:space="preserve">A.I. </w:t>
      </w:r>
      <w:proofErr w:type="spellStart"/>
      <w:r w:rsidRPr="005344E8">
        <w:rPr>
          <w:rFonts w:ascii="Segoe UI" w:eastAsia="宋体" w:hAnsi="Segoe UI" w:cs="Segoe UI"/>
          <w:color w:val="1F2329"/>
          <w:kern w:val="0"/>
          <w:sz w:val="27"/>
          <w:szCs w:val="27"/>
          <w:shd w:val="clear" w:color="auto" w:fill="FFFFFF"/>
        </w:rPr>
        <w:t>Shkaratan</w:t>
      </w:r>
      <w:proofErr w:type="spellEnd"/>
      <w:r w:rsidRPr="005344E8">
        <w:rPr>
          <w:rFonts w:ascii="Segoe UI" w:eastAsia="宋体" w:hAnsi="Segoe UI" w:cs="Segoe UI"/>
          <w:color w:val="1F2329"/>
          <w:kern w:val="0"/>
          <w:sz w:val="27"/>
          <w:szCs w:val="27"/>
          <w:shd w:val="clear" w:color="auto" w:fill="FFFFFF"/>
        </w:rPr>
        <w:t>）则强调，在现代条件下，区域身份认同可建立在全新的地方亚文化基础之上，通过超越粗放型文化和传统社会来实现。</w:t>
      </w:r>
    </w:p>
    <w:p w14:paraId="5D5EC71F"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809D37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在处于转型期的国家的不同地区，都形成了各自的区域身份认同，在不同文化、文明模式、经济和社会系统长期相互作用的背景下，这是一种相当普遍的现象。然而，不同地区的区域身份认同在起源和内涵上可能存在显著差异。</w:t>
      </w:r>
    </w:p>
    <w:p w14:paraId="4C0268F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38121A0"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此外，区域身份认同还由对区域文化和社会空间的开发历史所决定，这一过程伴随着对价值和情感观念的分析，如</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祖国</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故乡</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、某个民族或族群的居住区域，以及集体历史和区域文化的特色。这些是形成对地区独特性和特殊性认知的基础。</w:t>
      </w:r>
    </w:p>
    <w:p w14:paraId="5BF3A77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2D6BED0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区域身份认同是</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在特定领土上生活和发展的意愿</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。因此，区域身份认同融合了空间和内在动力两个方面，即</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身份认同的力量</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，在这种情况下，</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地方爱国主义</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这一概念十分恰当。此时，它与普遍价值观相关联，重点在于文化对区域自我意识形成的动态影响，以及人们对居住地的态度，包括生活质量、基础设施、教育、医疗、工作、参与社会政治和文化活动等方面。</w:t>
      </w:r>
    </w:p>
    <w:p w14:paraId="2071D26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49A0B81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区域身份认同和地区居民的自我意识，是将地区视为社会经济和社会文化系统进行划分的重要因素。地区在经济、政治和文化生活方面的差异，决定了区域身份认同形成的特点，也影响着地区的发展。</w:t>
      </w:r>
    </w:p>
    <w:p w14:paraId="35C336E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D1F038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根据阿拉乌迪诺夫（</w:t>
      </w:r>
      <w:r w:rsidRPr="005344E8">
        <w:rPr>
          <w:rFonts w:ascii="Segoe UI" w:eastAsia="宋体" w:hAnsi="Segoe UI" w:cs="Segoe UI"/>
          <w:color w:val="1F2329"/>
          <w:kern w:val="0"/>
          <w:sz w:val="27"/>
          <w:szCs w:val="27"/>
          <w:shd w:val="clear" w:color="auto" w:fill="FFFFFF"/>
        </w:rPr>
        <w:t xml:space="preserve">A.A. </w:t>
      </w:r>
      <w:proofErr w:type="spellStart"/>
      <w:r w:rsidRPr="005344E8">
        <w:rPr>
          <w:rFonts w:ascii="Segoe UI" w:eastAsia="宋体" w:hAnsi="Segoe UI" w:cs="Segoe UI"/>
          <w:color w:val="1F2329"/>
          <w:kern w:val="0"/>
          <w:sz w:val="27"/>
          <w:szCs w:val="27"/>
          <w:shd w:val="clear" w:color="auto" w:fill="FFFFFF"/>
        </w:rPr>
        <w:t>Alauddinov</w:t>
      </w:r>
      <w:proofErr w:type="spellEnd"/>
      <w:r w:rsidRPr="005344E8">
        <w:rPr>
          <w:rFonts w:ascii="Segoe UI" w:eastAsia="宋体" w:hAnsi="Segoe UI" w:cs="Segoe UI"/>
          <w:color w:val="1F2329"/>
          <w:kern w:val="0"/>
          <w:sz w:val="27"/>
          <w:szCs w:val="27"/>
          <w:shd w:val="clear" w:color="auto" w:fill="FFFFFF"/>
        </w:rPr>
        <w:t>）的研究，可以总结出几种定义区域身份认同本质的方法：政治文化法、工具主义法和社会建构主义法。其中，政治文化法基于历史文化特色来定义区域身份认同的发展，认为地区不仅是人们居住的共同区域，还包括习俗、传统和文化。而工具主义法则是通过政治符号、神话创作和地区形象来诠释历史。</w:t>
      </w:r>
    </w:p>
    <w:p w14:paraId="49D64AC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D00534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无论政治环境如何变化，区域身份认同问题的重要性都不会降低，反而会日益凸显。在全球化背景下，理解这一现象的发展机制，对于预防身份认同发展过程中的负面现象以及保护多元文化资源至关重要。</w:t>
      </w:r>
    </w:p>
    <w:p w14:paraId="50874BC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717285E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季什科夫（</w:t>
      </w:r>
      <w:r w:rsidRPr="005344E8">
        <w:rPr>
          <w:rFonts w:ascii="Segoe UI" w:eastAsia="宋体" w:hAnsi="Segoe UI" w:cs="Segoe UI"/>
          <w:color w:val="1F2329"/>
          <w:kern w:val="0"/>
          <w:sz w:val="27"/>
          <w:szCs w:val="27"/>
          <w:shd w:val="clear" w:color="auto" w:fill="FFFFFF"/>
        </w:rPr>
        <w:t xml:space="preserve">V.A. </w:t>
      </w:r>
      <w:proofErr w:type="spellStart"/>
      <w:r w:rsidRPr="005344E8">
        <w:rPr>
          <w:rFonts w:ascii="Segoe UI" w:eastAsia="宋体" w:hAnsi="Segoe UI" w:cs="Segoe UI"/>
          <w:color w:val="1F2329"/>
          <w:kern w:val="0"/>
          <w:sz w:val="27"/>
          <w:szCs w:val="27"/>
          <w:shd w:val="clear" w:color="auto" w:fill="FFFFFF"/>
        </w:rPr>
        <w:t>Tishkov</w:t>
      </w:r>
      <w:proofErr w:type="spellEnd"/>
      <w:r w:rsidRPr="005344E8">
        <w:rPr>
          <w:rFonts w:ascii="Segoe UI" w:eastAsia="宋体" w:hAnsi="Segoe UI" w:cs="Segoe UI"/>
          <w:color w:val="1F2329"/>
          <w:kern w:val="0"/>
          <w:sz w:val="27"/>
          <w:szCs w:val="27"/>
          <w:shd w:val="clear" w:color="auto" w:fill="FFFFFF"/>
        </w:rPr>
        <w:t>）在谈及区域身份认同时强调，在区域身份认同形象的形成过程中，最关键的因素是自然和文化景观、历史和政治事件、最著名的自然和文化遗产古迹，以及与这些地理对象相关的名人及其传记和活动。而戈洛温娜（</w:t>
      </w:r>
      <w:r w:rsidRPr="005344E8">
        <w:rPr>
          <w:rFonts w:ascii="Segoe UI" w:eastAsia="宋体" w:hAnsi="Segoe UI" w:cs="Segoe UI"/>
          <w:color w:val="1F2329"/>
          <w:kern w:val="0"/>
          <w:sz w:val="27"/>
          <w:szCs w:val="27"/>
          <w:shd w:val="clear" w:color="auto" w:fill="FFFFFF"/>
        </w:rPr>
        <w:t xml:space="preserve">E.V. </w:t>
      </w:r>
      <w:proofErr w:type="spellStart"/>
      <w:r w:rsidRPr="005344E8">
        <w:rPr>
          <w:rFonts w:ascii="Segoe UI" w:eastAsia="宋体" w:hAnsi="Segoe UI" w:cs="Segoe UI"/>
          <w:color w:val="1F2329"/>
          <w:kern w:val="0"/>
          <w:sz w:val="27"/>
          <w:szCs w:val="27"/>
          <w:shd w:val="clear" w:color="auto" w:fill="FFFFFF"/>
        </w:rPr>
        <w:t>Golovneva</w:t>
      </w:r>
      <w:proofErr w:type="spellEnd"/>
      <w:r w:rsidRPr="005344E8">
        <w:rPr>
          <w:rFonts w:ascii="Segoe UI" w:eastAsia="宋体" w:hAnsi="Segoe UI" w:cs="Segoe UI"/>
          <w:color w:val="1F2329"/>
          <w:kern w:val="0"/>
          <w:sz w:val="27"/>
          <w:szCs w:val="27"/>
          <w:shd w:val="clear" w:color="auto" w:fill="FFFFFF"/>
        </w:rPr>
        <w:t>）则认为，相较于意识形态动机，文化价值观在区域身份认同的形成中起到了更为重要的作用。也就是说，文学、音乐、绘画、电影、建筑、古迹等所呈现的丰富独特符号，都融入了地区形象之中。</w:t>
      </w:r>
    </w:p>
    <w:p w14:paraId="5187D7BE"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636C725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芬兰学者帕西（</w:t>
      </w:r>
      <w:r w:rsidRPr="005344E8">
        <w:rPr>
          <w:rFonts w:ascii="Segoe UI" w:eastAsia="宋体" w:hAnsi="Segoe UI" w:cs="Segoe UI"/>
          <w:color w:val="1F2329"/>
          <w:kern w:val="0"/>
          <w:sz w:val="27"/>
          <w:szCs w:val="27"/>
          <w:shd w:val="clear" w:color="auto" w:fill="FFFFFF"/>
        </w:rPr>
        <w:t xml:space="preserve">A. </w:t>
      </w:r>
      <w:proofErr w:type="spellStart"/>
      <w:r w:rsidRPr="005344E8">
        <w:rPr>
          <w:rFonts w:ascii="Segoe UI" w:eastAsia="宋体" w:hAnsi="Segoe UI" w:cs="Segoe UI"/>
          <w:color w:val="1F2329"/>
          <w:kern w:val="0"/>
          <w:sz w:val="27"/>
          <w:szCs w:val="27"/>
          <w:shd w:val="clear" w:color="auto" w:fill="FFFFFF"/>
        </w:rPr>
        <w:t>Paasi</w:t>
      </w:r>
      <w:proofErr w:type="spellEnd"/>
      <w:r w:rsidRPr="005344E8">
        <w:rPr>
          <w:rFonts w:ascii="Segoe UI" w:eastAsia="宋体" w:hAnsi="Segoe UI" w:cs="Segoe UI"/>
          <w:color w:val="1F2329"/>
          <w:kern w:val="0"/>
          <w:sz w:val="27"/>
          <w:szCs w:val="27"/>
          <w:shd w:val="clear" w:color="auto" w:fill="FFFFFF"/>
        </w:rPr>
        <w:t>）指出了价值要素在区域身份认同形成中的重要作用，他认为地区的符号是连接过去、现在和未来的纽带，在理解地区的经济和政治统一性方面也具有重要意义。地区的符号包括地区</w:t>
      </w:r>
      <w:r w:rsidRPr="005344E8">
        <w:rPr>
          <w:rFonts w:ascii="Segoe UI" w:eastAsia="宋体" w:hAnsi="Segoe UI" w:cs="Segoe UI"/>
          <w:color w:val="1F2329"/>
          <w:kern w:val="0"/>
          <w:sz w:val="27"/>
          <w:szCs w:val="27"/>
          <w:shd w:val="clear" w:color="auto" w:fill="FFFFFF"/>
        </w:rPr>
        <w:lastRenderedPageBreak/>
        <w:t>名称、物质对象（古迹、建筑）、重要人物以及仪式活动（节日活动、地区社区的生活方式）等。</w:t>
      </w:r>
    </w:p>
    <w:p w14:paraId="526C013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476C9D6"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通常情况下，区域身份认同是两个过程共同作用的结果：一是融合过程，二是区分过程。为了识别地区的共性，人们需要先</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界定</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它，同时将其与其他所有地区区分开来。因此，区域身份认同的真正价值，与社会生活中的所有共性和差异、所有融合和对立都息息相关。</w:t>
      </w:r>
    </w:p>
    <w:p w14:paraId="2C29D516"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5BE0654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区域身份认同是个体对自己所属群体的认知，以及对自我身份的认定。个体与社会的脱节，表现为个体无法融入社会政治生活、年轻人难以适应社会、无法正确认知和理解生活导向，以及在精神道德领域缺乏自我定位，这些都会导致个体层面的身份认同危机。</w:t>
      </w:r>
    </w:p>
    <w:p w14:paraId="4A99A4F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035B5C1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文化是民族群体认同的稳定要素，它建立在民族传统的基础之上。文化的物质和精神组成部分、对习俗和传统的遵循，都可被视为构建区域身份认同的素材。</w:t>
      </w:r>
    </w:p>
    <w:p w14:paraId="62E8EAE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C89304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当人们失去对故乡的情感时，就会用其他内容来填补由此产生的空虚。他们可能会将自己与民族、宗教、职业群体，甚至是犯罪群体联系起来。在这种身份认同模糊、部分民族、国家和社会联系缺失的情况下，个体乃至整个社区、社会群体的社会行为模式都会受到扭曲，甚至完全丧失。</w:t>
      </w:r>
    </w:p>
    <w:p w14:paraId="560E1E1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76A5FDD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如今，顿巴斯地区正经历着价值体系的变革与转折，这引发了身份认同危机。对于顿巴斯地区而言，理解区域身份认同与国家整体身份认同之间的相互联系和影响尤为重要，因为该地区目前正在构建自身的意识形态和发展道路。</w:t>
      </w:r>
    </w:p>
    <w:p w14:paraId="59085A5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07E22F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将顿涅茨克人民共和国成功融入俄罗斯世界的关键一步，是维护顿巴斯地区的身份认同。该地区身份认同现象的进一步发展，是巩固顿涅茨克人民共和国国家主权、凝聚公民社会的重要阶段。</w:t>
      </w:r>
    </w:p>
    <w:p w14:paraId="720FCDB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6353047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顿巴斯人民身份认同的形成，建立在该地区的历史和思想传统之上，以及它与俄罗斯世界的紧密联系。与俄罗斯共同的历史命运、领土和文化的共通性，以及该地区绝大多数居民对莫斯科牧首领导下的东正教的信仰，构成了顿巴斯地区身份认同和人民自我认同的基础。俄罗斯的民族传统、世界观、主流劳动道德观念，以及诸如劳动、社会团结、人民主权、热爱和平、奉献精神、对伟大胜利成果的坚守和对任何形式纳粹主义的抵制等价值观，催生了</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俄罗斯之春</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这一现象，并最终推动了顿涅茨克和卢甘斯克人民共和国的建立。</w:t>
      </w:r>
    </w:p>
    <w:p w14:paraId="02DE811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2D0A92D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如今，顿巴斯人民区域身份认同的独特性，源于多种语言的融合、文化和宗教长达两个多世纪的影响。俄语成为人们在顿涅茨克地区成功融入生活的主要条件。由于俄罗斯民族成分在顿巴斯地区起到了稳定</w:t>
      </w:r>
      <w:r w:rsidRPr="005344E8">
        <w:rPr>
          <w:rFonts w:ascii="Segoe UI" w:eastAsia="宋体" w:hAnsi="Segoe UI" w:cs="Segoe UI"/>
          <w:color w:val="1F2329"/>
          <w:kern w:val="0"/>
          <w:sz w:val="27"/>
          <w:szCs w:val="27"/>
          <w:shd w:val="clear" w:color="auto" w:fill="FFFFFF"/>
        </w:rPr>
        <w:lastRenderedPageBreak/>
        <w:t>作用，尽管这里居住着一百多个民族，但从未发生过严重的民族冲突。生活在顿巴斯的大多数人，无论其出身于哪个民族，都以俄语为母语，并将自己视为俄罗斯人。</w:t>
      </w:r>
    </w:p>
    <w:p w14:paraId="09AF1866"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D47BB9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对家乡的热爱、对顿巴斯未来的责任感以及爱国情怀，促使</w:t>
      </w:r>
      <w:r w:rsidRPr="005344E8">
        <w:rPr>
          <w:rFonts w:ascii="Segoe UI" w:eastAsia="宋体" w:hAnsi="Segoe UI" w:cs="Segoe UI"/>
          <w:color w:val="1F2329"/>
          <w:kern w:val="0"/>
          <w:sz w:val="27"/>
          <w:szCs w:val="27"/>
          <w:shd w:val="clear" w:color="auto" w:fill="FFFFFF"/>
        </w:rPr>
        <w:t>2014</w:t>
      </w:r>
      <w:r w:rsidRPr="005344E8">
        <w:rPr>
          <w:rFonts w:ascii="Segoe UI" w:eastAsia="宋体" w:hAnsi="Segoe UI" w:cs="Segoe UI"/>
          <w:color w:val="1F2329"/>
          <w:kern w:val="0"/>
          <w:sz w:val="27"/>
          <w:szCs w:val="27"/>
          <w:shd w:val="clear" w:color="auto" w:fill="FFFFFF"/>
        </w:rPr>
        <w:t>年该地区全体人民奋起保卫家乡和自身的身份认同。</w:t>
      </w:r>
    </w:p>
    <w:p w14:paraId="63F3CAE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ABC956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在谈及爱国主义作为区域身份认同的基础时，必须指出，在顿涅茨克人民共和国，爱国主义与</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我们是俄罗斯人</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这一概念紧密相连，这里更多强调的是俄罗斯的政治民族属性，而非民族的种族层面。在这种情况下，爱国主义将顿巴斯人民与俄罗斯世界紧密相连，促进了兄弟民族之间的团结。</w:t>
      </w:r>
    </w:p>
    <w:p w14:paraId="4FBB755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65907E6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爱国主义身份认同是人类活动的产物</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w:t>
      </w:r>
    </w:p>
    <w:p w14:paraId="734E881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26C8B80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《顿涅茨克人民共和国儿童和青少年爱国主义教育概念》（</w:t>
      </w:r>
      <w:r w:rsidRPr="005344E8">
        <w:rPr>
          <w:rFonts w:ascii="Segoe UI" w:eastAsia="宋体" w:hAnsi="Segoe UI" w:cs="Segoe UI"/>
          <w:color w:val="1F2329"/>
          <w:kern w:val="0"/>
          <w:sz w:val="27"/>
          <w:szCs w:val="27"/>
          <w:shd w:val="clear" w:color="auto" w:fill="FFFFFF"/>
        </w:rPr>
        <w:t>2015</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7</w:t>
      </w:r>
      <w:r w:rsidRPr="005344E8">
        <w:rPr>
          <w:rFonts w:ascii="Segoe UI" w:eastAsia="宋体" w:hAnsi="Segoe UI" w:cs="Segoe UI"/>
          <w:color w:val="1F2329"/>
          <w:kern w:val="0"/>
          <w:sz w:val="27"/>
          <w:szCs w:val="27"/>
          <w:shd w:val="clear" w:color="auto" w:fill="FFFFFF"/>
        </w:rPr>
        <w:t>月</w:t>
      </w:r>
      <w:r w:rsidRPr="005344E8">
        <w:rPr>
          <w:rFonts w:ascii="Segoe UI" w:eastAsia="宋体" w:hAnsi="Segoe UI" w:cs="Segoe UI"/>
          <w:color w:val="1F2329"/>
          <w:kern w:val="0"/>
          <w:sz w:val="27"/>
          <w:szCs w:val="27"/>
          <w:shd w:val="clear" w:color="auto" w:fill="FFFFFF"/>
        </w:rPr>
        <w:t>17</w:t>
      </w:r>
      <w:r w:rsidRPr="005344E8">
        <w:rPr>
          <w:rFonts w:ascii="Segoe UI" w:eastAsia="宋体" w:hAnsi="Segoe UI" w:cs="Segoe UI"/>
          <w:color w:val="1F2329"/>
          <w:kern w:val="0"/>
          <w:sz w:val="27"/>
          <w:szCs w:val="27"/>
          <w:shd w:val="clear" w:color="auto" w:fill="FFFFFF"/>
        </w:rPr>
        <w:t>日）明确了培养和发展爱国主义的必要性，涵盖了相关活动的内容、形式、方法，并规定了确保这一工作有效开展的条件。</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爱国主义教育是一项多层面、大规模且持续进行的活动，它包含目标、功能、社会、组织等多个方面，具有高度的系统性，其影响几乎涉及所有年龄段，在一定程度上渗透到生活的各个领域：精神道德、社会经济、信息、法律、心理教育、军事政治等</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对爱国主义这一社会意识重</w:t>
      </w:r>
      <w:r w:rsidRPr="005344E8">
        <w:rPr>
          <w:rFonts w:ascii="Segoe UI" w:eastAsia="宋体" w:hAnsi="Segoe UI" w:cs="Segoe UI"/>
          <w:color w:val="1F2329"/>
          <w:kern w:val="0"/>
          <w:sz w:val="27"/>
          <w:szCs w:val="27"/>
          <w:shd w:val="clear" w:color="auto" w:fill="FFFFFF"/>
        </w:rPr>
        <w:lastRenderedPageBreak/>
        <w:t>要组成部分的忽视，将导致社会和国家发展的社会经济、精神文化基础的削弱</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7D49736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05DD4ED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人民的精神道德理想与国家治理理念、公民和民族理想紧密相连。哲学家洛斯基（</w:t>
      </w:r>
      <w:r w:rsidRPr="005344E8">
        <w:rPr>
          <w:rFonts w:ascii="Segoe UI" w:eastAsia="宋体" w:hAnsi="Segoe UI" w:cs="Segoe UI"/>
          <w:color w:val="1F2329"/>
          <w:kern w:val="0"/>
          <w:sz w:val="27"/>
          <w:szCs w:val="27"/>
          <w:shd w:val="clear" w:color="auto" w:fill="FFFFFF"/>
        </w:rPr>
        <w:t xml:space="preserve">N.O. </w:t>
      </w:r>
      <w:proofErr w:type="spellStart"/>
      <w:r w:rsidRPr="005344E8">
        <w:rPr>
          <w:rFonts w:ascii="Segoe UI" w:eastAsia="宋体" w:hAnsi="Segoe UI" w:cs="Segoe UI"/>
          <w:color w:val="1F2329"/>
          <w:kern w:val="0"/>
          <w:sz w:val="27"/>
          <w:szCs w:val="27"/>
          <w:shd w:val="clear" w:color="auto" w:fill="FFFFFF"/>
        </w:rPr>
        <w:t>Lossky</w:t>
      </w:r>
      <w:proofErr w:type="spellEnd"/>
      <w:r w:rsidRPr="005344E8">
        <w:rPr>
          <w:rFonts w:ascii="Segoe UI" w:eastAsia="宋体" w:hAnsi="Segoe UI" w:cs="Segoe UI"/>
          <w:color w:val="1F2329"/>
          <w:kern w:val="0"/>
          <w:sz w:val="27"/>
          <w:szCs w:val="27"/>
          <w:shd w:val="clear" w:color="auto" w:fill="FFFFFF"/>
        </w:rPr>
        <w:t>）曾写道：</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俄罗斯人民的主要基本特质之一，便是他们出众的善良，这种善良因对绝对善的追求以及与之相关的宗教信仰而得以维系和深化</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。这位学者在定义</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东正教文化</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这一概念时，将其与精神性的概念紧密联系在一起。</w:t>
      </w:r>
    </w:p>
    <w:p w14:paraId="1625B9D0"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40562D2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根据涂尔干（</w:t>
      </w:r>
      <w:r w:rsidRPr="005344E8">
        <w:rPr>
          <w:rFonts w:ascii="Segoe UI" w:eastAsia="宋体" w:hAnsi="Segoe UI" w:cs="Segoe UI"/>
          <w:color w:val="1F2329"/>
          <w:kern w:val="0"/>
          <w:sz w:val="27"/>
          <w:szCs w:val="27"/>
          <w:shd w:val="clear" w:color="auto" w:fill="FFFFFF"/>
        </w:rPr>
        <w:t>E. Durkheim</w:t>
      </w:r>
      <w:r w:rsidRPr="005344E8">
        <w:rPr>
          <w:rFonts w:ascii="Segoe UI" w:eastAsia="宋体" w:hAnsi="Segoe UI" w:cs="Segoe UI"/>
          <w:color w:val="1F2329"/>
          <w:kern w:val="0"/>
          <w:sz w:val="27"/>
          <w:szCs w:val="27"/>
          <w:shd w:val="clear" w:color="auto" w:fill="FFFFFF"/>
        </w:rPr>
        <w:t>）的观点，</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即使是现代理性的社会关系，也离不开神圣的价值基础，而这一基础在很大程度上建立在传统之上</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。东正教作为俄罗斯传统文化的一部分，倡导保护集体的民族文化权利，</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保护文化遗产和规范不同社区生活的内部准则</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保护各民族和族群在宗教、语言和文化方面的权利</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。它为在公民社会、经济和社会活动的背景下，基于传统形成东正教宗教身份认同提供了指引。</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东正教是俄罗斯伟大大厦的基石，我们的民族统一、完整性和独特性都建立在这一基石之上</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450E89F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59D03C1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在东正教文化中，</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自由</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与</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责任</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虔诚</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与</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为上帝、祖国和人民服务</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美德</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等概念之间存在着紧密的联系。这有助于塑造人类人格的道德之美，并使其融入东正教文化的价值观体系。许多以这些价值观为基础创作的艺术作品，都堪称世界经典之作。对这些作品的研</w:t>
      </w:r>
      <w:r w:rsidRPr="005344E8">
        <w:rPr>
          <w:rFonts w:ascii="Segoe UI" w:eastAsia="宋体" w:hAnsi="Segoe UI" w:cs="Segoe UI"/>
          <w:color w:val="1F2329"/>
          <w:kern w:val="0"/>
          <w:sz w:val="27"/>
          <w:szCs w:val="27"/>
          <w:shd w:val="clear" w:color="auto" w:fill="FFFFFF"/>
        </w:rPr>
        <w:lastRenderedPageBreak/>
        <w:t>究，有助于人们了解先辈的习俗和传统，从精神层面理解自己在现代世界中的位置，培养道德品质。索尔仁尼琴（</w:t>
      </w:r>
      <w:r w:rsidRPr="005344E8">
        <w:rPr>
          <w:rFonts w:ascii="Segoe UI" w:eastAsia="宋体" w:hAnsi="Segoe UI" w:cs="Segoe UI"/>
          <w:color w:val="1F2329"/>
          <w:kern w:val="0"/>
          <w:sz w:val="27"/>
          <w:szCs w:val="27"/>
          <w:shd w:val="clear" w:color="auto" w:fill="FFFFFF"/>
        </w:rPr>
        <w:t>A.I. Solzhenitsyn</w:t>
      </w:r>
      <w:r w:rsidRPr="005344E8">
        <w:rPr>
          <w:rFonts w:ascii="Segoe UI" w:eastAsia="宋体" w:hAnsi="Segoe UI" w:cs="Segoe UI"/>
          <w:color w:val="1F2329"/>
          <w:kern w:val="0"/>
          <w:sz w:val="27"/>
          <w:szCs w:val="27"/>
          <w:shd w:val="clear" w:color="auto" w:fill="FFFFFF"/>
        </w:rPr>
        <w:t>）在描述俄罗斯人民以及作为其不可分割一部分的顿巴斯人民的特征时，提到了</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对命运的坦然顺从、同情心、乐于助人、愿意分享最紧缺的东西、勇于自我反省、忏悔，甚至是对自身弱点和错误的过度认知，以及作为性格主要支撑的信仰</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249E63B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B2F209C" w14:textId="77777777" w:rsidR="005344E8" w:rsidRPr="005344E8" w:rsidRDefault="005344E8" w:rsidP="005344E8">
      <w:pPr>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对于俄罗斯人民中的基督徒而言，捍卫东正教、保卫祖国始终是神圣的职责，因为这关乎捍卫神圣之物。在一个各种（个人、民族、政治、社会和文化）思想并存的世界里，肩负并践行这些崇高理想，绝非易事。对此，陀思妥耶夫斯基（</w:t>
      </w:r>
      <w:r w:rsidRPr="005344E8">
        <w:rPr>
          <w:rFonts w:ascii="Segoe UI" w:eastAsia="宋体" w:hAnsi="Segoe UI" w:cs="Segoe UI"/>
          <w:color w:val="1F2329"/>
          <w:kern w:val="0"/>
          <w:sz w:val="27"/>
          <w:szCs w:val="27"/>
          <w:shd w:val="clear" w:color="auto" w:fill="FFFFFF"/>
        </w:rPr>
        <w:t>F.M. Dostoevsky</w:t>
      </w:r>
      <w:r w:rsidRPr="005344E8">
        <w:rPr>
          <w:rFonts w:ascii="Segoe UI" w:eastAsia="宋体" w:hAnsi="Segoe UI" w:cs="Segoe UI"/>
          <w:color w:val="1F2329"/>
          <w:kern w:val="0"/>
          <w:sz w:val="27"/>
          <w:szCs w:val="27"/>
          <w:shd w:val="clear" w:color="auto" w:fill="FFFFFF"/>
        </w:rPr>
        <w:t>）曾写道：</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绝大多数俄罗斯人民信奉东正教，并在生活中践行东正教理念，尽管他们并非总能清晰、科学地理解这一理念</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东正教教会在日常生活和节日、在艰难困苦和物资匮乏时期、在悲伤时刻、伟大建设时期以及精神复兴时期，都将人民团结在一起。它对家庭、日常生活、生产、公共场所中的人际关系发展和调节产生影响，决定着公民对国家、他人和自然的态度。创作领域的形象、理想和理念都深受基督教主题的影响。艺术、文学和哲学都运用宗教概念和符号，它们不时回归东正教价值观，对其进行研究和重新阐释。</w:t>
      </w:r>
    </w:p>
    <w:p w14:paraId="7A02B3E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54BD47D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如今的顿巴斯是一个民众重新深入信仰基督教的地区。达连斯基（</w:t>
      </w:r>
      <w:proofErr w:type="spellStart"/>
      <w:r w:rsidRPr="005344E8">
        <w:rPr>
          <w:rFonts w:ascii="Segoe UI" w:eastAsia="宋体" w:hAnsi="Segoe UI" w:cs="Segoe UI"/>
          <w:color w:val="1F2329"/>
          <w:kern w:val="0"/>
          <w:sz w:val="27"/>
          <w:szCs w:val="27"/>
          <w:shd w:val="clear" w:color="auto" w:fill="FFFFFF"/>
        </w:rPr>
        <w:t>V.Yu</w:t>
      </w:r>
      <w:proofErr w:type="spellEnd"/>
      <w:r w:rsidRPr="005344E8">
        <w:rPr>
          <w:rFonts w:ascii="Segoe UI" w:eastAsia="宋体" w:hAnsi="Segoe UI" w:cs="Segoe UI"/>
          <w:color w:val="1F2329"/>
          <w:kern w:val="0"/>
          <w:sz w:val="27"/>
          <w:szCs w:val="27"/>
          <w:shd w:val="clear" w:color="auto" w:fill="FFFFFF"/>
        </w:rPr>
        <w:t xml:space="preserve">. </w:t>
      </w:r>
      <w:proofErr w:type="spellStart"/>
      <w:r w:rsidRPr="005344E8">
        <w:rPr>
          <w:rFonts w:ascii="Segoe UI" w:eastAsia="宋体" w:hAnsi="Segoe UI" w:cs="Segoe UI"/>
          <w:color w:val="1F2329"/>
          <w:kern w:val="0"/>
          <w:sz w:val="27"/>
          <w:szCs w:val="27"/>
          <w:shd w:val="clear" w:color="auto" w:fill="FFFFFF"/>
        </w:rPr>
        <w:t>Darenksy</w:t>
      </w:r>
      <w:proofErr w:type="spellEnd"/>
      <w:r w:rsidRPr="005344E8">
        <w:rPr>
          <w:rFonts w:ascii="Segoe UI" w:eastAsia="宋体" w:hAnsi="Segoe UI" w:cs="Segoe UI"/>
          <w:color w:val="1F2329"/>
          <w:kern w:val="0"/>
          <w:sz w:val="27"/>
          <w:szCs w:val="27"/>
          <w:shd w:val="clear" w:color="auto" w:fill="FFFFFF"/>
        </w:rPr>
        <w:t>）认为，以下这些情况是积极的：</w:t>
      </w:r>
    </w:p>
    <w:p w14:paraId="7C7ACF1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 xml:space="preserve"> - </w:t>
      </w:r>
      <w:r w:rsidRPr="005344E8">
        <w:rPr>
          <w:rFonts w:ascii="Segoe UI" w:eastAsia="宋体" w:hAnsi="Segoe UI" w:cs="Segoe UI"/>
          <w:color w:val="1F2329"/>
          <w:kern w:val="0"/>
          <w:sz w:val="27"/>
          <w:szCs w:val="27"/>
          <w:shd w:val="clear" w:color="auto" w:fill="FFFFFF"/>
        </w:rPr>
        <w:t>这里人们回归信仰并非基于家庭教育，而是基于个人选择和真实的宗教体验。也就是说，我们看到的不是那种惯性的、残留式的宗教信仰，而是创造性的、基于个人的宗教信仰，这种信仰更具稳定性和激情；</w:t>
      </w:r>
    </w:p>
    <w:p w14:paraId="0E685F9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这里的人们是在纯正东正教的框架内回归信仰，并且坚决抵制基于民族因素产生的宗教分裂</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w:t>
      </w:r>
    </w:p>
    <w:p w14:paraId="55288FA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01BEB6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伟大的俄罗斯文化作为世界文化的一部分，以东正教传统和道德为根基，获得广泛认可和高度评价。它不仅以其崇高的精神美学和科学成就吸引着其他民族，还以人类社会和谐共处、热爱和平、对所有民族一视同仁的美好传统而备受赞誉。俄罗斯文化是顿巴斯人民身份认同形成的基础，它是</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凝聚的核心，是精神和文化的吸引中心</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1A22EAA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48908B1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顿涅茨克人民共和国文化部长热尔佳科夫（</w:t>
      </w:r>
      <w:r w:rsidRPr="005344E8">
        <w:rPr>
          <w:rFonts w:ascii="Segoe UI" w:eastAsia="宋体" w:hAnsi="Segoe UI" w:cs="Segoe UI"/>
          <w:color w:val="1F2329"/>
          <w:kern w:val="0"/>
          <w:sz w:val="27"/>
          <w:szCs w:val="27"/>
          <w:shd w:val="clear" w:color="auto" w:fill="FFFFFF"/>
        </w:rPr>
        <w:t xml:space="preserve">M. </w:t>
      </w:r>
      <w:proofErr w:type="spellStart"/>
      <w:r w:rsidRPr="005344E8">
        <w:rPr>
          <w:rFonts w:ascii="Segoe UI" w:eastAsia="宋体" w:hAnsi="Segoe UI" w:cs="Segoe UI"/>
          <w:color w:val="1F2329"/>
          <w:kern w:val="0"/>
          <w:sz w:val="27"/>
          <w:szCs w:val="27"/>
          <w:shd w:val="clear" w:color="auto" w:fill="FFFFFF"/>
        </w:rPr>
        <w:t>Zheltyakov</w:t>
      </w:r>
      <w:proofErr w:type="spellEnd"/>
      <w:r w:rsidRPr="005344E8">
        <w:rPr>
          <w:rFonts w:ascii="Segoe UI" w:eastAsia="宋体" w:hAnsi="Segoe UI" w:cs="Segoe UI"/>
          <w:color w:val="1F2329"/>
          <w:kern w:val="0"/>
          <w:sz w:val="27"/>
          <w:szCs w:val="27"/>
          <w:shd w:val="clear" w:color="auto" w:fill="FFFFFF"/>
        </w:rPr>
        <w:t>）在</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顿巴斯身份认同问题与现代社会</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圆桌会议上指出：</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如今，最重要的任务是维护与俄罗斯的国家统一，我们与俄罗斯有着共同的根源。文化作为社会身份认同形成的基础，发挥着特殊作用。这有助于加强多民族的顿巴斯人民与俄罗斯联邦在文化和精神上的统一。我们和俄罗斯有着共同的英雄：宇航员英雄格奥尔基</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贝雷戈沃伊、亚历山大</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沃尔科夫、列昂尼德</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基齐姆；劳动英雄普拉斯科维亚</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安杰利娜、尼基塔</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伊佐托夫、马卡尔</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马扎伊、阿列克谢</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斯达汉诺夫；国家活动家阿尔乔姆同志、弗拉基米尔</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杰格佳廖夫、亚历山大</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扎西</w:t>
      </w:r>
      <w:proofErr w:type="spellStart"/>
      <w:r w:rsidRPr="005344E8">
        <w:rPr>
          <w:rFonts w:ascii="Segoe UI" w:eastAsia="宋体" w:hAnsi="Segoe UI" w:cs="Segoe UI"/>
          <w:color w:val="1F2329"/>
          <w:kern w:val="0"/>
          <w:sz w:val="27"/>
          <w:szCs w:val="27"/>
          <w:shd w:val="clear" w:color="auto" w:fill="FFFFFF"/>
        </w:rPr>
        <w:t>adko</w:t>
      </w:r>
      <w:proofErr w:type="spellEnd"/>
      <w:r w:rsidRPr="005344E8">
        <w:rPr>
          <w:rFonts w:ascii="Segoe UI" w:eastAsia="宋体" w:hAnsi="Segoe UI" w:cs="Segoe UI"/>
          <w:color w:val="1F2329"/>
          <w:kern w:val="0"/>
          <w:sz w:val="27"/>
          <w:szCs w:val="27"/>
          <w:shd w:val="clear" w:color="auto" w:fill="FFFFFF"/>
        </w:rPr>
        <w:t>；文化界人士帕维</w:t>
      </w:r>
      <w:r w:rsidRPr="005344E8">
        <w:rPr>
          <w:rFonts w:ascii="Segoe UI" w:eastAsia="宋体" w:hAnsi="Segoe UI" w:cs="Segoe UI"/>
          <w:color w:val="1F2329"/>
          <w:kern w:val="0"/>
          <w:sz w:val="27"/>
          <w:szCs w:val="27"/>
          <w:shd w:val="clear" w:color="auto" w:fill="FFFFFF"/>
        </w:rPr>
        <w:lastRenderedPageBreak/>
        <w:t>尔</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别斯波恰德内、弗谢沃洛德</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加尔申、约瑟夫</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科布松、亚历山大</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汉琼科夫、谢尔盖</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普罗科菲耶夫、列昂尼德</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贝科夫、阿尔希普</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库因吉等。</w:t>
      </w:r>
      <w:r w:rsidRPr="005344E8">
        <w:rPr>
          <w:rFonts w:ascii="Segoe UI" w:eastAsia="宋体" w:hAnsi="Segoe UI" w:cs="Segoe UI"/>
          <w:color w:val="1F2329"/>
          <w:kern w:val="0"/>
          <w:sz w:val="27"/>
          <w:szCs w:val="27"/>
          <w:shd w:val="clear" w:color="auto" w:fill="FFFFFF"/>
        </w:rPr>
        <w:t>”</w:t>
      </w:r>
    </w:p>
    <w:p w14:paraId="6C33DDD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1CD1A88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顿巴斯一直是俄罗斯世界的独特产物，也是影响其未来历史命运的关键因素。</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顿巴斯居民自我认知的基础是俄语。在顿巴斯社会生活中占主导地位的依然是俄罗斯和苏联文化及其传统</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顿巴斯人心理的一个显著特征是民族和宗教忠诚度高、心地善良，这证明了当地居民具有较高的文化水平</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323B9BA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3CF80F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顿巴斯的区域身份认同已存在多年，正如马尔丘科夫（</w:t>
      </w:r>
      <w:r w:rsidRPr="005344E8">
        <w:rPr>
          <w:rFonts w:ascii="Segoe UI" w:eastAsia="宋体" w:hAnsi="Segoe UI" w:cs="Segoe UI"/>
          <w:color w:val="1F2329"/>
          <w:kern w:val="0"/>
          <w:sz w:val="27"/>
          <w:szCs w:val="27"/>
          <w:shd w:val="clear" w:color="auto" w:fill="FFFFFF"/>
        </w:rPr>
        <w:t xml:space="preserve">S.A. </w:t>
      </w:r>
      <w:proofErr w:type="spellStart"/>
      <w:r w:rsidRPr="005344E8">
        <w:rPr>
          <w:rFonts w:ascii="Segoe UI" w:eastAsia="宋体" w:hAnsi="Segoe UI" w:cs="Segoe UI"/>
          <w:color w:val="1F2329"/>
          <w:kern w:val="0"/>
          <w:sz w:val="27"/>
          <w:szCs w:val="27"/>
          <w:shd w:val="clear" w:color="auto" w:fill="FFFFFF"/>
        </w:rPr>
        <w:t>Marchukov</w:t>
      </w:r>
      <w:proofErr w:type="spellEnd"/>
      <w:r w:rsidRPr="005344E8">
        <w:rPr>
          <w:rFonts w:ascii="Segoe UI" w:eastAsia="宋体" w:hAnsi="Segoe UI" w:cs="Segoe UI"/>
          <w:color w:val="1F2329"/>
          <w:kern w:val="0"/>
          <w:sz w:val="27"/>
          <w:szCs w:val="27"/>
          <w:shd w:val="clear" w:color="auto" w:fill="FFFFFF"/>
        </w:rPr>
        <w:t>）所说，对其进一步的理解应基于顿巴斯作为俄罗斯、俄罗斯世界和俄罗斯民族不可分割一部分的历史现实。由于种种原因，顿巴斯曾与它们分离，如今应该重新与它们实现统一。</w:t>
      </w:r>
    </w:p>
    <w:p w14:paraId="3A92F35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328D731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综上所述，显而易见，民族身份认同是国家的社会文化生态位。根据谢尔盖耶娃（</w:t>
      </w:r>
      <w:r w:rsidRPr="005344E8">
        <w:rPr>
          <w:rFonts w:ascii="Segoe UI" w:eastAsia="宋体" w:hAnsi="Segoe UI" w:cs="Segoe UI"/>
          <w:color w:val="1F2329"/>
          <w:kern w:val="0"/>
          <w:sz w:val="27"/>
          <w:szCs w:val="27"/>
          <w:shd w:val="clear" w:color="auto" w:fill="FFFFFF"/>
        </w:rPr>
        <w:t xml:space="preserve">O. </w:t>
      </w:r>
      <w:proofErr w:type="spellStart"/>
      <w:r w:rsidRPr="005344E8">
        <w:rPr>
          <w:rFonts w:ascii="Segoe UI" w:eastAsia="宋体" w:hAnsi="Segoe UI" w:cs="Segoe UI"/>
          <w:color w:val="1F2329"/>
          <w:kern w:val="0"/>
          <w:sz w:val="27"/>
          <w:szCs w:val="27"/>
          <w:shd w:val="clear" w:color="auto" w:fill="FFFFFF"/>
        </w:rPr>
        <w:t>Sergeeva</w:t>
      </w:r>
      <w:proofErr w:type="spellEnd"/>
      <w:r w:rsidRPr="005344E8">
        <w:rPr>
          <w:rFonts w:ascii="Segoe UI" w:eastAsia="宋体" w:hAnsi="Segoe UI" w:cs="Segoe UI"/>
          <w:color w:val="1F2329"/>
          <w:kern w:val="0"/>
          <w:sz w:val="27"/>
          <w:szCs w:val="27"/>
          <w:shd w:val="clear" w:color="auto" w:fill="FFFFFF"/>
        </w:rPr>
        <w:t>）的观点，任何文明体系存在的基础都是其自我认同，因为认同原则本身具有异步的社会文化再生产特性，即对人们历史形成的基本价值观的再生产。</w:t>
      </w:r>
    </w:p>
    <w:p w14:paraId="7785458B"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4EC9DFEE"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区域身份认同对于跨文化交流至关重要，因为不存在脱离历史、脱离民族的个人。顿巴斯区域身份认同的基础不仅包括民族和语言认同，</w:t>
      </w:r>
      <w:r w:rsidRPr="005344E8">
        <w:rPr>
          <w:rFonts w:ascii="Segoe UI" w:eastAsia="宋体" w:hAnsi="Segoe UI" w:cs="Segoe UI"/>
          <w:color w:val="1F2329"/>
          <w:kern w:val="0"/>
          <w:sz w:val="27"/>
          <w:szCs w:val="27"/>
          <w:shd w:val="clear" w:color="auto" w:fill="FFFFFF"/>
        </w:rPr>
        <w:lastRenderedPageBreak/>
        <w:t>还包括顿巴斯地区特定的历史社会经济现实，这种现实造就了其独特的独立性。</w:t>
      </w:r>
      <w:r w:rsidRPr="005344E8">
        <w:rPr>
          <w:rFonts w:ascii="Segoe UI" w:eastAsia="宋体" w:hAnsi="Segoe UI" w:cs="Segoe UI"/>
          <w:color w:val="1F2329"/>
          <w:kern w:val="0"/>
          <w:sz w:val="27"/>
          <w:szCs w:val="27"/>
          <w:shd w:val="clear" w:color="auto" w:fill="FFFFFF"/>
        </w:rPr>
        <w:t xml:space="preserve"> </w:t>
      </w:r>
    </w:p>
    <w:p w14:paraId="31A07FCF"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p>
    <w:p w14:paraId="7553F39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参考文献</w:t>
      </w:r>
    </w:p>
    <w:p w14:paraId="30B4444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 </w:t>
      </w:r>
      <w:r w:rsidRPr="005344E8">
        <w:rPr>
          <w:rFonts w:ascii="Segoe UI" w:eastAsia="宋体" w:hAnsi="Segoe UI" w:cs="Segoe UI"/>
          <w:color w:val="1F2329"/>
          <w:kern w:val="0"/>
          <w:sz w:val="27"/>
          <w:szCs w:val="27"/>
          <w:shd w:val="clear" w:color="auto" w:fill="FFFFFF"/>
        </w:rPr>
        <w:t>特列宁，</w:t>
      </w:r>
      <w:r w:rsidRPr="005344E8">
        <w:rPr>
          <w:rFonts w:ascii="Segoe UI" w:eastAsia="宋体" w:hAnsi="Segoe UI" w:cs="Segoe UI"/>
          <w:color w:val="1F2329"/>
          <w:kern w:val="0"/>
          <w:sz w:val="27"/>
          <w:szCs w:val="27"/>
          <w:shd w:val="clear" w:color="auto" w:fill="FFFFFF"/>
        </w:rPr>
        <w:t xml:space="preserve">D.V. </w:t>
      </w:r>
      <w:r w:rsidRPr="005344E8">
        <w:rPr>
          <w:rFonts w:ascii="Segoe UI" w:eastAsia="宋体" w:hAnsi="Segoe UI" w:cs="Segoe UI"/>
          <w:color w:val="1F2329"/>
          <w:kern w:val="0"/>
          <w:sz w:val="27"/>
          <w:szCs w:val="27"/>
          <w:shd w:val="clear" w:color="auto" w:fill="FFFFFF"/>
        </w:rPr>
        <w:t>《一体化与身份认同：俄罗斯作为</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新西方</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 xml:space="preserve">/ D.V. </w:t>
      </w:r>
      <w:r w:rsidRPr="005344E8">
        <w:rPr>
          <w:rFonts w:ascii="Segoe UI" w:eastAsia="宋体" w:hAnsi="Segoe UI" w:cs="Segoe UI"/>
          <w:color w:val="1F2329"/>
          <w:kern w:val="0"/>
          <w:sz w:val="27"/>
          <w:szCs w:val="27"/>
          <w:shd w:val="clear" w:color="auto" w:fill="FFFFFF"/>
        </w:rPr>
        <w:t>特列宁；卡内基中心。</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莫斯科：欧洲，</w:t>
      </w:r>
      <w:r w:rsidRPr="005344E8">
        <w:rPr>
          <w:rFonts w:ascii="Segoe UI" w:eastAsia="宋体" w:hAnsi="Segoe UI" w:cs="Segoe UI"/>
          <w:color w:val="1F2329"/>
          <w:kern w:val="0"/>
          <w:sz w:val="27"/>
          <w:szCs w:val="27"/>
          <w:shd w:val="clear" w:color="auto" w:fill="FFFFFF"/>
        </w:rPr>
        <w:t>2006</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- 403</w:t>
      </w:r>
      <w:r w:rsidRPr="005344E8">
        <w:rPr>
          <w:rFonts w:ascii="Segoe UI" w:eastAsia="宋体" w:hAnsi="Segoe UI" w:cs="Segoe UI"/>
          <w:color w:val="1F2329"/>
          <w:kern w:val="0"/>
          <w:sz w:val="27"/>
          <w:szCs w:val="27"/>
          <w:shd w:val="clear" w:color="auto" w:fill="FFFFFF"/>
        </w:rPr>
        <w:t>页。</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373 - 385</w:t>
      </w:r>
      <w:r w:rsidRPr="005344E8">
        <w:rPr>
          <w:rFonts w:ascii="Segoe UI" w:eastAsia="宋体" w:hAnsi="Segoe UI" w:cs="Segoe UI"/>
          <w:color w:val="1F2329"/>
          <w:kern w:val="0"/>
          <w:sz w:val="27"/>
          <w:szCs w:val="27"/>
          <w:shd w:val="clear" w:color="auto" w:fill="FFFFFF"/>
        </w:rPr>
        <w:t>页。</w:t>
      </w:r>
    </w:p>
    <w:p w14:paraId="0EABB3E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2. </w:t>
      </w:r>
      <w:r w:rsidRPr="005344E8">
        <w:rPr>
          <w:rFonts w:ascii="Segoe UI" w:eastAsia="宋体" w:hAnsi="Segoe UI" w:cs="Segoe UI"/>
          <w:color w:val="1F2329"/>
          <w:kern w:val="0"/>
          <w:sz w:val="27"/>
          <w:szCs w:val="27"/>
          <w:shd w:val="clear" w:color="auto" w:fill="FFFFFF"/>
        </w:rPr>
        <w:t>古博格洛，</w:t>
      </w:r>
      <w:r w:rsidRPr="005344E8">
        <w:rPr>
          <w:rFonts w:ascii="Segoe UI" w:eastAsia="宋体" w:hAnsi="Segoe UI" w:cs="Segoe UI"/>
          <w:color w:val="1F2329"/>
          <w:kern w:val="0"/>
          <w:sz w:val="27"/>
          <w:szCs w:val="27"/>
          <w:shd w:val="clear" w:color="auto" w:fill="FFFFFF"/>
        </w:rPr>
        <w:t xml:space="preserve">M.N. </w:t>
      </w:r>
      <w:r w:rsidRPr="005344E8">
        <w:rPr>
          <w:rFonts w:ascii="Segoe UI" w:eastAsia="宋体" w:hAnsi="Segoe UI" w:cs="Segoe UI"/>
          <w:color w:val="1F2329"/>
          <w:kern w:val="0"/>
          <w:sz w:val="27"/>
          <w:szCs w:val="27"/>
          <w:shd w:val="clear" w:color="auto" w:fill="FFFFFF"/>
        </w:rPr>
        <w:t>《身份认同的识别：民族社会学研究》</w:t>
      </w:r>
      <w:r w:rsidRPr="005344E8">
        <w:rPr>
          <w:rFonts w:ascii="Segoe UI" w:eastAsia="宋体" w:hAnsi="Segoe UI" w:cs="Segoe UI"/>
          <w:color w:val="1F2329"/>
          <w:kern w:val="0"/>
          <w:sz w:val="27"/>
          <w:szCs w:val="27"/>
          <w:shd w:val="clear" w:color="auto" w:fill="FFFFFF"/>
        </w:rPr>
        <w:t xml:space="preserve">/ M.N. </w:t>
      </w:r>
      <w:r w:rsidRPr="005344E8">
        <w:rPr>
          <w:rFonts w:ascii="Segoe UI" w:eastAsia="宋体" w:hAnsi="Segoe UI" w:cs="Segoe UI"/>
          <w:color w:val="1F2329"/>
          <w:kern w:val="0"/>
          <w:sz w:val="27"/>
          <w:szCs w:val="27"/>
          <w:shd w:val="clear" w:color="auto" w:fill="FFFFFF"/>
        </w:rPr>
        <w:t>古博格洛；俄罗斯科学院民族学与人类学研究所。</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莫斯科：科学出版社，</w:t>
      </w:r>
      <w:r w:rsidRPr="005344E8">
        <w:rPr>
          <w:rFonts w:ascii="Segoe UI" w:eastAsia="宋体" w:hAnsi="Segoe UI" w:cs="Segoe UI"/>
          <w:color w:val="1F2329"/>
          <w:kern w:val="0"/>
          <w:sz w:val="27"/>
          <w:szCs w:val="27"/>
          <w:shd w:val="clear" w:color="auto" w:fill="FFFFFF"/>
        </w:rPr>
        <w:t>2003</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- 763</w:t>
      </w:r>
      <w:r w:rsidRPr="005344E8">
        <w:rPr>
          <w:rFonts w:ascii="Segoe UI" w:eastAsia="宋体" w:hAnsi="Segoe UI" w:cs="Segoe UI"/>
          <w:color w:val="1F2329"/>
          <w:kern w:val="0"/>
          <w:sz w:val="27"/>
          <w:szCs w:val="27"/>
          <w:shd w:val="clear" w:color="auto" w:fill="FFFFFF"/>
        </w:rPr>
        <w:t>页。</w:t>
      </w:r>
    </w:p>
    <w:p w14:paraId="6C217E8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3. </w:t>
      </w:r>
      <w:r w:rsidRPr="005344E8">
        <w:rPr>
          <w:rFonts w:ascii="Segoe UI" w:eastAsia="宋体" w:hAnsi="Segoe UI" w:cs="Segoe UI"/>
          <w:color w:val="1F2329"/>
          <w:kern w:val="0"/>
          <w:sz w:val="27"/>
          <w:szCs w:val="27"/>
          <w:shd w:val="clear" w:color="auto" w:fill="FFFFFF"/>
        </w:rPr>
        <w:t>马尔丘科夫，</w:t>
      </w:r>
      <w:r w:rsidRPr="005344E8">
        <w:rPr>
          <w:rFonts w:ascii="Segoe UI" w:eastAsia="宋体" w:hAnsi="Segoe UI" w:cs="Segoe UI"/>
          <w:color w:val="1F2329"/>
          <w:kern w:val="0"/>
          <w:sz w:val="27"/>
          <w:szCs w:val="27"/>
          <w:shd w:val="clear" w:color="auto" w:fill="FFFFFF"/>
        </w:rPr>
        <w:t xml:space="preserve">A. </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新俄罗斯身份认同</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是必要之举还是理性的危险游戏？》</w:t>
      </w:r>
      <w:r w:rsidRPr="005344E8">
        <w:rPr>
          <w:rFonts w:ascii="Segoe UI" w:eastAsia="宋体" w:hAnsi="Segoe UI" w:cs="Segoe UI"/>
          <w:color w:val="1F2329"/>
          <w:kern w:val="0"/>
          <w:sz w:val="27"/>
          <w:szCs w:val="27"/>
          <w:shd w:val="clear" w:color="auto" w:fill="FFFFFF"/>
        </w:rPr>
        <w:t xml:space="preserve">/ A. </w:t>
      </w:r>
      <w:r w:rsidRPr="005344E8">
        <w:rPr>
          <w:rFonts w:ascii="Segoe UI" w:eastAsia="宋体" w:hAnsi="Segoe UI" w:cs="Segoe UI"/>
          <w:color w:val="1F2329"/>
          <w:kern w:val="0"/>
          <w:sz w:val="27"/>
          <w:szCs w:val="27"/>
          <w:shd w:val="clear" w:color="auto" w:fill="FFFFFF"/>
        </w:rPr>
        <w:t>马尔丘科夫。</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电子资源</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俄罗斯新闻社。</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访问方式：</w:t>
      </w:r>
      <w:r w:rsidRPr="005344E8">
        <w:rPr>
          <w:rFonts w:ascii="Segoe UI" w:eastAsia="宋体" w:hAnsi="Segoe UI" w:cs="Segoe UI"/>
          <w:color w:val="1F2329"/>
          <w:kern w:val="0"/>
          <w:sz w:val="27"/>
          <w:szCs w:val="27"/>
          <w:shd w:val="clear" w:color="auto" w:fill="FFFFFF"/>
        </w:rPr>
        <w:t>https://regnum.ru/news/polit/1869067.html</w:t>
      </w:r>
      <w:r w:rsidRPr="005344E8">
        <w:rPr>
          <w:rFonts w:ascii="Segoe UI" w:eastAsia="宋体" w:hAnsi="Segoe UI" w:cs="Segoe UI"/>
          <w:color w:val="1F2329"/>
          <w:kern w:val="0"/>
          <w:sz w:val="27"/>
          <w:szCs w:val="27"/>
          <w:shd w:val="clear" w:color="auto" w:fill="FFFFFF"/>
        </w:rPr>
        <w:t>。</w:t>
      </w:r>
    </w:p>
    <w:p w14:paraId="5C000A8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4. </w:t>
      </w:r>
      <w:r w:rsidRPr="005344E8">
        <w:rPr>
          <w:rFonts w:ascii="Segoe UI" w:eastAsia="宋体" w:hAnsi="Segoe UI" w:cs="Segoe UI"/>
          <w:color w:val="1F2329"/>
          <w:kern w:val="0"/>
          <w:sz w:val="27"/>
          <w:szCs w:val="27"/>
          <w:shd w:val="clear" w:color="auto" w:fill="FFFFFF"/>
        </w:rPr>
        <w:t>陀思妥耶夫斯基，</w:t>
      </w:r>
      <w:r w:rsidRPr="005344E8">
        <w:rPr>
          <w:rFonts w:ascii="Segoe UI" w:eastAsia="宋体" w:hAnsi="Segoe UI" w:cs="Segoe UI"/>
          <w:color w:val="1F2329"/>
          <w:kern w:val="0"/>
          <w:sz w:val="27"/>
          <w:szCs w:val="27"/>
          <w:shd w:val="clear" w:color="auto" w:fill="FFFFFF"/>
        </w:rPr>
        <w:t xml:space="preserve">F.M. </w:t>
      </w:r>
      <w:r w:rsidRPr="005344E8">
        <w:rPr>
          <w:rFonts w:ascii="Segoe UI" w:eastAsia="宋体" w:hAnsi="Segoe UI" w:cs="Segoe UI"/>
          <w:color w:val="1F2329"/>
          <w:kern w:val="0"/>
          <w:sz w:val="27"/>
          <w:szCs w:val="27"/>
          <w:shd w:val="clear" w:color="auto" w:fill="FFFFFF"/>
        </w:rPr>
        <w:t>《笔记本：</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手稿</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：与编辑和出版活动相关的文学和自传性记录以及为记忆而做的记录》</w:t>
      </w:r>
      <w:r w:rsidRPr="005344E8">
        <w:rPr>
          <w:rFonts w:ascii="Segoe UI" w:eastAsia="宋体" w:hAnsi="Segoe UI" w:cs="Segoe UI"/>
          <w:color w:val="1F2329"/>
          <w:kern w:val="0"/>
          <w:sz w:val="27"/>
          <w:szCs w:val="27"/>
          <w:shd w:val="clear" w:color="auto" w:fill="FFFFFF"/>
        </w:rPr>
        <w:t xml:space="preserve">/ F.M. </w:t>
      </w:r>
      <w:r w:rsidRPr="005344E8">
        <w:rPr>
          <w:rFonts w:ascii="Segoe UI" w:eastAsia="宋体" w:hAnsi="Segoe UI" w:cs="Segoe UI"/>
          <w:color w:val="1F2329"/>
          <w:kern w:val="0"/>
          <w:sz w:val="27"/>
          <w:szCs w:val="27"/>
          <w:shd w:val="clear" w:color="auto" w:fill="FFFFFF"/>
        </w:rPr>
        <w:t>陀思妥耶夫斯基。</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出版地不详</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[1861 - 1862</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 xml:space="preserve"> - 55</w:t>
      </w:r>
      <w:r w:rsidRPr="005344E8">
        <w:rPr>
          <w:rFonts w:ascii="Segoe UI" w:eastAsia="宋体" w:hAnsi="Segoe UI" w:cs="Segoe UI"/>
          <w:color w:val="1F2329"/>
          <w:kern w:val="0"/>
          <w:sz w:val="27"/>
          <w:szCs w:val="27"/>
          <w:shd w:val="clear" w:color="auto" w:fill="FFFFFF"/>
        </w:rPr>
        <w:t>页</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其中</w:t>
      </w:r>
      <w:r w:rsidRPr="005344E8">
        <w:rPr>
          <w:rFonts w:ascii="Segoe UI" w:eastAsia="宋体" w:hAnsi="Segoe UI" w:cs="Segoe UI"/>
          <w:color w:val="1F2329"/>
          <w:kern w:val="0"/>
          <w:sz w:val="27"/>
          <w:szCs w:val="27"/>
          <w:shd w:val="clear" w:color="auto" w:fill="FFFFFF"/>
        </w:rPr>
        <w:t>5</w:t>
      </w:r>
      <w:r w:rsidRPr="005344E8">
        <w:rPr>
          <w:rFonts w:ascii="Segoe UI" w:eastAsia="宋体" w:hAnsi="Segoe UI" w:cs="Segoe UI"/>
          <w:color w:val="1F2329"/>
          <w:kern w:val="0"/>
          <w:sz w:val="27"/>
          <w:szCs w:val="27"/>
          <w:shd w:val="clear" w:color="auto" w:fill="FFFFFF"/>
        </w:rPr>
        <w:t>页为空白</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08A10F9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5. </w:t>
      </w:r>
      <w:r w:rsidRPr="005344E8">
        <w:rPr>
          <w:rFonts w:ascii="Segoe UI" w:eastAsia="宋体" w:hAnsi="Segoe UI" w:cs="Segoe UI"/>
          <w:color w:val="1F2329"/>
          <w:kern w:val="0"/>
          <w:sz w:val="27"/>
          <w:szCs w:val="27"/>
          <w:shd w:val="clear" w:color="auto" w:fill="FFFFFF"/>
        </w:rPr>
        <w:t>扎德，</w:t>
      </w:r>
      <w:r w:rsidRPr="005344E8">
        <w:rPr>
          <w:rFonts w:ascii="Segoe UI" w:eastAsia="宋体" w:hAnsi="Segoe UI" w:cs="Segoe UI"/>
          <w:color w:val="1F2329"/>
          <w:kern w:val="0"/>
          <w:sz w:val="27"/>
          <w:szCs w:val="27"/>
          <w:shd w:val="clear" w:color="auto" w:fill="FFFFFF"/>
        </w:rPr>
        <w:t xml:space="preserve">Z.A. </w:t>
      </w:r>
      <w:r w:rsidRPr="005344E8">
        <w:rPr>
          <w:rFonts w:ascii="Segoe UI" w:eastAsia="宋体" w:hAnsi="Segoe UI" w:cs="Segoe UI"/>
          <w:color w:val="1F2329"/>
          <w:kern w:val="0"/>
          <w:sz w:val="27"/>
          <w:szCs w:val="27"/>
          <w:shd w:val="clear" w:color="auto" w:fill="FFFFFF"/>
        </w:rPr>
        <w:t>《当代社会理论中的身份认同问题》</w:t>
      </w:r>
      <w:r w:rsidRPr="005344E8">
        <w:rPr>
          <w:rFonts w:ascii="Segoe UI" w:eastAsia="宋体" w:hAnsi="Segoe UI" w:cs="Segoe UI"/>
          <w:color w:val="1F2329"/>
          <w:kern w:val="0"/>
          <w:sz w:val="27"/>
          <w:szCs w:val="27"/>
          <w:shd w:val="clear" w:color="auto" w:fill="FFFFFF"/>
        </w:rPr>
        <w:t xml:space="preserve">/ Z.A. </w:t>
      </w:r>
      <w:r w:rsidRPr="005344E8">
        <w:rPr>
          <w:rFonts w:ascii="Segoe UI" w:eastAsia="宋体" w:hAnsi="Segoe UI" w:cs="Segoe UI"/>
          <w:color w:val="1F2329"/>
          <w:kern w:val="0"/>
          <w:sz w:val="27"/>
          <w:szCs w:val="27"/>
          <w:shd w:val="clear" w:color="auto" w:fill="FFFFFF"/>
        </w:rPr>
        <w:t>扎德</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《哲学与社会》。</w:t>
      </w:r>
      <w:r w:rsidRPr="005344E8">
        <w:rPr>
          <w:rFonts w:ascii="Segoe UI" w:eastAsia="宋体" w:hAnsi="Segoe UI" w:cs="Segoe UI"/>
          <w:color w:val="1F2329"/>
          <w:kern w:val="0"/>
          <w:sz w:val="27"/>
          <w:szCs w:val="27"/>
          <w:shd w:val="clear" w:color="auto" w:fill="FFFFFF"/>
        </w:rPr>
        <w:t xml:space="preserve"> - 2007</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2</w:t>
      </w:r>
      <w:r w:rsidRPr="005344E8">
        <w:rPr>
          <w:rFonts w:ascii="Segoe UI" w:eastAsia="宋体" w:hAnsi="Segoe UI" w:cs="Segoe UI"/>
          <w:color w:val="1F2329"/>
          <w:kern w:val="0"/>
          <w:sz w:val="27"/>
          <w:szCs w:val="27"/>
          <w:shd w:val="clear" w:color="auto" w:fill="FFFFFF"/>
        </w:rPr>
        <w:t>期。</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173 - 185</w:t>
      </w:r>
      <w:r w:rsidRPr="005344E8">
        <w:rPr>
          <w:rFonts w:ascii="Segoe UI" w:eastAsia="宋体" w:hAnsi="Segoe UI" w:cs="Segoe UI"/>
          <w:color w:val="1F2329"/>
          <w:kern w:val="0"/>
          <w:sz w:val="27"/>
          <w:szCs w:val="27"/>
          <w:shd w:val="clear" w:color="auto" w:fill="FFFFFF"/>
        </w:rPr>
        <w:t>页。</w:t>
      </w:r>
    </w:p>
    <w:p w14:paraId="25E034A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6. </w:t>
      </w:r>
      <w:r w:rsidRPr="005344E8">
        <w:rPr>
          <w:rFonts w:ascii="Segoe UI" w:eastAsia="宋体" w:hAnsi="Segoe UI" w:cs="Segoe UI"/>
          <w:color w:val="1F2329"/>
          <w:kern w:val="0"/>
          <w:sz w:val="27"/>
          <w:szCs w:val="27"/>
          <w:shd w:val="clear" w:color="auto" w:fill="FFFFFF"/>
        </w:rPr>
        <w:t>谢苗年科，</w:t>
      </w:r>
      <w:r w:rsidRPr="005344E8">
        <w:rPr>
          <w:rFonts w:ascii="Segoe UI" w:eastAsia="宋体" w:hAnsi="Segoe UI" w:cs="Segoe UI"/>
          <w:color w:val="1F2329"/>
          <w:kern w:val="0"/>
          <w:sz w:val="27"/>
          <w:szCs w:val="27"/>
          <w:shd w:val="clear" w:color="auto" w:fill="FFFFFF"/>
        </w:rPr>
        <w:t xml:space="preserve">I.S. </w:t>
      </w:r>
      <w:r w:rsidRPr="005344E8">
        <w:rPr>
          <w:rFonts w:ascii="Segoe UI" w:eastAsia="宋体" w:hAnsi="Segoe UI" w:cs="Segoe UI"/>
          <w:color w:val="1F2329"/>
          <w:kern w:val="0"/>
          <w:sz w:val="27"/>
          <w:szCs w:val="27"/>
          <w:shd w:val="clear" w:color="auto" w:fill="FFFFFF"/>
        </w:rPr>
        <w:t>《政治科学研究领域中的身份认同》</w:t>
      </w:r>
      <w:r w:rsidRPr="005344E8">
        <w:rPr>
          <w:rFonts w:ascii="Segoe UI" w:eastAsia="宋体" w:hAnsi="Segoe UI" w:cs="Segoe UI"/>
          <w:color w:val="1F2329"/>
          <w:kern w:val="0"/>
          <w:sz w:val="27"/>
          <w:szCs w:val="27"/>
          <w:shd w:val="clear" w:color="auto" w:fill="FFFFFF"/>
        </w:rPr>
        <w:t xml:space="preserve">/ I.S. </w:t>
      </w:r>
      <w:r w:rsidRPr="005344E8">
        <w:rPr>
          <w:rFonts w:ascii="Segoe UI" w:eastAsia="宋体" w:hAnsi="Segoe UI" w:cs="Segoe UI"/>
          <w:color w:val="1F2329"/>
          <w:kern w:val="0"/>
          <w:sz w:val="27"/>
          <w:szCs w:val="27"/>
          <w:shd w:val="clear" w:color="auto" w:fill="FFFFFF"/>
        </w:rPr>
        <w:t>谢苗年科</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《身份认同作为政治分析的对象：全俄科学理论会议论文集》。</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w:t>
      </w:r>
      <w:r w:rsidRPr="005344E8">
        <w:rPr>
          <w:rFonts w:ascii="Segoe UI" w:eastAsia="宋体" w:hAnsi="Segoe UI" w:cs="Segoe UI"/>
          <w:color w:val="1F2329"/>
          <w:kern w:val="0"/>
          <w:sz w:val="27"/>
          <w:szCs w:val="27"/>
          <w:shd w:val="clear" w:color="auto" w:fill="FFFFFF"/>
        </w:rPr>
        <w:t>2011</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11</w:t>
      </w:r>
      <w:r w:rsidRPr="005344E8">
        <w:rPr>
          <w:rFonts w:ascii="Segoe UI" w:eastAsia="宋体" w:hAnsi="Segoe UI" w:cs="Segoe UI"/>
          <w:color w:val="1F2329"/>
          <w:kern w:val="0"/>
          <w:sz w:val="27"/>
          <w:szCs w:val="27"/>
          <w:shd w:val="clear" w:color="auto" w:fill="FFFFFF"/>
        </w:rPr>
        <w:t>页。</w:t>
      </w:r>
    </w:p>
    <w:p w14:paraId="2550BCDE"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 xml:space="preserve">7. </w:t>
      </w:r>
      <w:r w:rsidRPr="005344E8">
        <w:rPr>
          <w:rFonts w:ascii="Segoe UI" w:eastAsia="宋体" w:hAnsi="Segoe UI" w:cs="Segoe UI"/>
          <w:color w:val="1F2329"/>
          <w:kern w:val="0"/>
          <w:sz w:val="27"/>
          <w:szCs w:val="27"/>
          <w:shd w:val="clear" w:color="auto" w:fill="FFFFFF"/>
        </w:rPr>
        <w:t>克里洛夫，</w:t>
      </w:r>
      <w:r w:rsidRPr="005344E8">
        <w:rPr>
          <w:rFonts w:ascii="Segoe UI" w:eastAsia="宋体" w:hAnsi="Segoe UI" w:cs="Segoe UI"/>
          <w:color w:val="1F2329"/>
          <w:kern w:val="0"/>
          <w:sz w:val="27"/>
          <w:szCs w:val="27"/>
          <w:shd w:val="clear" w:color="auto" w:fill="FFFFFF"/>
        </w:rPr>
        <w:t xml:space="preserve">M.P. </w:t>
      </w:r>
      <w:r w:rsidRPr="005344E8">
        <w:rPr>
          <w:rFonts w:ascii="Segoe UI" w:eastAsia="宋体" w:hAnsi="Segoe UI" w:cs="Segoe UI"/>
          <w:color w:val="1F2329"/>
          <w:kern w:val="0"/>
          <w:sz w:val="27"/>
          <w:szCs w:val="27"/>
          <w:shd w:val="clear" w:color="auto" w:fill="FFFFFF"/>
        </w:rPr>
        <w:t>《欧洲俄罗斯历史核心中的区域身份认同》</w:t>
      </w:r>
      <w:r w:rsidRPr="005344E8">
        <w:rPr>
          <w:rFonts w:ascii="Segoe UI" w:eastAsia="宋体" w:hAnsi="Segoe UI" w:cs="Segoe UI"/>
          <w:color w:val="1F2329"/>
          <w:kern w:val="0"/>
          <w:sz w:val="27"/>
          <w:szCs w:val="27"/>
          <w:shd w:val="clear" w:color="auto" w:fill="FFFFFF"/>
        </w:rPr>
        <w:t xml:space="preserve">/ M.P. </w:t>
      </w:r>
      <w:r w:rsidRPr="005344E8">
        <w:rPr>
          <w:rFonts w:ascii="Segoe UI" w:eastAsia="宋体" w:hAnsi="Segoe UI" w:cs="Segoe UI"/>
          <w:color w:val="1F2329"/>
          <w:kern w:val="0"/>
          <w:sz w:val="27"/>
          <w:szCs w:val="27"/>
          <w:shd w:val="clear" w:color="auto" w:fill="FFFFFF"/>
        </w:rPr>
        <w:t>克里洛夫</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《社会学研究》。</w:t>
      </w:r>
      <w:r w:rsidRPr="005344E8">
        <w:rPr>
          <w:rFonts w:ascii="Segoe UI" w:eastAsia="宋体" w:hAnsi="Segoe UI" w:cs="Segoe UI"/>
          <w:color w:val="1F2329"/>
          <w:kern w:val="0"/>
          <w:sz w:val="27"/>
          <w:szCs w:val="27"/>
          <w:shd w:val="clear" w:color="auto" w:fill="FFFFFF"/>
        </w:rPr>
        <w:t xml:space="preserve"> - 2005</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3</w:t>
      </w:r>
      <w:r w:rsidRPr="005344E8">
        <w:rPr>
          <w:rFonts w:ascii="Segoe UI" w:eastAsia="宋体" w:hAnsi="Segoe UI" w:cs="Segoe UI"/>
          <w:color w:val="1F2329"/>
          <w:kern w:val="0"/>
          <w:sz w:val="27"/>
          <w:szCs w:val="27"/>
          <w:shd w:val="clear" w:color="auto" w:fill="FFFFFF"/>
        </w:rPr>
        <w:t>期。</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13 - 23</w:t>
      </w:r>
      <w:r w:rsidRPr="005344E8">
        <w:rPr>
          <w:rFonts w:ascii="Segoe UI" w:eastAsia="宋体" w:hAnsi="Segoe UI" w:cs="Segoe UI"/>
          <w:color w:val="1F2329"/>
          <w:kern w:val="0"/>
          <w:sz w:val="27"/>
          <w:szCs w:val="27"/>
          <w:shd w:val="clear" w:color="auto" w:fill="FFFFFF"/>
        </w:rPr>
        <w:t>页。</w:t>
      </w:r>
    </w:p>
    <w:p w14:paraId="256A4E1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8. </w:t>
      </w:r>
      <w:r w:rsidRPr="005344E8">
        <w:rPr>
          <w:rFonts w:ascii="Segoe UI" w:eastAsia="宋体" w:hAnsi="Segoe UI" w:cs="Segoe UI"/>
          <w:color w:val="1F2329"/>
          <w:kern w:val="0"/>
          <w:sz w:val="27"/>
          <w:szCs w:val="27"/>
          <w:shd w:val="clear" w:color="auto" w:fill="FFFFFF"/>
        </w:rPr>
        <w:t>什卡拉坦，</w:t>
      </w:r>
      <w:r w:rsidRPr="005344E8">
        <w:rPr>
          <w:rFonts w:ascii="Segoe UI" w:eastAsia="宋体" w:hAnsi="Segoe UI" w:cs="Segoe UI"/>
          <w:color w:val="1F2329"/>
          <w:kern w:val="0"/>
          <w:sz w:val="27"/>
          <w:szCs w:val="27"/>
          <w:shd w:val="clear" w:color="auto" w:fill="FFFFFF"/>
        </w:rPr>
        <w:t xml:space="preserve">O.N. </w:t>
      </w:r>
      <w:r w:rsidRPr="005344E8">
        <w:rPr>
          <w:rFonts w:ascii="Segoe UI" w:eastAsia="宋体" w:hAnsi="Segoe UI" w:cs="Segoe UI"/>
          <w:color w:val="1F2329"/>
          <w:kern w:val="0"/>
          <w:sz w:val="27"/>
          <w:szCs w:val="27"/>
          <w:shd w:val="clear" w:color="auto" w:fill="FFFFFF"/>
        </w:rPr>
        <w:t>《信息经济与俄罗斯的发展道路》</w:t>
      </w:r>
      <w:r w:rsidRPr="005344E8">
        <w:rPr>
          <w:rFonts w:ascii="Segoe UI" w:eastAsia="宋体" w:hAnsi="Segoe UI" w:cs="Segoe UI"/>
          <w:color w:val="1F2329"/>
          <w:kern w:val="0"/>
          <w:sz w:val="27"/>
          <w:szCs w:val="27"/>
          <w:shd w:val="clear" w:color="auto" w:fill="FFFFFF"/>
        </w:rPr>
        <w:t xml:space="preserve">/ O.N. </w:t>
      </w:r>
      <w:r w:rsidRPr="005344E8">
        <w:rPr>
          <w:rFonts w:ascii="Segoe UI" w:eastAsia="宋体" w:hAnsi="Segoe UI" w:cs="Segoe UI"/>
          <w:color w:val="1F2329"/>
          <w:kern w:val="0"/>
          <w:sz w:val="27"/>
          <w:szCs w:val="27"/>
          <w:shd w:val="clear" w:color="auto" w:fill="FFFFFF"/>
        </w:rPr>
        <w:t>什卡拉坦</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《俄罗斯世界》。</w:t>
      </w:r>
      <w:r w:rsidRPr="005344E8">
        <w:rPr>
          <w:rFonts w:ascii="Segoe UI" w:eastAsia="宋体" w:hAnsi="Segoe UI" w:cs="Segoe UI"/>
          <w:color w:val="1F2329"/>
          <w:kern w:val="0"/>
          <w:sz w:val="27"/>
          <w:szCs w:val="27"/>
          <w:shd w:val="clear" w:color="auto" w:fill="FFFFFF"/>
        </w:rPr>
        <w:t xml:space="preserve"> - 2002</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3</w:t>
      </w:r>
      <w:r w:rsidRPr="005344E8">
        <w:rPr>
          <w:rFonts w:ascii="Segoe UI" w:eastAsia="宋体" w:hAnsi="Segoe UI" w:cs="Segoe UI"/>
          <w:color w:val="1F2329"/>
          <w:kern w:val="0"/>
          <w:sz w:val="27"/>
          <w:szCs w:val="27"/>
          <w:shd w:val="clear" w:color="auto" w:fill="FFFFFF"/>
        </w:rPr>
        <w:t>期。</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25 - 29</w:t>
      </w:r>
      <w:r w:rsidRPr="005344E8">
        <w:rPr>
          <w:rFonts w:ascii="Segoe UI" w:eastAsia="宋体" w:hAnsi="Segoe UI" w:cs="Segoe UI"/>
          <w:color w:val="1F2329"/>
          <w:kern w:val="0"/>
          <w:sz w:val="27"/>
          <w:szCs w:val="27"/>
          <w:shd w:val="clear" w:color="auto" w:fill="FFFFFF"/>
        </w:rPr>
        <w:t>页。</w:t>
      </w:r>
    </w:p>
    <w:p w14:paraId="7A42A018"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9. </w:t>
      </w:r>
      <w:r w:rsidRPr="005344E8">
        <w:rPr>
          <w:rFonts w:ascii="Segoe UI" w:eastAsia="宋体" w:hAnsi="Segoe UI" w:cs="Segoe UI"/>
          <w:color w:val="1F2329"/>
          <w:kern w:val="0"/>
          <w:sz w:val="27"/>
          <w:szCs w:val="27"/>
          <w:shd w:val="clear" w:color="auto" w:fill="FFFFFF"/>
        </w:rPr>
        <w:t>科尔若夫，</w:t>
      </w:r>
      <w:r w:rsidRPr="005344E8">
        <w:rPr>
          <w:rFonts w:ascii="Segoe UI" w:eastAsia="宋体" w:hAnsi="Segoe UI" w:cs="Segoe UI"/>
          <w:color w:val="1F2329"/>
          <w:kern w:val="0"/>
          <w:sz w:val="27"/>
          <w:szCs w:val="27"/>
          <w:shd w:val="clear" w:color="auto" w:fill="FFFFFF"/>
        </w:rPr>
        <w:t xml:space="preserve">G.A. </w:t>
      </w:r>
      <w:r w:rsidRPr="005344E8">
        <w:rPr>
          <w:rFonts w:ascii="Segoe UI" w:eastAsia="宋体" w:hAnsi="Segoe UI" w:cs="Segoe UI"/>
          <w:color w:val="1F2329"/>
          <w:kern w:val="0"/>
          <w:sz w:val="27"/>
          <w:szCs w:val="27"/>
          <w:shd w:val="clear" w:color="auto" w:fill="FFFFFF"/>
        </w:rPr>
        <w:t>《社会转型条件下顿巴斯区域身份认同的起源与发展趋势》</w:t>
      </w:r>
      <w:r w:rsidRPr="005344E8">
        <w:rPr>
          <w:rFonts w:ascii="Segoe UI" w:eastAsia="宋体" w:hAnsi="Segoe UI" w:cs="Segoe UI"/>
          <w:color w:val="1F2329"/>
          <w:kern w:val="0"/>
          <w:sz w:val="27"/>
          <w:szCs w:val="27"/>
          <w:shd w:val="clear" w:color="auto" w:fill="FFFFFF"/>
        </w:rPr>
        <w:t xml:space="preserve">/ G.V. </w:t>
      </w:r>
      <w:r w:rsidRPr="005344E8">
        <w:rPr>
          <w:rFonts w:ascii="Segoe UI" w:eastAsia="宋体" w:hAnsi="Segoe UI" w:cs="Segoe UI"/>
          <w:color w:val="1F2329"/>
          <w:kern w:val="0"/>
          <w:sz w:val="27"/>
          <w:szCs w:val="27"/>
          <w:shd w:val="clear" w:color="auto" w:fill="FFFFFF"/>
        </w:rPr>
        <w:t>科尔若夫</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《社会学：理论、方法、营销》。</w:t>
      </w:r>
      <w:r w:rsidRPr="005344E8">
        <w:rPr>
          <w:rFonts w:ascii="Segoe UI" w:eastAsia="宋体" w:hAnsi="Segoe UI" w:cs="Segoe UI"/>
          <w:color w:val="1F2329"/>
          <w:kern w:val="0"/>
          <w:sz w:val="27"/>
          <w:szCs w:val="27"/>
          <w:shd w:val="clear" w:color="auto" w:fill="FFFFFF"/>
        </w:rPr>
        <w:t xml:space="preserve"> - 2006</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4</w:t>
      </w:r>
      <w:r w:rsidRPr="005344E8">
        <w:rPr>
          <w:rFonts w:ascii="Segoe UI" w:eastAsia="宋体" w:hAnsi="Segoe UI" w:cs="Segoe UI"/>
          <w:color w:val="1F2329"/>
          <w:kern w:val="0"/>
          <w:sz w:val="27"/>
          <w:szCs w:val="27"/>
          <w:shd w:val="clear" w:color="auto" w:fill="FFFFFF"/>
        </w:rPr>
        <w:t>期。</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38 - 51</w:t>
      </w:r>
      <w:r w:rsidRPr="005344E8">
        <w:rPr>
          <w:rFonts w:ascii="Segoe UI" w:eastAsia="宋体" w:hAnsi="Segoe UI" w:cs="Segoe UI"/>
          <w:color w:val="1F2329"/>
          <w:kern w:val="0"/>
          <w:sz w:val="27"/>
          <w:szCs w:val="27"/>
          <w:shd w:val="clear" w:color="auto" w:fill="FFFFFF"/>
        </w:rPr>
        <w:t>页。</w:t>
      </w:r>
    </w:p>
    <w:p w14:paraId="6904AD7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10. </w:t>
      </w:r>
      <w:r w:rsidRPr="005344E8">
        <w:rPr>
          <w:rFonts w:ascii="Segoe UI" w:eastAsia="宋体" w:hAnsi="Segoe UI" w:cs="Segoe UI"/>
          <w:color w:val="1F2329"/>
          <w:kern w:val="0"/>
          <w:sz w:val="27"/>
          <w:szCs w:val="27"/>
          <w:shd w:val="clear" w:color="auto" w:fill="FFFFFF"/>
        </w:rPr>
        <w:t>季什科夫，</w:t>
      </w:r>
      <w:r w:rsidRPr="005344E8">
        <w:rPr>
          <w:rFonts w:ascii="Segoe UI" w:eastAsia="宋体" w:hAnsi="Segoe UI" w:cs="Segoe UI"/>
          <w:color w:val="1F2329"/>
          <w:kern w:val="0"/>
          <w:sz w:val="27"/>
          <w:szCs w:val="27"/>
          <w:shd w:val="clear" w:color="auto" w:fill="FFFFFF"/>
        </w:rPr>
        <w:t xml:space="preserve">V.A. </w:t>
      </w:r>
      <w:r w:rsidRPr="005344E8">
        <w:rPr>
          <w:rFonts w:ascii="Segoe UI" w:eastAsia="宋体" w:hAnsi="Segoe UI" w:cs="Segoe UI"/>
          <w:color w:val="1F2329"/>
          <w:kern w:val="0"/>
          <w:sz w:val="27"/>
          <w:szCs w:val="27"/>
          <w:shd w:val="clear" w:color="auto" w:fill="FFFFFF"/>
        </w:rPr>
        <w:t>《民族挽歌：社会文化人类学研究》</w:t>
      </w:r>
      <w:r w:rsidRPr="005344E8">
        <w:rPr>
          <w:rFonts w:ascii="Segoe UI" w:eastAsia="宋体" w:hAnsi="Segoe UI" w:cs="Segoe UI"/>
          <w:color w:val="1F2329"/>
          <w:kern w:val="0"/>
          <w:sz w:val="27"/>
          <w:szCs w:val="27"/>
          <w:shd w:val="clear" w:color="auto" w:fill="FFFFFF"/>
        </w:rPr>
        <w:t xml:space="preserve">/ V.A. </w:t>
      </w:r>
      <w:r w:rsidRPr="005344E8">
        <w:rPr>
          <w:rFonts w:ascii="Segoe UI" w:eastAsia="宋体" w:hAnsi="Segoe UI" w:cs="Segoe UI"/>
          <w:color w:val="1F2329"/>
          <w:kern w:val="0"/>
          <w:sz w:val="27"/>
          <w:szCs w:val="27"/>
          <w:shd w:val="clear" w:color="auto" w:fill="FFFFFF"/>
        </w:rPr>
        <w:t>季什科夫；俄罗斯科学院民族学与人类学研究所。</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莫斯科：科学出版社，</w:t>
      </w:r>
      <w:r w:rsidRPr="005344E8">
        <w:rPr>
          <w:rFonts w:ascii="Segoe UI" w:eastAsia="宋体" w:hAnsi="Segoe UI" w:cs="Segoe UI"/>
          <w:color w:val="1F2329"/>
          <w:kern w:val="0"/>
          <w:sz w:val="27"/>
          <w:szCs w:val="27"/>
          <w:shd w:val="clear" w:color="auto" w:fill="FFFFFF"/>
        </w:rPr>
        <w:t>2003</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- 542</w:t>
      </w:r>
      <w:r w:rsidRPr="005344E8">
        <w:rPr>
          <w:rFonts w:ascii="Segoe UI" w:eastAsia="宋体" w:hAnsi="Segoe UI" w:cs="Segoe UI"/>
          <w:color w:val="1F2329"/>
          <w:kern w:val="0"/>
          <w:sz w:val="27"/>
          <w:szCs w:val="27"/>
          <w:shd w:val="clear" w:color="auto" w:fill="FFFFFF"/>
        </w:rPr>
        <w:t>页。</w:t>
      </w:r>
    </w:p>
    <w:p w14:paraId="737F3B57"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11. </w:t>
      </w:r>
      <w:r w:rsidRPr="005344E8">
        <w:rPr>
          <w:rFonts w:ascii="Segoe UI" w:eastAsia="宋体" w:hAnsi="Segoe UI" w:cs="Segoe UI"/>
          <w:color w:val="1F2329"/>
          <w:kern w:val="0"/>
          <w:sz w:val="27"/>
          <w:szCs w:val="27"/>
          <w:shd w:val="clear" w:color="auto" w:fill="FFFFFF"/>
        </w:rPr>
        <w:t>苏哈诺夫，</w:t>
      </w:r>
      <w:r w:rsidRPr="005344E8">
        <w:rPr>
          <w:rFonts w:ascii="Segoe UI" w:eastAsia="宋体" w:hAnsi="Segoe UI" w:cs="Segoe UI"/>
          <w:color w:val="1F2329"/>
          <w:kern w:val="0"/>
          <w:sz w:val="27"/>
          <w:szCs w:val="27"/>
          <w:shd w:val="clear" w:color="auto" w:fill="FFFFFF"/>
        </w:rPr>
        <w:t xml:space="preserve">V.M. </w:t>
      </w:r>
      <w:r w:rsidRPr="005344E8">
        <w:rPr>
          <w:rFonts w:ascii="Segoe UI" w:eastAsia="宋体" w:hAnsi="Segoe UI" w:cs="Segoe UI"/>
          <w:color w:val="1F2329"/>
          <w:kern w:val="0"/>
          <w:sz w:val="27"/>
          <w:szCs w:val="27"/>
          <w:shd w:val="clear" w:color="auto" w:fill="FFFFFF"/>
        </w:rPr>
        <w:t>《关于俄罗斯区域身份认同形成历史的若干问题》</w:t>
      </w:r>
      <w:r w:rsidRPr="005344E8">
        <w:rPr>
          <w:rFonts w:ascii="Segoe UI" w:eastAsia="宋体" w:hAnsi="Segoe UI" w:cs="Segoe UI"/>
          <w:color w:val="1F2329"/>
          <w:kern w:val="0"/>
          <w:sz w:val="27"/>
          <w:szCs w:val="27"/>
          <w:shd w:val="clear" w:color="auto" w:fill="FFFFFF"/>
        </w:rPr>
        <w:t xml:space="preserve">/ V.M. </w:t>
      </w:r>
      <w:r w:rsidRPr="005344E8">
        <w:rPr>
          <w:rFonts w:ascii="Segoe UI" w:eastAsia="宋体" w:hAnsi="Segoe UI" w:cs="Segoe UI"/>
          <w:color w:val="1F2329"/>
          <w:kern w:val="0"/>
          <w:sz w:val="27"/>
          <w:szCs w:val="27"/>
          <w:shd w:val="clear" w:color="auto" w:fill="FFFFFF"/>
        </w:rPr>
        <w:t>苏哈诺夫</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《巴什基尔国立大学学报》。</w:t>
      </w:r>
      <w:r w:rsidRPr="005344E8">
        <w:rPr>
          <w:rFonts w:ascii="Segoe UI" w:eastAsia="宋体" w:hAnsi="Segoe UI" w:cs="Segoe UI"/>
          <w:color w:val="1F2329"/>
          <w:kern w:val="0"/>
          <w:sz w:val="27"/>
          <w:szCs w:val="27"/>
          <w:shd w:val="clear" w:color="auto" w:fill="FFFFFF"/>
        </w:rPr>
        <w:t xml:space="preserve"> - 2008</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4</w:t>
      </w:r>
      <w:r w:rsidRPr="005344E8">
        <w:rPr>
          <w:rFonts w:ascii="Segoe UI" w:eastAsia="宋体" w:hAnsi="Segoe UI" w:cs="Segoe UI"/>
          <w:color w:val="1F2329"/>
          <w:kern w:val="0"/>
          <w:sz w:val="27"/>
          <w:szCs w:val="27"/>
          <w:shd w:val="clear" w:color="auto" w:fill="FFFFFF"/>
        </w:rPr>
        <w:t>期。</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1071 - 1079</w:t>
      </w:r>
      <w:r w:rsidRPr="005344E8">
        <w:rPr>
          <w:rFonts w:ascii="Segoe UI" w:eastAsia="宋体" w:hAnsi="Segoe UI" w:cs="Segoe UI"/>
          <w:color w:val="1F2329"/>
          <w:kern w:val="0"/>
          <w:sz w:val="27"/>
          <w:szCs w:val="27"/>
          <w:shd w:val="clear" w:color="auto" w:fill="FFFFFF"/>
        </w:rPr>
        <w:t>页。</w:t>
      </w:r>
    </w:p>
    <w:p w14:paraId="731470A3"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12. </w:t>
      </w:r>
      <w:r w:rsidRPr="005344E8">
        <w:rPr>
          <w:rFonts w:ascii="Segoe UI" w:eastAsia="宋体" w:hAnsi="Segoe UI" w:cs="Segoe UI"/>
          <w:color w:val="1F2329"/>
          <w:kern w:val="0"/>
          <w:sz w:val="27"/>
          <w:szCs w:val="27"/>
          <w:shd w:val="clear" w:color="auto" w:fill="FFFFFF"/>
        </w:rPr>
        <w:t>阿拉乌迪诺夫，</w:t>
      </w:r>
      <w:r w:rsidRPr="005344E8">
        <w:rPr>
          <w:rFonts w:ascii="Segoe UI" w:eastAsia="宋体" w:hAnsi="Segoe UI" w:cs="Segoe UI"/>
          <w:color w:val="1F2329"/>
          <w:kern w:val="0"/>
          <w:sz w:val="27"/>
          <w:szCs w:val="27"/>
          <w:shd w:val="clear" w:color="auto" w:fill="FFFFFF"/>
        </w:rPr>
        <w:t xml:space="preserve">A.A. </w:t>
      </w:r>
      <w:r w:rsidRPr="005344E8">
        <w:rPr>
          <w:rFonts w:ascii="Segoe UI" w:eastAsia="宋体" w:hAnsi="Segoe UI" w:cs="Segoe UI"/>
          <w:color w:val="1F2329"/>
          <w:kern w:val="0"/>
          <w:sz w:val="27"/>
          <w:szCs w:val="27"/>
          <w:shd w:val="clear" w:color="auto" w:fill="FFFFFF"/>
        </w:rPr>
        <w:t>《区域身份认同作为形成国家政治身份认同的基础：政治学副博士学位论文：</w:t>
      </w:r>
      <w:r w:rsidRPr="005344E8">
        <w:rPr>
          <w:rFonts w:ascii="Segoe UI" w:eastAsia="宋体" w:hAnsi="Segoe UI" w:cs="Segoe UI"/>
          <w:color w:val="1F2329"/>
          <w:kern w:val="0"/>
          <w:sz w:val="27"/>
          <w:szCs w:val="27"/>
          <w:shd w:val="clear" w:color="auto" w:fill="FFFFFF"/>
        </w:rPr>
        <w:t>23.00.02</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 xml:space="preserve">/ A.A. </w:t>
      </w:r>
      <w:r w:rsidRPr="005344E8">
        <w:rPr>
          <w:rFonts w:ascii="Segoe UI" w:eastAsia="宋体" w:hAnsi="Segoe UI" w:cs="Segoe UI"/>
          <w:color w:val="1F2329"/>
          <w:kern w:val="0"/>
          <w:sz w:val="27"/>
          <w:szCs w:val="27"/>
          <w:shd w:val="clear" w:color="auto" w:fill="FFFFFF"/>
        </w:rPr>
        <w:t>阿拉乌迪诺夫。</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w:t>
      </w:r>
      <w:r w:rsidRPr="005344E8">
        <w:rPr>
          <w:rFonts w:ascii="Segoe UI" w:eastAsia="宋体" w:hAnsi="Segoe UI" w:cs="Segoe UI"/>
          <w:color w:val="1F2329"/>
          <w:kern w:val="0"/>
          <w:sz w:val="27"/>
          <w:szCs w:val="27"/>
          <w:shd w:val="clear" w:color="auto" w:fill="FFFFFF"/>
        </w:rPr>
        <w:t>2012</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- 188</w:t>
      </w:r>
      <w:r w:rsidRPr="005344E8">
        <w:rPr>
          <w:rFonts w:ascii="Segoe UI" w:eastAsia="宋体" w:hAnsi="Segoe UI" w:cs="Segoe UI"/>
          <w:color w:val="1F2329"/>
          <w:kern w:val="0"/>
          <w:sz w:val="27"/>
          <w:szCs w:val="27"/>
          <w:shd w:val="clear" w:color="auto" w:fill="FFFFFF"/>
        </w:rPr>
        <w:t>页。</w:t>
      </w:r>
    </w:p>
    <w:p w14:paraId="72321D1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13. </w:t>
      </w:r>
      <w:r w:rsidRPr="005344E8">
        <w:rPr>
          <w:rFonts w:ascii="Segoe UI" w:eastAsia="宋体" w:hAnsi="Segoe UI" w:cs="Segoe UI"/>
          <w:color w:val="1F2329"/>
          <w:kern w:val="0"/>
          <w:sz w:val="27"/>
          <w:szCs w:val="27"/>
          <w:shd w:val="clear" w:color="auto" w:fill="FFFFFF"/>
        </w:rPr>
        <w:t>马尔科娃，</w:t>
      </w:r>
      <w:r w:rsidRPr="005344E8">
        <w:rPr>
          <w:rFonts w:ascii="Segoe UI" w:eastAsia="宋体" w:hAnsi="Segoe UI" w:cs="Segoe UI"/>
          <w:color w:val="1F2329"/>
          <w:kern w:val="0"/>
          <w:sz w:val="27"/>
          <w:szCs w:val="27"/>
          <w:shd w:val="clear" w:color="auto" w:fill="FFFFFF"/>
        </w:rPr>
        <w:t xml:space="preserve">V.K. </w:t>
      </w:r>
      <w:r w:rsidRPr="005344E8">
        <w:rPr>
          <w:rFonts w:ascii="Segoe UI" w:eastAsia="宋体" w:hAnsi="Segoe UI" w:cs="Segoe UI"/>
          <w:color w:val="1F2329"/>
          <w:kern w:val="0"/>
          <w:sz w:val="27"/>
          <w:szCs w:val="27"/>
          <w:shd w:val="clear" w:color="auto" w:fill="FFFFFF"/>
        </w:rPr>
        <w:t>《文化与空间：第</w:t>
      </w:r>
      <w:r w:rsidRPr="005344E8">
        <w:rPr>
          <w:rFonts w:ascii="Segoe UI" w:eastAsia="宋体" w:hAnsi="Segoe UI" w:cs="Segoe UI"/>
          <w:color w:val="1F2329"/>
          <w:kern w:val="0"/>
          <w:sz w:val="27"/>
          <w:szCs w:val="27"/>
          <w:shd w:val="clear" w:color="auto" w:fill="FFFFFF"/>
        </w:rPr>
        <w:t>1</w:t>
      </w:r>
      <w:r w:rsidRPr="005344E8">
        <w:rPr>
          <w:rFonts w:ascii="Segoe UI" w:eastAsia="宋体" w:hAnsi="Segoe UI" w:cs="Segoe UI"/>
          <w:color w:val="1F2329"/>
          <w:kern w:val="0"/>
          <w:sz w:val="27"/>
          <w:szCs w:val="27"/>
          <w:shd w:val="clear" w:color="auto" w:fill="FFFFFF"/>
        </w:rPr>
        <w:t>卷</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互联网中的俄罗斯各共和国形象》</w:t>
      </w:r>
      <w:r w:rsidRPr="005344E8">
        <w:rPr>
          <w:rFonts w:ascii="Segoe UI" w:eastAsia="宋体" w:hAnsi="Segoe UI" w:cs="Segoe UI"/>
          <w:color w:val="1F2329"/>
          <w:kern w:val="0"/>
          <w:sz w:val="27"/>
          <w:szCs w:val="27"/>
          <w:shd w:val="clear" w:color="auto" w:fill="FFFFFF"/>
        </w:rPr>
        <w:t xml:space="preserve">/ V.K. </w:t>
      </w:r>
      <w:r w:rsidRPr="005344E8">
        <w:rPr>
          <w:rFonts w:ascii="Segoe UI" w:eastAsia="宋体" w:hAnsi="Segoe UI" w:cs="Segoe UI"/>
          <w:color w:val="1F2329"/>
          <w:kern w:val="0"/>
          <w:sz w:val="27"/>
          <w:szCs w:val="27"/>
          <w:shd w:val="clear" w:color="auto" w:fill="FFFFFF"/>
        </w:rPr>
        <w:t>马尔科娃，</w:t>
      </w:r>
      <w:r w:rsidRPr="005344E8">
        <w:rPr>
          <w:rFonts w:ascii="Segoe UI" w:eastAsia="宋体" w:hAnsi="Segoe UI" w:cs="Segoe UI"/>
          <w:color w:val="1F2329"/>
          <w:kern w:val="0"/>
          <w:sz w:val="27"/>
          <w:szCs w:val="27"/>
          <w:shd w:val="clear" w:color="auto" w:fill="FFFFFF"/>
        </w:rPr>
        <w:t xml:space="preserve">V.A. </w:t>
      </w:r>
      <w:r w:rsidRPr="005344E8">
        <w:rPr>
          <w:rFonts w:ascii="Segoe UI" w:eastAsia="宋体" w:hAnsi="Segoe UI" w:cs="Segoe UI"/>
          <w:color w:val="1F2329"/>
          <w:kern w:val="0"/>
          <w:sz w:val="27"/>
          <w:szCs w:val="27"/>
          <w:shd w:val="clear" w:color="auto" w:fill="FFFFFF"/>
        </w:rPr>
        <w:t>季什科夫；俄罗斯科学院民族学与人类学研究所。</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莫斯科：俄罗斯科学院民族学与人类学研究所，</w:t>
      </w:r>
      <w:r w:rsidRPr="005344E8">
        <w:rPr>
          <w:rFonts w:ascii="Segoe UI" w:eastAsia="宋体" w:hAnsi="Segoe UI" w:cs="Segoe UI"/>
          <w:color w:val="1F2329"/>
          <w:kern w:val="0"/>
          <w:sz w:val="27"/>
          <w:szCs w:val="27"/>
          <w:shd w:val="clear" w:color="auto" w:fill="FFFFFF"/>
        </w:rPr>
        <w:t>2009</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- 147</w:t>
      </w:r>
      <w:r w:rsidRPr="005344E8">
        <w:rPr>
          <w:rFonts w:ascii="Segoe UI" w:eastAsia="宋体" w:hAnsi="Segoe UI" w:cs="Segoe UI"/>
          <w:color w:val="1F2329"/>
          <w:kern w:val="0"/>
          <w:sz w:val="27"/>
          <w:szCs w:val="27"/>
          <w:shd w:val="clear" w:color="auto" w:fill="FFFFFF"/>
        </w:rPr>
        <w:t>页。</w:t>
      </w:r>
    </w:p>
    <w:p w14:paraId="0793E42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 xml:space="preserve">14. </w:t>
      </w:r>
      <w:r w:rsidRPr="005344E8">
        <w:rPr>
          <w:rFonts w:ascii="Segoe UI" w:eastAsia="宋体" w:hAnsi="Segoe UI" w:cs="Segoe UI"/>
          <w:color w:val="1F2329"/>
          <w:kern w:val="0"/>
          <w:sz w:val="27"/>
          <w:szCs w:val="27"/>
          <w:shd w:val="clear" w:color="auto" w:fill="FFFFFF"/>
        </w:rPr>
        <w:t>戈洛温娜，</w:t>
      </w:r>
      <w:r w:rsidRPr="005344E8">
        <w:rPr>
          <w:rFonts w:ascii="Segoe UI" w:eastAsia="宋体" w:hAnsi="Segoe UI" w:cs="Segoe UI"/>
          <w:color w:val="1F2329"/>
          <w:kern w:val="0"/>
          <w:sz w:val="27"/>
          <w:szCs w:val="27"/>
          <w:shd w:val="clear" w:color="auto" w:fill="FFFFFF"/>
        </w:rPr>
        <w:t xml:space="preserve">E.V. </w:t>
      </w:r>
      <w:r w:rsidRPr="005344E8">
        <w:rPr>
          <w:rFonts w:ascii="Segoe UI" w:eastAsia="宋体" w:hAnsi="Segoe UI" w:cs="Segoe UI"/>
          <w:color w:val="1F2329"/>
          <w:kern w:val="0"/>
          <w:sz w:val="27"/>
          <w:szCs w:val="27"/>
          <w:shd w:val="clear" w:color="auto" w:fill="FFFFFF"/>
        </w:rPr>
        <w:t>《区域身份认同作为集体身份认同的一种形式及其结构》</w:t>
      </w:r>
      <w:r w:rsidRPr="005344E8">
        <w:rPr>
          <w:rFonts w:ascii="Segoe UI" w:eastAsia="宋体" w:hAnsi="Segoe UI" w:cs="Segoe UI"/>
          <w:color w:val="1F2329"/>
          <w:kern w:val="0"/>
          <w:sz w:val="27"/>
          <w:szCs w:val="27"/>
          <w:shd w:val="clear" w:color="auto" w:fill="FFFFFF"/>
        </w:rPr>
        <w:t xml:space="preserve">/ E.V. </w:t>
      </w:r>
      <w:r w:rsidRPr="005344E8">
        <w:rPr>
          <w:rFonts w:ascii="Segoe UI" w:eastAsia="宋体" w:hAnsi="Segoe UI" w:cs="Segoe UI"/>
          <w:color w:val="1F2329"/>
          <w:kern w:val="0"/>
          <w:sz w:val="27"/>
          <w:szCs w:val="27"/>
          <w:shd w:val="clear" w:color="auto" w:fill="FFFFFF"/>
        </w:rPr>
        <w:t>戈洛温娜</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《迷宫：社会人文研究杂志》。</w:t>
      </w:r>
      <w:r w:rsidRPr="005344E8">
        <w:rPr>
          <w:rFonts w:ascii="Segoe UI" w:eastAsia="宋体" w:hAnsi="Segoe UI" w:cs="Segoe UI"/>
          <w:color w:val="1F2329"/>
          <w:kern w:val="0"/>
          <w:sz w:val="27"/>
          <w:szCs w:val="27"/>
          <w:shd w:val="clear" w:color="auto" w:fill="FFFFFF"/>
        </w:rPr>
        <w:t xml:space="preserve"> - 2013</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5</w:t>
      </w:r>
      <w:r w:rsidRPr="005344E8">
        <w:rPr>
          <w:rFonts w:ascii="Segoe UI" w:eastAsia="宋体" w:hAnsi="Segoe UI" w:cs="Segoe UI"/>
          <w:color w:val="1F2329"/>
          <w:kern w:val="0"/>
          <w:sz w:val="27"/>
          <w:szCs w:val="27"/>
          <w:shd w:val="clear" w:color="auto" w:fill="FFFFFF"/>
        </w:rPr>
        <w:t>期。</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42 - 50</w:t>
      </w:r>
      <w:r w:rsidRPr="005344E8">
        <w:rPr>
          <w:rFonts w:ascii="Segoe UI" w:eastAsia="宋体" w:hAnsi="Segoe UI" w:cs="Segoe UI"/>
          <w:color w:val="1F2329"/>
          <w:kern w:val="0"/>
          <w:sz w:val="27"/>
          <w:szCs w:val="27"/>
          <w:shd w:val="clear" w:color="auto" w:fill="FFFFFF"/>
        </w:rPr>
        <w:t>页。</w:t>
      </w:r>
    </w:p>
    <w:p w14:paraId="4FA3DD45"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15. </w:t>
      </w:r>
      <w:r w:rsidRPr="005344E8">
        <w:rPr>
          <w:rFonts w:ascii="Segoe UI" w:eastAsia="宋体" w:hAnsi="Segoe UI" w:cs="Segoe UI"/>
          <w:color w:val="1F2329"/>
          <w:kern w:val="0"/>
          <w:sz w:val="27"/>
          <w:szCs w:val="27"/>
          <w:shd w:val="clear" w:color="auto" w:fill="FFFFFF"/>
        </w:rPr>
        <w:t>《北高加索地区的俄罗斯身份认同》</w:t>
      </w:r>
      <w:r w:rsidRPr="005344E8">
        <w:rPr>
          <w:rFonts w:ascii="Segoe UI" w:eastAsia="宋体" w:hAnsi="Segoe UI" w:cs="Segoe UI"/>
          <w:color w:val="1F2329"/>
          <w:kern w:val="0"/>
          <w:sz w:val="27"/>
          <w:szCs w:val="27"/>
          <w:shd w:val="clear" w:color="auto" w:fill="FFFFFF"/>
        </w:rPr>
        <w:t xml:space="preserve">/ Z. </w:t>
      </w:r>
      <w:r w:rsidRPr="005344E8">
        <w:rPr>
          <w:rFonts w:ascii="Segoe UI" w:eastAsia="宋体" w:hAnsi="Segoe UI" w:cs="Segoe UI"/>
          <w:color w:val="1F2329"/>
          <w:kern w:val="0"/>
          <w:sz w:val="27"/>
          <w:szCs w:val="27"/>
          <w:shd w:val="clear" w:color="auto" w:fill="FFFFFF"/>
        </w:rPr>
        <w:t>扎德，</w:t>
      </w:r>
      <w:r w:rsidRPr="005344E8">
        <w:rPr>
          <w:rFonts w:ascii="Segoe UI" w:eastAsia="宋体" w:hAnsi="Segoe UI" w:cs="Segoe UI"/>
          <w:color w:val="1F2329"/>
          <w:kern w:val="0"/>
          <w:sz w:val="27"/>
          <w:szCs w:val="27"/>
          <w:shd w:val="clear" w:color="auto" w:fill="FFFFFF"/>
        </w:rPr>
        <w:t xml:space="preserve">E. </w:t>
      </w:r>
      <w:r w:rsidRPr="005344E8">
        <w:rPr>
          <w:rFonts w:ascii="Segoe UI" w:eastAsia="宋体" w:hAnsi="Segoe UI" w:cs="Segoe UI"/>
          <w:color w:val="1F2329"/>
          <w:kern w:val="0"/>
          <w:sz w:val="27"/>
          <w:szCs w:val="27"/>
          <w:shd w:val="clear" w:color="auto" w:fill="FFFFFF"/>
        </w:rPr>
        <w:t>库克瓦，</w:t>
      </w:r>
      <w:r w:rsidRPr="005344E8">
        <w:rPr>
          <w:rFonts w:ascii="Segoe UI" w:eastAsia="宋体" w:hAnsi="Segoe UI" w:cs="Segoe UI"/>
          <w:color w:val="1F2329"/>
          <w:kern w:val="0"/>
          <w:sz w:val="27"/>
          <w:szCs w:val="27"/>
          <w:shd w:val="clear" w:color="auto" w:fill="FFFFFF"/>
        </w:rPr>
        <w:t xml:space="preserve">S. </w:t>
      </w:r>
      <w:r w:rsidRPr="005344E8">
        <w:rPr>
          <w:rFonts w:ascii="Segoe UI" w:eastAsia="宋体" w:hAnsi="Segoe UI" w:cs="Segoe UI"/>
          <w:color w:val="1F2329"/>
          <w:kern w:val="0"/>
          <w:sz w:val="27"/>
          <w:szCs w:val="27"/>
          <w:shd w:val="clear" w:color="auto" w:fill="FFFFFF"/>
        </w:rPr>
        <w:t>廖舍娃，</w:t>
      </w:r>
      <w:r w:rsidRPr="005344E8">
        <w:rPr>
          <w:rFonts w:ascii="Segoe UI" w:eastAsia="宋体" w:hAnsi="Segoe UI" w:cs="Segoe UI"/>
          <w:color w:val="1F2329"/>
          <w:kern w:val="0"/>
          <w:sz w:val="27"/>
          <w:szCs w:val="27"/>
          <w:shd w:val="clear" w:color="auto" w:fill="FFFFFF"/>
        </w:rPr>
        <w:t xml:space="preserve">A. </w:t>
      </w:r>
      <w:r w:rsidRPr="005344E8">
        <w:rPr>
          <w:rFonts w:ascii="Segoe UI" w:eastAsia="宋体" w:hAnsi="Segoe UI" w:cs="Segoe UI"/>
          <w:color w:val="1F2329"/>
          <w:kern w:val="0"/>
          <w:sz w:val="27"/>
          <w:szCs w:val="27"/>
          <w:shd w:val="clear" w:color="auto" w:fill="FFFFFF"/>
        </w:rPr>
        <w:t>沙德热；科学编辑、项目负责人</w:t>
      </w:r>
      <w:proofErr w:type="spellStart"/>
      <w:r w:rsidRPr="005344E8">
        <w:rPr>
          <w:rFonts w:ascii="Segoe UI" w:eastAsia="宋体" w:hAnsi="Segoe UI" w:cs="Segoe UI"/>
          <w:color w:val="1F2329"/>
          <w:kern w:val="0"/>
          <w:sz w:val="27"/>
          <w:szCs w:val="27"/>
          <w:shd w:val="clear" w:color="auto" w:fill="FFFFFF"/>
        </w:rPr>
        <w:t>A.Yu</w:t>
      </w:r>
      <w:proofErr w:type="spellEnd"/>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沙德热；俄罗斯联邦教育科学部，阿迪格国立大学，俄罗斯哲学协会。</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莫斯科：社会人文知识出版社；迈科普：质量出版社，</w:t>
      </w:r>
      <w:r w:rsidRPr="005344E8">
        <w:rPr>
          <w:rFonts w:ascii="Segoe UI" w:eastAsia="宋体" w:hAnsi="Segoe UI" w:cs="Segoe UI"/>
          <w:color w:val="1F2329"/>
          <w:kern w:val="0"/>
          <w:sz w:val="27"/>
          <w:szCs w:val="27"/>
          <w:shd w:val="clear" w:color="auto" w:fill="FFFFFF"/>
        </w:rPr>
        <w:t>2010</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- 247</w:t>
      </w:r>
      <w:r w:rsidRPr="005344E8">
        <w:rPr>
          <w:rFonts w:ascii="Segoe UI" w:eastAsia="宋体" w:hAnsi="Segoe UI" w:cs="Segoe UI"/>
          <w:color w:val="1F2329"/>
          <w:kern w:val="0"/>
          <w:sz w:val="27"/>
          <w:szCs w:val="27"/>
          <w:shd w:val="clear" w:color="auto" w:fill="FFFFFF"/>
        </w:rPr>
        <w:t>页。</w:t>
      </w:r>
    </w:p>
    <w:p w14:paraId="5C6C6FA4"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16. </w:t>
      </w:r>
      <w:r w:rsidRPr="005344E8">
        <w:rPr>
          <w:rFonts w:ascii="Segoe UI" w:eastAsia="宋体" w:hAnsi="Segoe UI" w:cs="Segoe UI"/>
          <w:color w:val="1F2329"/>
          <w:kern w:val="0"/>
          <w:sz w:val="27"/>
          <w:szCs w:val="27"/>
          <w:shd w:val="clear" w:color="auto" w:fill="FFFFFF"/>
        </w:rPr>
        <w:t>卢基诺娃，</w:t>
      </w:r>
      <w:r w:rsidRPr="005344E8">
        <w:rPr>
          <w:rFonts w:ascii="Segoe UI" w:eastAsia="宋体" w:hAnsi="Segoe UI" w:cs="Segoe UI"/>
          <w:color w:val="1F2329"/>
          <w:kern w:val="0"/>
          <w:sz w:val="27"/>
          <w:szCs w:val="27"/>
          <w:shd w:val="clear" w:color="auto" w:fill="FFFFFF"/>
        </w:rPr>
        <w:t xml:space="preserve">I.A. </w:t>
      </w:r>
      <w:r w:rsidRPr="005344E8">
        <w:rPr>
          <w:rFonts w:ascii="Segoe UI" w:eastAsia="宋体" w:hAnsi="Segoe UI" w:cs="Segoe UI"/>
          <w:color w:val="1F2329"/>
          <w:kern w:val="0"/>
          <w:sz w:val="27"/>
          <w:szCs w:val="27"/>
          <w:shd w:val="clear" w:color="auto" w:fill="FFFFFF"/>
        </w:rPr>
        <w:t>《爱国主义作为价值认同：理论哲学分析》</w:t>
      </w:r>
      <w:r w:rsidRPr="005344E8">
        <w:rPr>
          <w:rFonts w:ascii="Segoe UI" w:eastAsia="宋体" w:hAnsi="Segoe UI" w:cs="Segoe UI"/>
          <w:color w:val="1F2329"/>
          <w:kern w:val="0"/>
          <w:sz w:val="27"/>
          <w:szCs w:val="27"/>
          <w:shd w:val="clear" w:color="auto" w:fill="FFFFFF"/>
        </w:rPr>
        <w:t xml:space="preserve">/ I.A. </w:t>
      </w:r>
      <w:r w:rsidRPr="005344E8">
        <w:rPr>
          <w:rFonts w:ascii="Segoe UI" w:eastAsia="宋体" w:hAnsi="Segoe UI" w:cs="Segoe UI"/>
          <w:color w:val="1F2329"/>
          <w:kern w:val="0"/>
          <w:sz w:val="27"/>
          <w:szCs w:val="27"/>
          <w:shd w:val="clear" w:color="auto" w:fill="FFFFFF"/>
        </w:rPr>
        <w:t>卢基诺娃</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《社会科学前沿问题：社会学、政治学、哲学与历史：</w:t>
      </w:r>
      <w:r w:rsidRPr="005344E8">
        <w:rPr>
          <w:rFonts w:ascii="Segoe UI" w:eastAsia="宋体" w:hAnsi="Segoe UI" w:cs="Segoe UI"/>
          <w:color w:val="1F2329"/>
          <w:kern w:val="0"/>
          <w:sz w:val="27"/>
          <w:szCs w:val="27"/>
          <w:shd w:val="clear" w:color="auto" w:fill="FFFFFF"/>
        </w:rPr>
        <w:t>2012</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5</w:t>
      </w:r>
      <w:r w:rsidRPr="005344E8">
        <w:rPr>
          <w:rFonts w:ascii="Segoe UI" w:eastAsia="宋体" w:hAnsi="Segoe UI" w:cs="Segoe UI"/>
          <w:color w:val="1F2329"/>
          <w:kern w:val="0"/>
          <w:sz w:val="27"/>
          <w:szCs w:val="27"/>
          <w:shd w:val="clear" w:color="auto" w:fill="FFFFFF"/>
        </w:rPr>
        <w:t>月</w:t>
      </w:r>
      <w:r w:rsidRPr="005344E8">
        <w:rPr>
          <w:rFonts w:ascii="Segoe UI" w:eastAsia="宋体" w:hAnsi="Segoe UI" w:cs="Segoe UI"/>
          <w:color w:val="1F2329"/>
          <w:kern w:val="0"/>
          <w:sz w:val="27"/>
          <w:szCs w:val="27"/>
          <w:shd w:val="clear" w:color="auto" w:fill="FFFFFF"/>
        </w:rPr>
        <w:t>16</w:t>
      </w:r>
      <w:r w:rsidRPr="005344E8">
        <w:rPr>
          <w:rFonts w:ascii="Segoe UI" w:eastAsia="宋体" w:hAnsi="Segoe UI" w:cs="Segoe UI"/>
          <w:color w:val="1F2329"/>
          <w:kern w:val="0"/>
          <w:sz w:val="27"/>
          <w:szCs w:val="27"/>
          <w:shd w:val="clear" w:color="auto" w:fill="FFFFFF"/>
        </w:rPr>
        <w:t>日国际函授科学实践会议材料》。</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新西伯利亚，</w:t>
      </w:r>
      <w:r w:rsidRPr="005344E8">
        <w:rPr>
          <w:rFonts w:ascii="Segoe UI" w:eastAsia="宋体" w:hAnsi="Segoe UI" w:cs="Segoe UI"/>
          <w:color w:val="1F2329"/>
          <w:kern w:val="0"/>
          <w:sz w:val="27"/>
          <w:szCs w:val="27"/>
          <w:shd w:val="clear" w:color="auto" w:fill="FFFFFF"/>
        </w:rPr>
        <w:t>2012</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57 - 68</w:t>
      </w:r>
      <w:r w:rsidRPr="005344E8">
        <w:rPr>
          <w:rFonts w:ascii="Segoe UI" w:eastAsia="宋体" w:hAnsi="Segoe UI" w:cs="Segoe UI"/>
          <w:color w:val="1F2329"/>
          <w:kern w:val="0"/>
          <w:sz w:val="27"/>
          <w:szCs w:val="27"/>
          <w:shd w:val="clear" w:color="auto" w:fill="FFFFFF"/>
        </w:rPr>
        <w:t>页。</w:t>
      </w:r>
    </w:p>
    <w:p w14:paraId="4703BCAC"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17. </w:t>
      </w:r>
      <w:r w:rsidRPr="005344E8">
        <w:rPr>
          <w:rFonts w:ascii="Segoe UI" w:eastAsia="宋体" w:hAnsi="Segoe UI" w:cs="Segoe UI"/>
          <w:color w:val="1F2329"/>
          <w:kern w:val="0"/>
          <w:sz w:val="27"/>
          <w:szCs w:val="27"/>
          <w:shd w:val="clear" w:color="auto" w:fill="FFFFFF"/>
        </w:rPr>
        <w:t>《顿涅茨克人民共和国儿童和青少年爱国主义教育国民概念：</w:t>
      </w:r>
      <w:r w:rsidRPr="005344E8">
        <w:rPr>
          <w:rFonts w:ascii="Segoe UI" w:eastAsia="宋体" w:hAnsi="Segoe UI" w:cs="Segoe UI"/>
          <w:color w:val="1F2329"/>
          <w:kern w:val="0"/>
          <w:sz w:val="27"/>
          <w:szCs w:val="27"/>
          <w:shd w:val="clear" w:color="auto" w:fill="FFFFFF"/>
        </w:rPr>
        <w:t>2015</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6</w:t>
      </w:r>
      <w:r w:rsidRPr="005344E8">
        <w:rPr>
          <w:rFonts w:ascii="Segoe UI" w:eastAsia="宋体" w:hAnsi="Segoe UI" w:cs="Segoe UI"/>
          <w:color w:val="1F2329"/>
          <w:kern w:val="0"/>
          <w:sz w:val="27"/>
          <w:szCs w:val="27"/>
          <w:shd w:val="clear" w:color="auto" w:fill="FFFFFF"/>
        </w:rPr>
        <w:t>月</w:t>
      </w:r>
      <w:r w:rsidRPr="005344E8">
        <w:rPr>
          <w:rFonts w:ascii="Segoe UI" w:eastAsia="宋体" w:hAnsi="Segoe UI" w:cs="Segoe UI"/>
          <w:color w:val="1F2329"/>
          <w:kern w:val="0"/>
          <w:sz w:val="27"/>
          <w:szCs w:val="27"/>
          <w:shd w:val="clear" w:color="auto" w:fill="FFFFFF"/>
        </w:rPr>
        <w:t>22</w:t>
      </w:r>
      <w:r w:rsidRPr="005344E8">
        <w:rPr>
          <w:rFonts w:ascii="Segoe UI" w:eastAsia="宋体" w:hAnsi="Segoe UI" w:cs="Segoe UI"/>
          <w:color w:val="1F2329"/>
          <w:kern w:val="0"/>
          <w:sz w:val="27"/>
          <w:szCs w:val="27"/>
          <w:shd w:val="clear" w:color="auto" w:fill="FFFFFF"/>
        </w:rPr>
        <w:t>日，第</w:t>
      </w:r>
      <w:r w:rsidRPr="005344E8">
        <w:rPr>
          <w:rFonts w:ascii="Segoe UI" w:eastAsia="宋体" w:hAnsi="Segoe UI" w:cs="Segoe UI"/>
          <w:color w:val="1F2329"/>
          <w:kern w:val="0"/>
          <w:sz w:val="27"/>
          <w:szCs w:val="27"/>
          <w:shd w:val="clear" w:color="auto" w:fill="FFFFFF"/>
        </w:rPr>
        <w:t>94</w:t>
      </w:r>
      <w:r w:rsidRPr="005344E8">
        <w:rPr>
          <w:rFonts w:ascii="Segoe UI" w:eastAsia="宋体" w:hAnsi="Segoe UI" w:cs="Segoe UI"/>
          <w:color w:val="1F2329"/>
          <w:kern w:val="0"/>
          <w:sz w:val="27"/>
          <w:szCs w:val="27"/>
          <w:shd w:val="clear" w:color="auto" w:fill="FFFFFF"/>
        </w:rPr>
        <w:t>号；</w:t>
      </w:r>
      <w:r w:rsidRPr="005344E8">
        <w:rPr>
          <w:rFonts w:ascii="Segoe UI" w:eastAsia="宋体" w:hAnsi="Segoe UI" w:cs="Segoe UI"/>
          <w:color w:val="1F2329"/>
          <w:kern w:val="0"/>
          <w:sz w:val="27"/>
          <w:szCs w:val="27"/>
          <w:shd w:val="clear" w:color="auto" w:fill="FFFFFF"/>
        </w:rPr>
        <w:t>2015</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7</w:t>
      </w:r>
      <w:r w:rsidRPr="005344E8">
        <w:rPr>
          <w:rFonts w:ascii="Segoe UI" w:eastAsia="宋体" w:hAnsi="Segoe UI" w:cs="Segoe UI"/>
          <w:color w:val="1F2329"/>
          <w:kern w:val="0"/>
          <w:sz w:val="27"/>
          <w:szCs w:val="27"/>
          <w:shd w:val="clear" w:color="auto" w:fill="FFFFFF"/>
        </w:rPr>
        <w:t>月</w:t>
      </w:r>
      <w:r w:rsidRPr="005344E8">
        <w:rPr>
          <w:rFonts w:ascii="Segoe UI" w:eastAsia="宋体" w:hAnsi="Segoe UI" w:cs="Segoe UI"/>
          <w:color w:val="1F2329"/>
          <w:kern w:val="0"/>
          <w:sz w:val="27"/>
          <w:szCs w:val="27"/>
          <w:shd w:val="clear" w:color="auto" w:fill="FFFFFF"/>
        </w:rPr>
        <w:t>17</w:t>
      </w:r>
      <w:r w:rsidRPr="005344E8">
        <w:rPr>
          <w:rFonts w:ascii="Segoe UI" w:eastAsia="宋体" w:hAnsi="Segoe UI" w:cs="Segoe UI"/>
          <w:color w:val="1F2329"/>
          <w:kern w:val="0"/>
          <w:sz w:val="27"/>
          <w:szCs w:val="27"/>
          <w:shd w:val="clear" w:color="auto" w:fill="FFFFFF"/>
        </w:rPr>
        <w:t>日，第</w:t>
      </w:r>
      <w:r w:rsidRPr="005344E8">
        <w:rPr>
          <w:rFonts w:ascii="Segoe UI" w:eastAsia="宋体" w:hAnsi="Segoe UI" w:cs="Segoe UI"/>
          <w:color w:val="1F2329"/>
          <w:kern w:val="0"/>
          <w:sz w:val="27"/>
          <w:szCs w:val="27"/>
          <w:shd w:val="clear" w:color="auto" w:fill="FFFFFF"/>
        </w:rPr>
        <w:t>322</w:t>
      </w:r>
      <w:r w:rsidRPr="005344E8">
        <w:rPr>
          <w:rFonts w:ascii="Segoe UI" w:eastAsia="宋体" w:hAnsi="Segoe UI" w:cs="Segoe UI"/>
          <w:color w:val="1F2329"/>
          <w:kern w:val="0"/>
          <w:sz w:val="27"/>
          <w:szCs w:val="27"/>
          <w:shd w:val="clear" w:color="auto" w:fill="FFFFFF"/>
        </w:rPr>
        <w:t>号》</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顿涅茨克人民共和国青年、体育和旅游部，顿涅茨克人民共和国教育和科学部。</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顿涅茨克人民共和国青年、体育和旅游部：</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电子资源</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访问方式：</w:t>
      </w:r>
      <w:r w:rsidRPr="005344E8">
        <w:rPr>
          <w:rFonts w:ascii="Segoe UI" w:eastAsia="宋体" w:hAnsi="Segoe UI" w:cs="Segoe UI"/>
          <w:color w:val="1F2329"/>
          <w:kern w:val="0"/>
          <w:sz w:val="27"/>
          <w:szCs w:val="27"/>
          <w:shd w:val="clear" w:color="auto" w:fill="FFFFFF"/>
        </w:rPr>
        <w:t>http://xn - h1aheeehel.xn--p1acf/</w:t>
      </w:r>
      <w:proofErr w:type="spellStart"/>
      <w:r w:rsidRPr="005344E8">
        <w:rPr>
          <w:rFonts w:ascii="Segoe UI" w:eastAsia="宋体" w:hAnsi="Segoe UI" w:cs="Segoe UI"/>
          <w:color w:val="1F2329"/>
          <w:kern w:val="0"/>
          <w:sz w:val="27"/>
          <w:szCs w:val="27"/>
          <w:shd w:val="clear" w:color="auto" w:fill="FFFFFF"/>
        </w:rPr>
        <w:t>koncepciya</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patrioticheskogo</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vospitaniya</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detey</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i</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uchashcheysyamolodezhi</w:t>
      </w:r>
      <w:proofErr w:type="spellEnd"/>
      <w:r w:rsidRPr="005344E8">
        <w:rPr>
          <w:rFonts w:ascii="Segoe UI" w:eastAsia="宋体" w:hAnsi="Segoe UI" w:cs="Segoe UI"/>
          <w:color w:val="1F2329"/>
          <w:kern w:val="0"/>
          <w:sz w:val="27"/>
          <w:szCs w:val="27"/>
          <w:shd w:val="clear" w:color="auto" w:fill="FFFFFF"/>
        </w:rPr>
        <w:t>。</w:t>
      </w:r>
    </w:p>
    <w:p w14:paraId="7569E102"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18. </w:t>
      </w:r>
      <w:r w:rsidRPr="005344E8">
        <w:rPr>
          <w:rFonts w:ascii="Segoe UI" w:eastAsia="宋体" w:hAnsi="Segoe UI" w:cs="Segoe UI"/>
          <w:color w:val="1F2329"/>
          <w:kern w:val="0"/>
          <w:sz w:val="27"/>
          <w:szCs w:val="27"/>
          <w:shd w:val="clear" w:color="auto" w:fill="FFFFFF"/>
        </w:rPr>
        <w:t>《俄罗斯东正教会关于人的尊严、自由和权利的教义基础》。</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电子资源</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俄罗斯东正教会网站。</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访问方式：</w:t>
      </w:r>
      <w:r w:rsidRPr="005344E8">
        <w:rPr>
          <w:rFonts w:ascii="Segoe UI" w:eastAsia="宋体" w:hAnsi="Segoe UI" w:cs="Segoe UI"/>
          <w:color w:val="1F2329"/>
          <w:kern w:val="0"/>
          <w:sz w:val="27"/>
          <w:szCs w:val="27"/>
          <w:shd w:val="clear" w:color="auto" w:fill="FFFFFF"/>
        </w:rPr>
        <w:t>http://www.patriarchia.ru/db/text/428616</w:t>
      </w:r>
      <w:r w:rsidRPr="005344E8">
        <w:rPr>
          <w:rFonts w:ascii="Segoe UI" w:eastAsia="宋体" w:hAnsi="Segoe UI" w:cs="Segoe UI"/>
          <w:color w:val="1F2329"/>
          <w:kern w:val="0"/>
          <w:sz w:val="27"/>
          <w:szCs w:val="27"/>
          <w:shd w:val="clear" w:color="auto" w:fill="FFFFFF"/>
        </w:rPr>
        <w:t>。</w:t>
      </w:r>
    </w:p>
    <w:p w14:paraId="79E9F159"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lastRenderedPageBreak/>
        <w:t xml:space="preserve">19. </w:t>
      </w:r>
      <w:r w:rsidRPr="005344E8">
        <w:rPr>
          <w:rFonts w:ascii="Segoe UI" w:eastAsia="宋体" w:hAnsi="Segoe UI" w:cs="Segoe UI"/>
          <w:color w:val="1F2329"/>
          <w:kern w:val="0"/>
          <w:sz w:val="27"/>
          <w:szCs w:val="27"/>
          <w:shd w:val="clear" w:color="auto" w:fill="FFFFFF"/>
        </w:rPr>
        <w:t>亨廷顿，</w:t>
      </w:r>
      <w:r w:rsidRPr="005344E8">
        <w:rPr>
          <w:rFonts w:ascii="Segoe UI" w:eastAsia="宋体" w:hAnsi="Segoe UI" w:cs="Segoe UI"/>
          <w:color w:val="1F2329"/>
          <w:kern w:val="0"/>
          <w:sz w:val="27"/>
          <w:szCs w:val="27"/>
          <w:shd w:val="clear" w:color="auto" w:fill="FFFFFF"/>
        </w:rPr>
        <w:t xml:space="preserve">S. </w:t>
      </w:r>
      <w:r w:rsidRPr="005344E8">
        <w:rPr>
          <w:rFonts w:ascii="Segoe UI" w:eastAsia="宋体" w:hAnsi="Segoe UI" w:cs="Segoe UI"/>
          <w:color w:val="1F2329"/>
          <w:kern w:val="0"/>
          <w:sz w:val="27"/>
          <w:szCs w:val="27"/>
          <w:shd w:val="clear" w:color="auto" w:fill="FFFFFF"/>
        </w:rPr>
        <w:t>《文明的冲突》</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塞缪尔</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亨廷顿；</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由</w:t>
      </w:r>
      <w:r w:rsidRPr="005344E8">
        <w:rPr>
          <w:rFonts w:ascii="Segoe UI" w:eastAsia="宋体" w:hAnsi="Segoe UI" w:cs="Segoe UI"/>
          <w:color w:val="1F2329"/>
          <w:kern w:val="0"/>
          <w:sz w:val="27"/>
          <w:szCs w:val="27"/>
          <w:shd w:val="clear" w:color="auto" w:fill="FFFFFF"/>
        </w:rPr>
        <w:t xml:space="preserve">T. </w:t>
      </w:r>
      <w:r w:rsidRPr="005344E8">
        <w:rPr>
          <w:rFonts w:ascii="Segoe UI" w:eastAsia="宋体" w:hAnsi="Segoe UI" w:cs="Segoe UI"/>
          <w:color w:val="1F2329"/>
          <w:kern w:val="0"/>
          <w:sz w:val="27"/>
          <w:szCs w:val="27"/>
          <w:shd w:val="clear" w:color="auto" w:fill="FFFFFF"/>
        </w:rPr>
        <w:t>韦利梅耶娃从英文翻译</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莫斯科：阿斯特出版社：阿斯特雷尔出版社，</w:t>
      </w:r>
      <w:r w:rsidRPr="005344E8">
        <w:rPr>
          <w:rFonts w:ascii="Segoe UI" w:eastAsia="宋体" w:hAnsi="Segoe UI" w:cs="Segoe UI"/>
          <w:color w:val="1F2329"/>
          <w:kern w:val="0"/>
          <w:sz w:val="27"/>
          <w:szCs w:val="27"/>
          <w:shd w:val="clear" w:color="auto" w:fill="FFFFFF"/>
        </w:rPr>
        <w:t>2011</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- 571</w:t>
      </w:r>
      <w:r w:rsidRPr="005344E8">
        <w:rPr>
          <w:rFonts w:ascii="Segoe UI" w:eastAsia="宋体" w:hAnsi="Segoe UI" w:cs="Segoe UI"/>
          <w:color w:val="1F2329"/>
          <w:kern w:val="0"/>
          <w:sz w:val="27"/>
          <w:szCs w:val="27"/>
          <w:shd w:val="clear" w:color="auto" w:fill="FFFFFF"/>
        </w:rPr>
        <w:t>页。</w:t>
      </w:r>
    </w:p>
    <w:p w14:paraId="1EDCEBA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20. </w:t>
      </w:r>
      <w:r w:rsidRPr="005344E8">
        <w:rPr>
          <w:rFonts w:ascii="Segoe UI" w:eastAsia="宋体" w:hAnsi="Segoe UI" w:cs="Segoe UI"/>
          <w:color w:val="1F2329"/>
          <w:kern w:val="0"/>
          <w:sz w:val="27"/>
          <w:szCs w:val="27"/>
          <w:shd w:val="clear" w:color="auto" w:fill="FFFFFF"/>
        </w:rPr>
        <w:t>文德尔班，</w:t>
      </w:r>
      <w:r w:rsidRPr="005344E8">
        <w:rPr>
          <w:rFonts w:ascii="Segoe UI" w:eastAsia="宋体" w:hAnsi="Segoe UI" w:cs="Segoe UI"/>
          <w:color w:val="1F2329"/>
          <w:kern w:val="0"/>
          <w:sz w:val="27"/>
          <w:szCs w:val="27"/>
          <w:shd w:val="clear" w:color="auto" w:fill="FFFFFF"/>
        </w:rPr>
        <w:t xml:space="preserve">W. </w:t>
      </w:r>
      <w:r w:rsidRPr="005344E8">
        <w:rPr>
          <w:rFonts w:ascii="Segoe UI" w:eastAsia="宋体" w:hAnsi="Segoe UI" w:cs="Segoe UI"/>
          <w:color w:val="1F2329"/>
          <w:kern w:val="0"/>
          <w:sz w:val="27"/>
          <w:szCs w:val="27"/>
          <w:shd w:val="clear" w:color="auto" w:fill="FFFFFF"/>
        </w:rPr>
        <w:t>《精神与历史：选集：</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从德语翻译</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编选：</w:t>
      </w:r>
      <w:proofErr w:type="spellStart"/>
      <w:r w:rsidRPr="005344E8">
        <w:rPr>
          <w:rFonts w:ascii="Segoe UI" w:eastAsia="宋体" w:hAnsi="Segoe UI" w:cs="Segoe UI"/>
          <w:color w:val="1F2329"/>
          <w:kern w:val="0"/>
          <w:sz w:val="27"/>
          <w:szCs w:val="27"/>
          <w:shd w:val="clear" w:color="auto" w:fill="FFFFFF"/>
        </w:rPr>
        <w:t>S.Ya</w:t>
      </w:r>
      <w:proofErr w:type="spellEnd"/>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列维特，</w:t>
      </w:r>
      <w:r w:rsidRPr="005344E8">
        <w:rPr>
          <w:rFonts w:ascii="Segoe UI" w:eastAsia="宋体" w:hAnsi="Segoe UI" w:cs="Segoe UI"/>
          <w:color w:val="1F2329"/>
          <w:kern w:val="0"/>
          <w:sz w:val="27"/>
          <w:szCs w:val="27"/>
          <w:shd w:val="clear" w:color="auto" w:fill="FFFFFF"/>
        </w:rPr>
        <w:t xml:space="preserve">L.V. </w:t>
      </w:r>
      <w:r w:rsidRPr="005344E8">
        <w:rPr>
          <w:rFonts w:ascii="Segoe UI" w:eastAsia="宋体" w:hAnsi="Segoe UI" w:cs="Segoe UI"/>
          <w:color w:val="1F2329"/>
          <w:kern w:val="0"/>
          <w:sz w:val="27"/>
          <w:szCs w:val="27"/>
          <w:shd w:val="clear" w:color="auto" w:fill="FFFFFF"/>
        </w:rPr>
        <w:t>斯科尔佐夫；责任编辑：</w:t>
      </w:r>
      <w:r w:rsidRPr="005344E8">
        <w:rPr>
          <w:rFonts w:ascii="Segoe UI" w:eastAsia="宋体" w:hAnsi="Segoe UI" w:cs="Segoe UI"/>
          <w:color w:val="1F2329"/>
          <w:kern w:val="0"/>
          <w:sz w:val="27"/>
          <w:szCs w:val="27"/>
          <w:shd w:val="clear" w:color="auto" w:fill="FFFFFF"/>
        </w:rPr>
        <w:t xml:space="preserve">P.S. </w:t>
      </w:r>
      <w:r w:rsidRPr="005344E8">
        <w:rPr>
          <w:rFonts w:ascii="Segoe UI" w:eastAsia="宋体" w:hAnsi="Segoe UI" w:cs="Segoe UI"/>
          <w:color w:val="1F2329"/>
          <w:kern w:val="0"/>
          <w:sz w:val="27"/>
          <w:szCs w:val="27"/>
          <w:shd w:val="clear" w:color="auto" w:fill="FFFFFF"/>
        </w:rPr>
        <w:t>古列维奇，</w:t>
      </w:r>
      <w:proofErr w:type="spellStart"/>
      <w:r w:rsidRPr="005344E8">
        <w:rPr>
          <w:rFonts w:ascii="Segoe UI" w:eastAsia="宋体" w:hAnsi="Segoe UI" w:cs="Segoe UI"/>
          <w:color w:val="1F2329"/>
          <w:kern w:val="0"/>
          <w:sz w:val="27"/>
          <w:szCs w:val="27"/>
          <w:shd w:val="clear" w:color="auto" w:fill="FFFFFF"/>
        </w:rPr>
        <w:t>S.Ya</w:t>
      </w:r>
      <w:proofErr w:type="spellEnd"/>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列维特；注释：</w:t>
      </w:r>
      <w:r w:rsidRPr="005344E8">
        <w:rPr>
          <w:rFonts w:ascii="Segoe UI" w:eastAsia="宋体" w:hAnsi="Segoe UI" w:cs="Segoe UI"/>
          <w:color w:val="1F2329"/>
          <w:kern w:val="0"/>
          <w:sz w:val="27"/>
          <w:szCs w:val="27"/>
          <w:shd w:val="clear" w:color="auto" w:fill="FFFFFF"/>
        </w:rPr>
        <w:t xml:space="preserve">M.A. </w:t>
      </w:r>
      <w:r w:rsidRPr="005344E8">
        <w:rPr>
          <w:rFonts w:ascii="Segoe UI" w:eastAsia="宋体" w:hAnsi="Segoe UI" w:cs="Segoe UI"/>
          <w:color w:val="1F2329"/>
          <w:kern w:val="0"/>
          <w:sz w:val="27"/>
          <w:szCs w:val="27"/>
          <w:shd w:val="clear" w:color="auto" w:fill="FFFFFF"/>
        </w:rPr>
        <w:t>霍达诺维奇。</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莫斯科：尤里斯特出版社，</w:t>
      </w:r>
      <w:r w:rsidRPr="005344E8">
        <w:rPr>
          <w:rFonts w:ascii="Segoe UI" w:eastAsia="宋体" w:hAnsi="Segoe UI" w:cs="Segoe UI"/>
          <w:color w:val="1F2329"/>
          <w:kern w:val="0"/>
          <w:sz w:val="27"/>
          <w:szCs w:val="27"/>
          <w:shd w:val="clear" w:color="auto" w:fill="FFFFFF"/>
        </w:rPr>
        <w:t>1995</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- 687</w:t>
      </w:r>
      <w:r w:rsidRPr="005344E8">
        <w:rPr>
          <w:rFonts w:ascii="Segoe UI" w:eastAsia="宋体" w:hAnsi="Segoe UI" w:cs="Segoe UI"/>
          <w:color w:val="1F2329"/>
          <w:kern w:val="0"/>
          <w:sz w:val="27"/>
          <w:szCs w:val="27"/>
          <w:shd w:val="clear" w:color="auto" w:fill="FFFFFF"/>
        </w:rPr>
        <w:t>页。</w:t>
      </w:r>
    </w:p>
    <w:p w14:paraId="1C48428D"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21. </w:t>
      </w:r>
      <w:r w:rsidRPr="005344E8">
        <w:rPr>
          <w:rFonts w:ascii="Segoe UI" w:eastAsia="宋体" w:hAnsi="Segoe UI" w:cs="Segoe UI"/>
          <w:color w:val="1F2329"/>
          <w:kern w:val="0"/>
          <w:sz w:val="27"/>
          <w:szCs w:val="27"/>
          <w:shd w:val="clear" w:color="auto" w:fill="FFFFFF"/>
        </w:rPr>
        <w:t>查列夫斯基，</w:t>
      </w:r>
      <w:r w:rsidRPr="005344E8">
        <w:rPr>
          <w:rFonts w:ascii="Segoe UI" w:eastAsia="宋体" w:hAnsi="Segoe UI" w:cs="Segoe UI"/>
          <w:color w:val="1F2329"/>
          <w:kern w:val="0"/>
          <w:sz w:val="27"/>
          <w:szCs w:val="27"/>
          <w:shd w:val="clear" w:color="auto" w:fill="FFFFFF"/>
        </w:rPr>
        <w:t xml:space="preserve">A.A. </w:t>
      </w:r>
      <w:r w:rsidRPr="005344E8">
        <w:rPr>
          <w:rFonts w:ascii="Segoe UI" w:eastAsia="宋体" w:hAnsi="Segoe UI" w:cs="Segoe UI"/>
          <w:color w:val="1F2329"/>
          <w:kern w:val="0"/>
          <w:sz w:val="27"/>
          <w:szCs w:val="27"/>
          <w:shd w:val="clear" w:color="auto" w:fill="FFFFFF"/>
        </w:rPr>
        <w:t>《东正教在俄罗斯生活和历史命运中的意义》</w:t>
      </w:r>
      <w:r w:rsidRPr="005344E8">
        <w:rPr>
          <w:rFonts w:ascii="Segoe UI" w:eastAsia="宋体" w:hAnsi="Segoe UI" w:cs="Segoe UI"/>
          <w:color w:val="1F2329"/>
          <w:kern w:val="0"/>
          <w:sz w:val="27"/>
          <w:szCs w:val="27"/>
          <w:shd w:val="clear" w:color="auto" w:fill="FFFFFF"/>
        </w:rPr>
        <w:t xml:space="preserve">/ A.A. </w:t>
      </w:r>
      <w:r w:rsidRPr="005344E8">
        <w:rPr>
          <w:rFonts w:ascii="Segoe UI" w:eastAsia="宋体" w:hAnsi="Segoe UI" w:cs="Segoe UI"/>
          <w:color w:val="1F2329"/>
          <w:kern w:val="0"/>
          <w:sz w:val="27"/>
          <w:szCs w:val="27"/>
          <w:shd w:val="clear" w:color="auto" w:fill="FFFFFF"/>
        </w:rPr>
        <w:t>查列夫斯基。</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列宁格勒：阿尔法出版社，</w:t>
      </w:r>
      <w:r w:rsidRPr="005344E8">
        <w:rPr>
          <w:rFonts w:ascii="Segoe UI" w:eastAsia="宋体" w:hAnsi="Segoe UI" w:cs="Segoe UI"/>
          <w:color w:val="1F2329"/>
          <w:kern w:val="0"/>
          <w:sz w:val="27"/>
          <w:szCs w:val="27"/>
          <w:shd w:val="clear" w:color="auto" w:fill="FFFFFF"/>
        </w:rPr>
        <w:t>1991</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- 74</w:t>
      </w:r>
      <w:r w:rsidRPr="005344E8">
        <w:rPr>
          <w:rFonts w:ascii="Segoe UI" w:eastAsia="宋体" w:hAnsi="Segoe UI" w:cs="Segoe UI"/>
          <w:color w:val="1F2329"/>
          <w:kern w:val="0"/>
          <w:sz w:val="27"/>
          <w:szCs w:val="27"/>
          <w:shd w:val="clear" w:color="auto" w:fill="FFFFFF"/>
        </w:rPr>
        <w:t>页。</w:t>
      </w:r>
    </w:p>
    <w:p w14:paraId="1B2DE48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22. </w:t>
      </w:r>
      <w:r w:rsidRPr="005344E8">
        <w:rPr>
          <w:rFonts w:ascii="Segoe UI" w:eastAsia="宋体" w:hAnsi="Segoe UI" w:cs="Segoe UI"/>
          <w:color w:val="1F2329"/>
          <w:kern w:val="0"/>
          <w:sz w:val="27"/>
          <w:szCs w:val="27"/>
          <w:shd w:val="clear" w:color="auto" w:fill="FFFFFF"/>
        </w:rPr>
        <w:t>沃洛维科娃，</w:t>
      </w:r>
      <w:r w:rsidRPr="005344E8">
        <w:rPr>
          <w:rFonts w:ascii="Segoe UI" w:eastAsia="宋体" w:hAnsi="Segoe UI" w:cs="Segoe UI"/>
          <w:color w:val="1F2329"/>
          <w:kern w:val="0"/>
          <w:sz w:val="27"/>
          <w:szCs w:val="27"/>
          <w:shd w:val="clear" w:color="auto" w:fill="FFFFFF"/>
        </w:rPr>
        <w:t xml:space="preserve">M.I. </w:t>
      </w:r>
      <w:r w:rsidRPr="005344E8">
        <w:rPr>
          <w:rFonts w:ascii="Segoe UI" w:eastAsia="宋体" w:hAnsi="Segoe UI" w:cs="Segoe UI"/>
          <w:color w:val="1F2329"/>
          <w:kern w:val="0"/>
          <w:sz w:val="27"/>
          <w:szCs w:val="27"/>
          <w:shd w:val="clear" w:color="auto" w:fill="FFFFFF"/>
        </w:rPr>
        <w:t>《俄罗斯心理特质背景下的道德理想与反理想》</w:t>
      </w:r>
      <w:r w:rsidRPr="005344E8">
        <w:rPr>
          <w:rFonts w:ascii="Segoe UI" w:eastAsia="宋体" w:hAnsi="Segoe UI" w:cs="Segoe UI"/>
          <w:color w:val="1F2329"/>
          <w:kern w:val="0"/>
          <w:sz w:val="27"/>
          <w:szCs w:val="27"/>
          <w:shd w:val="clear" w:color="auto" w:fill="FFFFFF"/>
        </w:rPr>
        <w:t xml:space="preserve">/ M.I. </w:t>
      </w:r>
      <w:r w:rsidRPr="005344E8">
        <w:rPr>
          <w:rFonts w:ascii="Segoe UI" w:eastAsia="宋体" w:hAnsi="Segoe UI" w:cs="Segoe UI"/>
          <w:color w:val="1F2329"/>
          <w:kern w:val="0"/>
          <w:sz w:val="27"/>
          <w:szCs w:val="27"/>
          <w:shd w:val="clear" w:color="auto" w:fill="FFFFFF"/>
        </w:rPr>
        <w:t>沃洛维科娃</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《俄罗斯民族身份认同与人口危机：全俄科学会议材料，</w:t>
      </w:r>
      <w:r w:rsidRPr="005344E8">
        <w:rPr>
          <w:rFonts w:ascii="Segoe UI" w:eastAsia="宋体" w:hAnsi="Segoe UI" w:cs="Segoe UI"/>
          <w:color w:val="1F2329"/>
          <w:kern w:val="0"/>
          <w:sz w:val="27"/>
          <w:szCs w:val="27"/>
          <w:shd w:val="clear" w:color="auto" w:fill="FFFFFF"/>
        </w:rPr>
        <w:t>2006</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10</w:t>
      </w:r>
      <w:r w:rsidRPr="005344E8">
        <w:rPr>
          <w:rFonts w:ascii="Segoe UI" w:eastAsia="宋体" w:hAnsi="Segoe UI" w:cs="Segoe UI"/>
          <w:color w:val="1F2329"/>
          <w:kern w:val="0"/>
          <w:sz w:val="27"/>
          <w:szCs w:val="27"/>
          <w:shd w:val="clear" w:color="auto" w:fill="FFFFFF"/>
        </w:rPr>
        <w:t>月</w:t>
      </w:r>
      <w:r w:rsidRPr="005344E8">
        <w:rPr>
          <w:rFonts w:ascii="Segoe UI" w:eastAsia="宋体" w:hAnsi="Segoe UI" w:cs="Segoe UI"/>
          <w:color w:val="1F2329"/>
          <w:kern w:val="0"/>
          <w:sz w:val="27"/>
          <w:szCs w:val="27"/>
          <w:shd w:val="clear" w:color="auto" w:fill="FFFFFF"/>
        </w:rPr>
        <w:t>20 - 21</w:t>
      </w:r>
      <w:r w:rsidRPr="005344E8">
        <w:rPr>
          <w:rFonts w:ascii="Segoe UI" w:eastAsia="宋体" w:hAnsi="Segoe UI" w:cs="Segoe UI"/>
          <w:color w:val="1F2329"/>
          <w:kern w:val="0"/>
          <w:sz w:val="27"/>
          <w:szCs w:val="27"/>
          <w:shd w:val="clear" w:color="auto" w:fill="FFFFFF"/>
        </w:rPr>
        <w:t>日》。</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莫斯科，</w:t>
      </w:r>
      <w:r w:rsidRPr="005344E8">
        <w:rPr>
          <w:rFonts w:ascii="Segoe UI" w:eastAsia="宋体" w:hAnsi="Segoe UI" w:cs="Segoe UI"/>
          <w:color w:val="1F2329"/>
          <w:kern w:val="0"/>
          <w:sz w:val="27"/>
          <w:szCs w:val="27"/>
          <w:shd w:val="clear" w:color="auto" w:fill="FFFFFF"/>
        </w:rPr>
        <w:t>2007</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730</w:t>
      </w:r>
      <w:r w:rsidRPr="005344E8">
        <w:rPr>
          <w:rFonts w:ascii="Segoe UI" w:eastAsia="宋体" w:hAnsi="Segoe UI" w:cs="Segoe UI"/>
          <w:color w:val="1F2329"/>
          <w:kern w:val="0"/>
          <w:sz w:val="27"/>
          <w:szCs w:val="27"/>
          <w:shd w:val="clear" w:color="auto" w:fill="FFFFFF"/>
        </w:rPr>
        <w:t>页。</w:t>
      </w:r>
    </w:p>
    <w:p w14:paraId="4AA3F511"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23. </w:t>
      </w:r>
      <w:r w:rsidRPr="005344E8">
        <w:rPr>
          <w:rFonts w:ascii="Segoe UI" w:eastAsia="宋体" w:hAnsi="Segoe UI" w:cs="Segoe UI"/>
          <w:color w:val="1F2329"/>
          <w:kern w:val="0"/>
          <w:sz w:val="27"/>
          <w:szCs w:val="27"/>
          <w:shd w:val="clear" w:color="auto" w:fill="FFFFFF"/>
        </w:rPr>
        <w:t>达连斯基，</w:t>
      </w:r>
      <w:proofErr w:type="spellStart"/>
      <w:r w:rsidRPr="005344E8">
        <w:rPr>
          <w:rFonts w:ascii="Segoe UI" w:eastAsia="宋体" w:hAnsi="Segoe UI" w:cs="Segoe UI"/>
          <w:color w:val="1F2329"/>
          <w:kern w:val="0"/>
          <w:sz w:val="27"/>
          <w:szCs w:val="27"/>
          <w:shd w:val="clear" w:color="auto" w:fill="FFFFFF"/>
        </w:rPr>
        <w:t>V.Yu</w:t>
      </w:r>
      <w:proofErr w:type="spellEnd"/>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《顿巴斯在俄罗斯世界的背景下》</w:t>
      </w:r>
      <w:r w:rsidRPr="005344E8">
        <w:rPr>
          <w:rFonts w:ascii="Segoe UI" w:eastAsia="宋体" w:hAnsi="Segoe UI" w:cs="Segoe UI"/>
          <w:color w:val="1F2329"/>
          <w:kern w:val="0"/>
          <w:sz w:val="27"/>
          <w:szCs w:val="27"/>
          <w:shd w:val="clear" w:color="auto" w:fill="FFFFFF"/>
        </w:rPr>
        <w:t xml:space="preserve">/ </w:t>
      </w:r>
      <w:proofErr w:type="spellStart"/>
      <w:r w:rsidRPr="005344E8">
        <w:rPr>
          <w:rFonts w:ascii="Segoe UI" w:eastAsia="宋体" w:hAnsi="Segoe UI" w:cs="Segoe UI"/>
          <w:color w:val="1F2329"/>
          <w:kern w:val="0"/>
          <w:sz w:val="27"/>
          <w:szCs w:val="27"/>
          <w:shd w:val="clear" w:color="auto" w:fill="FFFFFF"/>
        </w:rPr>
        <w:t>V.Yu</w:t>
      </w:r>
      <w:proofErr w:type="spellEnd"/>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达连斯基</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《乌克兰的俄罗斯世界：论文集》。</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基辅，</w:t>
      </w:r>
      <w:r w:rsidRPr="005344E8">
        <w:rPr>
          <w:rFonts w:ascii="Segoe UI" w:eastAsia="宋体" w:hAnsi="Segoe UI" w:cs="Segoe UI"/>
          <w:color w:val="1F2329"/>
          <w:kern w:val="0"/>
          <w:sz w:val="27"/>
          <w:szCs w:val="27"/>
          <w:shd w:val="clear" w:color="auto" w:fill="FFFFFF"/>
        </w:rPr>
        <w:t>2006</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43 - 59</w:t>
      </w:r>
      <w:r w:rsidRPr="005344E8">
        <w:rPr>
          <w:rFonts w:ascii="Segoe UI" w:eastAsia="宋体" w:hAnsi="Segoe UI" w:cs="Segoe UI"/>
          <w:color w:val="1F2329"/>
          <w:kern w:val="0"/>
          <w:sz w:val="27"/>
          <w:szCs w:val="27"/>
          <w:shd w:val="clear" w:color="auto" w:fill="FFFFFF"/>
        </w:rPr>
        <w:t>页。</w:t>
      </w:r>
    </w:p>
    <w:p w14:paraId="0EFD5C9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24. </w:t>
      </w:r>
      <w:r w:rsidRPr="005344E8">
        <w:rPr>
          <w:rFonts w:ascii="Segoe UI" w:eastAsia="宋体" w:hAnsi="Segoe UI" w:cs="Segoe UI"/>
          <w:color w:val="1F2329"/>
          <w:kern w:val="0"/>
          <w:sz w:val="27"/>
          <w:szCs w:val="27"/>
          <w:shd w:val="clear" w:color="auto" w:fill="FFFFFF"/>
        </w:rPr>
        <w:t>库沙科夫，</w:t>
      </w:r>
      <w:r w:rsidRPr="005344E8">
        <w:rPr>
          <w:rFonts w:ascii="Segoe UI" w:eastAsia="宋体" w:hAnsi="Segoe UI" w:cs="Segoe UI"/>
          <w:color w:val="1F2329"/>
          <w:kern w:val="0"/>
          <w:sz w:val="27"/>
          <w:szCs w:val="27"/>
          <w:shd w:val="clear" w:color="auto" w:fill="FFFFFF"/>
        </w:rPr>
        <w:t xml:space="preserve">M.N. </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顿巴斯身份认同问题与现代社会</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圆桌会议，在</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顿巴斯力量</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战略讨论框架内》</w:t>
      </w:r>
      <w:r w:rsidRPr="005344E8">
        <w:rPr>
          <w:rFonts w:ascii="Segoe UI" w:eastAsia="宋体" w:hAnsi="Segoe UI" w:cs="Segoe UI"/>
          <w:color w:val="1F2329"/>
          <w:kern w:val="0"/>
          <w:sz w:val="27"/>
          <w:szCs w:val="27"/>
          <w:shd w:val="clear" w:color="auto" w:fill="FFFFFF"/>
        </w:rPr>
        <w:t xml:space="preserve">/ M.N. </w:t>
      </w:r>
      <w:r w:rsidRPr="005344E8">
        <w:rPr>
          <w:rFonts w:ascii="Segoe UI" w:eastAsia="宋体" w:hAnsi="Segoe UI" w:cs="Segoe UI"/>
          <w:color w:val="1F2329"/>
          <w:kern w:val="0"/>
          <w:sz w:val="27"/>
          <w:szCs w:val="27"/>
          <w:shd w:val="clear" w:color="auto" w:fill="FFFFFF"/>
        </w:rPr>
        <w:t>库沙科夫</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电子资源</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访问方式：</w:t>
      </w:r>
      <w:r w:rsidRPr="005344E8">
        <w:rPr>
          <w:rFonts w:ascii="Segoe UI" w:eastAsia="宋体" w:hAnsi="Segoe UI" w:cs="Segoe UI"/>
          <w:color w:val="1F2329"/>
          <w:kern w:val="0"/>
          <w:sz w:val="27"/>
          <w:szCs w:val="27"/>
          <w:shd w:val="clear" w:color="auto" w:fill="FFFFFF"/>
        </w:rPr>
        <w:t xml:space="preserve">https://pravdnr.ru/v - </w:t>
      </w:r>
      <w:proofErr w:type="spellStart"/>
      <w:r w:rsidRPr="005344E8">
        <w:rPr>
          <w:rFonts w:ascii="Segoe UI" w:eastAsia="宋体" w:hAnsi="Segoe UI" w:cs="Segoe UI"/>
          <w:color w:val="1F2329"/>
          <w:kern w:val="0"/>
          <w:sz w:val="27"/>
          <w:szCs w:val="27"/>
          <w:shd w:val="clear" w:color="auto" w:fill="FFFFFF"/>
        </w:rPr>
        <w:t>dnr</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obsudili</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voprosy</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samosoznaniya</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isamoindentifikacii</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zhitelej</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donbassa</w:t>
      </w:r>
      <w:proofErr w:type="spellEnd"/>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28D6481A" w14:textId="77777777" w:rsidR="005344E8" w:rsidRPr="005344E8" w:rsidRDefault="005344E8" w:rsidP="005344E8">
      <w:pPr>
        <w:widowControl/>
        <w:jc w:val="left"/>
        <w:rPr>
          <w:rFonts w:ascii="Segoe UI" w:eastAsia="宋体" w:hAnsi="Segoe UI" w:cs="Segoe UI"/>
          <w:color w:val="1F2329"/>
          <w:kern w:val="0"/>
          <w:sz w:val="27"/>
          <w:szCs w:val="27"/>
          <w:shd w:val="clear" w:color="auto" w:fill="FFFFFF"/>
        </w:rPr>
      </w:pPr>
      <w:r w:rsidRPr="005344E8">
        <w:rPr>
          <w:rFonts w:ascii="Segoe UI" w:eastAsia="宋体" w:hAnsi="Segoe UI" w:cs="Segoe UI"/>
          <w:color w:val="1F2329"/>
          <w:kern w:val="0"/>
          <w:sz w:val="27"/>
          <w:szCs w:val="27"/>
          <w:shd w:val="clear" w:color="auto" w:fill="FFFFFF"/>
        </w:rPr>
        <w:t xml:space="preserve">25. </w:t>
      </w:r>
      <w:r w:rsidRPr="005344E8">
        <w:rPr>
          <w:rFonts w:ascii="Segoe UI" w:eastAsia="宋体" w:hAnsi="Segoe UI" w:cs="Segoe UI"/>
          <w:color w:val="1F2329"/>
          <w:kern w:val="0"/>
          <w:sz w:val="27"/>
          <w:szCs w:val="27"/>
          <w:shd w:val="clear" w:color="auto" w:fill="FFFFFF"/>
        </w:rPr>
        <w:t>热尔佳科夫，</w:t>
      </w:r>
      <w:r w:rsidRPr="005344E8">
        <w:rPr>
          <w:rFonts w:ascii="Segoe UI" w:eastAsia="宋体" w:hAnsi="Segoe UI" w:cs="Segoe UI"/>
          <w:color w:val="1F2329"/>
          <w:kern w:val="0"/>
          <w:sz w:val="27"/>
          <w:szCs w:val="27"/>
          <w:shd w:val="clear" w:color="auto" w:fill="FFFFFF"/>
        </w:rPr>
        <w:t xml:space="preserve">M.V. </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顿巴斯身份认同问题与现代社会</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圆桌会议，在</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顿巴斯力量</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t>战略讨论框架内》</w:t>
      </w:r>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电子资源</w:t>
      </w:r>
      <w:r w:rsidRPr="005344E8">
        <w:rPr>
          <w:rFonts w:ascii="Segoe UI" w:eastAsia="宋体" w:hAnsi="Segoe UI" w:cs="Segoe UI"/>
          <w:color w:val="1F2329"/>
          <w:kern w:val="0"/>
          <w:sz w:val="27"/>
          <w:szCs w:val="27"/>
          <w:shd w:val="clear" w:color="auto" w:fill="FFFFFF"/>
        </w:rPr>
        <w:t xml:space="preserve">] / M.V. </w:t>
      </w:r>
      <w:r w:rsidRPr="005344E8">
        <w:rPr>
          <w:rFonts w:ascii="Segoe UI" w:eastAsia="宋体" w:hAnsi="Segoe UI" w:cs="Segoe UI"/>
          <w:color w:val="1F2329"/>
          <w:kern w:val="0"/>
          <w:sz w:val="27"/>
          <w:szCs w:val="27"/>
          <w:shd w:val="clear" w:color="auto" w:fill="FFFFFF"/>
        </w:rPr>
        <w:t>热尔佳科夫</w:t>
      </w:r>
      <w:r w:rsidRPr="005344E8">
        <w:rPr>
          <w:rFonts w:ascii="Segoe UI" w:eastAsia="宋体" w:hAnsi="Segoe UI" w:cs="Segoe UI"/>
          <w:color w:val="1F2329"/>
          <w:kern w:val="0"/>
          <w:sz w:val="27"/>
          <w:szCs w:val="27"/>
          <w:shd w:val="clear" w:color="auto" w:fill="FFFFFF"/>
        </w:rPr>
        <w:t xml:space="preserve"> </w:t>
      </w:r>
      <w:r w:rsidRPr="005344E8">
        <w:rPr>
          <w:rFonts w:ascii="Segoe UI" w:eastAsia="宋体" w:hAnsi="Segoe UI" w:cs="Segoe UI"/>
          <w:color w:val="1F2329"/>
          <w:kern w:val="0"/>
          <w:sz w:val="27"/>
          <w:szCs w:val="27"/>
          <w:shd w:val="clear" w:color="auto" w:fill="FFFFFF"/>
        </w:rPr>
        <w:lastRenderedPageBreak/>
        <w:t xml:space="preserve">// </w:t>
      </w:r>
      <w:r w:rsidRPr="005344E8">
        <w:rPr>
          <w:rFonts w:ascii="Segoe UI" w:eastAsia="宋体" w:hAnsi="Segoe UI" w:cs="Segoe UI"/>
          <w:color w:val="1F2329"/>
          <w:kern w:val="0"/>
          <w:sz w:val="27"/>
          <w:szCs w:val="27"/>
          <w:shd w:val="clear" w:color="auto" w:fill="FFFFFF"/>
        </w:rPr>
        <w:t>访问方式：</w:t>
      </w:r>
      <w:r w:rsidRPr="005344E8">
        <w:rPr>
          <w:rFonts w:ascii="Segoe UI" w:eastAsia="宋体" w:hAnsi="Segoe UI" w:cs="Segoe UI"/>
          <w:color w:val="1F2329"/>
          <w:kern w:val="0"/>
          <w:sz w:val="27"/>
          <w:szCs w:val="27"/>
          <w:shd w:val="clear" w:color="auto" w:fill="FFFFFF"/>
        </w:rPr>
        <w:t xml:space="preserve">https://pravdnr.ru/v - </w:t>
      </w:r>
      <w:proofErr w:type="spellStart"/>
      <w:r w:rsidRPr="005344E8">
        <w:rPr>
          <w:rFonts w:ascii="Segoe UI" w:eastAsia="宋体" w:hAnsi="Segoe UI" w:cs="Segoe UI"/>
          <w:color w:val="1F2329"/>
          <w:kern w:val="0"/>
          <w:sz w:val="27"/>
          <w:szCs w:val="27"/>
          <w:shd w:val="clear" w:color="auto" w:fill="FFFFFF"/>
        </w:rPr>
        <w:t>dnr</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obsudili</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voprosy</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samosoznaniya</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isamoindentifikacii</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zhitelej</w:t>
      </w:r>
      <w:proofErr w:type="spellEnd"/>
      <w:r w:rsidRPr="005344E8">
        <w:rPr>
          <w:rFonts w:ascii="Segoe UI" w:eastAsia="宋体" w:hAnsi="Segoe UI" w:cs="Segoe UI"/>
          <w:color w:val="1F2329"/>
          <w:kern w:val="0"/>
          <w:sz w:val="27"/>
          <w:szCs w:val="27"/>
          <w:shd w:val="clear" w:color="auto" w:fill="FFFFFF"/>
        </w:rPr>
        <w:t xml:space="preserve"> - </w:t>
      </w:r>
      <w:proofErr w:type="spellStart"/>
      <w:r w:rsidRPr="005344E8">
        <w:rPr>
          <w:rFonts w:ascii="Segoe UI" w:eastAsia="宋体" w:hAnsi="Segoe UI" w:cs="Segoe UI"/>
          <w:color w:val="1F2329"/>
          <w:kern w:val="0"/>
          <w:sz w:val="27"/>
          <w:szCs w:val="27"/>
          <w:shd w:val="clear" w:color="auto" w:fill="FFFFFF"/>
        </w:rPr>
        <w:t>donbassa</w:t>
      </w:r>
      <w:proofErr w:type="spellEnd"/>
      <w:r w:rsidRPr="005344E8">
        <w:rPr>
          <w:rFonts w:ascii="Segoe UI" w:eastAsia="宋体" w:hAnsi="Segoe UI" w:cs="Segoe UI"/>
          <w:color w:val="1F2329"/>
          <w:kern w:val="0"/>
          <w:sz w:val="27"/>
          <w:szCs w:val="27"/>
          <w:shd w:val="clear" w:color="auto" w:fill="FFFFFF"/>
        </w:rPr>
        <w:t>/</w:t>
      </w:r>
      <w:r w:rsidRPr="005344E8">
        <w:rPr>
          <w:rFonts w:ascii="Segoe UI" w:eastAsia="宋体" w:hAnsi="Segoe UI" w:cs="Segoe UI"/>
          <w:color w:val="1F2329"/>
          <w:kern w:val="0"/>
          <w:sz w:val="27"/>
          <w:szCs w:val="27"/>
          <w:shd w:val="clear" w:color="auto" w:fill="FFFFFF"/>
        </w:rPr>
        <w:t>。</w:t>
      </w:r>
    </w:p>
    <w:p w14:paraId="67FDDB5A" w14:textId="3F98E436" w:rsidR="00D443F5" w:rsidRDefault="005344E8" w:rsidP="005344E8">
      <w:r w:rsidRPr="005344E8">
        <w:rPr>
          <w:rFonts w:ascii="Segoe UI" w:eastAsia="宋体" w:hAnsi="Segoe UI" w:cs="Segoe UI"/>
          <w:color w:val="1F2329"/>
          <w:kern w:val="0"/>
          <w:sz w:val="27"/>
          <w:szCs w:val="27"/>
          <w:shd w:val="clear" w:color="auto" w:fill="FFFFFF"/>
        </w:rPr>
        <w:t xml:space="preserve">26. </w:t>
      </w:r>
      <w:r w:rsidRPr="005344E8">
        <w:rPr>
          <w:rFonts w:ascii="Segoe UI" w:eastAsia="宋体" w:hAnsi="Segoe UI" w:cs="Segoe UI"/>
          <w:color w:val="1F2329"/>
          <w:kern w:val="0"/>
          <w:sz w:val="27"/>
          <w:szCs w:val="27"/>
          <w:shd w:val="clear" w:color="auto" w:fill="FFFFFF"/>
        </w:rPr>
        <w:t>谢尔盖耶娃，</w:t>
      </w:r>
      <w:r w:rsidRPr="005344E8">
        <w:rPr>
          <w:rFonts w:ascii="Segoe UI" w:eastAsia="宋体" w:hAnsi="Segoe UI" w:cs="Segoe UI"/>
          <w:color w:val="1F2329"/>
          <w:kern w:val="0"/>
          <w:sz w:val="27"/>
          <w:szCs w:val="27"/>
          <w:shd w:val="clear" w:color="auto" w:fill="FFFFFF"/>
        </w:rPr>
        <w:t xml:space="preserve">O.A. </w:t>
      </w:r>
      <w:r w:rsidRPr="005344E8">
        <w:rPr>
          <w:rFonts w:ascii="Segoe UI" w:eastAsia="宋体" w:hAnsi="Segoe UI" w:cs="Segoe UI"/>
          <w:color w:val="1F2329"/>
          <w:kern w:val="0"/>
          <w:sz w:val="27"/>
          <w:szCs w:val="27"/>
          <w:shd w:val="clear" w:color="auto" w:fill="FFFFFF"/>
        </w:rPr>
        <w:t>《民族文化和社会文化边缘化在文明体系转型中的作用》</w:t>
      </w:r>
      <w:r w:rsidRPr="005344E8">
        <w:rPr>
          <w:rFonts w:ascii="Segoe UI" w:eastAsia="宋体" w:hAnsi="Segoe UI" w:cs="Segoe UI"/>
          <w:color w:val="1F2329"/>
          <w:kern w:val="0"/>
          <w:sz w:val="27"/>
          <w:szCs w:val="27"/>
          <w:shd w:val="clear" w:color="auto" w:fill="FFFFFF"/>
        </w:rPr>
        <w:t xml:space="preserve">/ O.A. </w:t>
      </w:r>
      <w:r w:rsidRPr="005344E8">
        <w:rPr>
          <w:rFonts w:ascii="Segoe UI" w:eastAsia="宋体" w:hAnsi="Segoe UI" w:cs="Segoe UI"/>
          <w:color w:val="1F2329"/>
          <w:kern w:val="0"/>
          <w:sz w:val="27"/>
          <w:szCs w:val="27"/>
          <w:shd w:val="clear" w:color="auto" w:fill="FFFFFF"/>
        </w:rPr>
        <w:t>谢尔盖耶娃</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《社会科学与现代社会》。</w:t>
      </w:r>
      <w:r w:rsidRPr="005344E8">
        <w:rPr>
          <w:rFonts w:ascii="Segoe UI" w:eastAsia="宋体" w:hAnsi="Segoe UI" w:cs="Segoe UI"/>
          <w:color w:val="1F2329"/>
          <w:kern w:val="0"/>
          <w:sz w:val="27"/>
          <w:szCs w:val="27"/>
          <w:shd w:val="clear" w:color="auto" w:fill="FFFFFF"/>
        </w:rPr>
        <w:t xml:space="preserve"> - 2002</w:t>
      </w:r>
      <w:r w:rsidRPr="005344E8">
        <w:rPr>
          <w:rFonts w:ascii="Segoe UI" w:eastAsia="宋体" w:hAnsi="Segoe UI" w:cs="Segoe UI"/>
          <w:color w:val="1F2329"/>
          <w:kern w:val="0"/>
          <w:sz w:val="27"/>
          <w:szCs w:val="27"/>
          <w:shd w:val="clear" w:color="auto" w:fill="FFFFFF"/>
        </w:rPr>
        <w:t>年。</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5</w:t>
      </w:r>
      <w:r w:rsidRPr="005344E8">
        <w:rPr>
          <w:rFonts w:ascii="Segoe UI" w:eastAsia="宋体" w:hAnsi="Segoe UI" w:cs="Segoe UI"/>
          <w:color w:val="1F2329"/>
          <w:kern w:val="0"/>
          <w:sz w:val="27"/>
          <w:szCs w:val="27"/>
          <w:shd w:val="clear" w:color="auto" w:fill="FFFFFF"/>
        </w:rPr>
        <w:t>期。</w:t>
      </w:r>
      <w:r w:rsidRPr="005344E8">
        <w:rPr>
          <w:rFonts w:ascii="Segoe UI" w:eastAsia="宋体" w:hAnsi="Segoe UI" w:cs="Segoe UI"/>
          <w:color w:val="1F2329"/>
          <w:kern w:val="0"/>
          <w:sz w:val="27"/>
          <w:szCs w:val="27"/>
          <w:shd w:val="clear" w:color="auto" w:fill="FFFFFF"/>
        </w:rPr>
        <w:t xml:space="preserve"> - </w:t>
      </w:r>
      <w:r w:rsidRPr="005344E8">
        <w:rPr>
          <w:rFonts w:ascii="Segoe UI" w:eastAsia="宋体" w:hAnsi="Segoe UI" w:cs="Segoe UI"/>
          <w:color w:val="1F2329"/>
          <w:kern w:val="0"/>
          <w:sz w:val="27"/>
          <w:szCs w:val="27"/>
          <w:shd w:val="clear" w:color="auto" w:fill="FFFFFF"/>
        </w:rPr>
        <w:t>第</w:t>
      </w:r>
      <w:r w:rsidRPr="005344E8">
        <w:rPr>
          <w:rFonts w:ascii="Segoe UI" w:eastAsia="宋体" w:hAnsi="Segoe UI" w:cs="Segoe UI"/>
          <w:color w:val="1F2329"/>
          <w:kern w:val="0"/>
          <w:sz w:val="27"/>
          <w:szCs w:val="27"/>
          <w:shd w:val="clear" w:color="auto" w:fill="FFFFFF"/>
        </w:rPr>
        <w:t>104 - 114</w:t>
      </w:r>
      <w:r w:rsidRPr="005344E8">
        <w:rPr>
          <w:rFonts w:ascii="Segoe UI" w:eastAsia="宋体" w:hAnsi="Segoe UI" w:cs="Segoe UI"/>
          <w:color w:val="1F2329"/>
          <w:kern w:val="0"/>
          <w:sz w:val="27"/>
          <w:szCs w:val="27"/>
          <w:shd w:val="clear" w:color="auto" w:fill="FFFFFF"/>
        </w:rPr>
        <w:t>页。</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39"/>
    <w:rsid w:val="00414680"/>
    <w:rsid w:val="005344E8"/>
    <w:rsid w:val="00B418DC"/>
    <w:rsid w:val="00D443F5"/>
    <w:rsid w:val="00D45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BE7D2-2766-4C35-8389-3E1101BB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663804">
      <w:bodyDiv w:val="1"/>
      <w:marLeft w:val="0"/>
      <w:marRight w:val="0"/>
      <w:marTop w:val="0"/>
      <w:marBottom w:val="0"/>
      <w:divBdr>
        <w:top w:val="none" w:sz="0" w:space="0" w:color="auto"/>
        <w:left w:val="none" w:sz="0" w:space="0" w:color="auto"/>
        <w:bottom w:val="none" w:sz="0" w:space="0" w:color="auto"/>
        <w:right w:val="none" w:sz="0" w:space="0" w:color="auto"/>
      </w:divBdr>
    </w:div>
    <w:div w:id="11056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2025-01-19T09:37:00Z</dcterms:created>
  <dcterms:modified xsi:type="dcterms:W3CDTF">2025-01-19T09:38:00Z</dcterms:modified>
</cp:coreProperties>
</file>