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46D06"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顿巴斯居民的民族自我认同</w:t>
      </w:r>
    </w:p>
    <w:p w14:paraId="725739FF"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摘要</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：本文具有综述性质，主要探讨顿巴斯地区人口的民族结构历史、现状，以及该地区居民身份认同的特点，特别是他们的民族</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国家自我认同问题。研究结论基于对</w:t>
      </w:r>
      <w:r w:rsidRPr="00CD253D">
        <w:rPr>
          <w:rFonts w:ascii="Segoe UI" w:eastAsia="宋体" w:hAnsi="Segoe UI" w:cs="Segoe UI"/>
          <w:color w:val="1F2329"/>
          <w:kern w:val="0"/>
          <w:sz w:val="27"/>
          <w:szCs w:val="27"/>
          <w:shd w:val="clear" w:color="auto" w:fill="FFFFFF"/>
        </w:rPr>
        <w:t>1897 - 2019</w:t>
      </w:r>
      <w:r w:rsidRPr="00CD253D">
        <w:rPr>
          <w:rFonts w:ascii="Segoe UI" w:eastAsia="宋体" w:hAnsi="Segoe UI" w:cs="Segoe UI"/>
          <w:color w:val="1F2329"/>
          <w:kern w:val="0"/>
          <w:sz w:val="27"/>
          <w:szCs w:val="27"/>
          <w:shd w:val="clear" w:color="auto" w:fill="FFFFFF"/>
        </w:rPr>
        <w:t>年人口普查结果的分析，以及作者在</w:t>
      </w:r>
      <w:r w:rsidRPr="00CD253D">
        <w:rPr>
          <w:rFonts w:ascii="Segoe UI" w:eastAsia="宋体" w:hAnsi="Segoe UI" w:cs="Segoe UI"/>
          <w:color w:val="1F2329"/>
          <w:kern w:val="0"/>
          <w:sz w:val="27"/>
          <w:szCs w:val="27"/>
          <w:shd w:val="clear" w:color="auto" w:fill="FFFFFF"/>
        </w:rPr>
        <w:t>2009 - 2022</w:t>
      </w:r>
      <w:r w:rsidRPr="00CD253D">
        <w:rPr>
          <w:rFonts w:ascii="Segoe UI" w:eastAsia="宋体" w:hAnsi="Segoe UI" w:cs="Segoe UI"/>
          <w:color w:val="1F2329"/>
          <w:kern w:val="0"/>
          <w:sz w:val="27"/>
          <w:szCs w:val="27"/>
          <w:shd w:val="clear" w:color="auto" w:fill="FFFFFF"/>
        </w:rPr>
        <w:t>年间于顿巴斯地区直接参与组织并实施的十一次大规模社会学调查。研究目的在于明确顿巴斯地区（以顿涅茨克人民共和国为例）当前的人口民族结构，近年间和数十年来其变化的特点，以及该地区不同人群民族自我认同的特性。</w:t>
      </w:r>
    </w:p>
    <w:p w14:paraId="1758DC08"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46FDE411"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大规模调查结果显示，多数居民优先的自我认同是地域性的，即</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顿巴斯居民</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。相当一部分受访者在民族</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国家自我认同问题上存在困扰。苏联政权初期，顿巴斯和新俄罗斯地区推行乌克兰化政策，依据官方国家统计中的形式标准（地域和语言），该地区大部分人口被归为乌克兰人。然而，在苏联时期，随着工业化和城市化进程，该地区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大俄罗斯人的比例不断上升。</w:t>
      </w:r>
      <w:r w:rsidRPr="00CD253D">
        <w:rPr>
          <w:rFonts w:ascii="Segoe UI" w:eastAsia="宋体" w:hAnsi="Segoe UI" w:cs="Segoe UI"/>
          <w:color w:val="1F2329"/>
          <w:kern w:val="0"/>
          <w:sz w:val="27"/>
          <w:szCs w:val="27"/>
          <w:shd w:val="clear" w:color="auto" w:fill="FFFFFF"/>
        </w:rPr>
        <w:t>1991</w:t>
      </w:r>
      <w:r w:rsidRPr="00CD253D">
        <w:rPr>
          <w:rFonts w:ascii="Segoe UI" w:eastAsia="宋体" w:hAnsi="Segoe UI" w:cs="Segoe UI"/>
          <w:color w:val="1F2329"/>
          <w:kern w:val="0"/>
          <w:sz w:val="27"/>
          <w:szCs w:val="27"/>
          <w:shd w:val="clear" w:color="auto" w:fill="FFFFFF"/>
        </w:rPr>
        <w:t>年至</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年，乌克兰人在人口民族结构中的占</w:t>
      </w:r>
      <w:proofErr w:type="gramStart"/>
      <w:r w:rsidRPr="00CD253D">
        <w:rPr>
          <w:rFonts w:ascii="Segoe UI" w:eastAsia="宋体" w:hAnsi="Segoe UI" w:cs="Segoe UI"/>
          <w:color w:val="1F2329"/>
          <w:kern w:val="0"/>
          <w:sz w:val="27"/>
          <w:szCs w:val="27"/>
          <w:shd w:val="clear" w:color="auto" w:fill="FFFFFF"/>
        </w:rPr>
        <w:t>比持续</w:t>
      </w:r>
      <w:proofErr w:type="gramEnd"/>
      <w:r w:rsidRPr="00CD253D">
        <w:rPr>
          <w:rFonts w:ascii="Segoe UI" w:eastAsia="宋体" w:hAnsi="Segoe UI" w:cs="Segoe UI"/>
          <w:color w:val="1F2329"/>
          <w:kern w:val="0"/>
          <w:sz w:val="27"/>
          <w:szCs w:val="27"/>
          <w:shd w:val="clear" w:color="auto" w:fill="FFFFFF"/>
        </w:rPr>
        <w:t>增长，这主要归因于乌克兰化政策，该政策对年轻一代的影响尤为显著。</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年成为转折点，自那时起，俄罗斯人的占比急剧上升，民族问题的政治化程度进一步加深，</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和</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乌克兰人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的概念被赋予了新的优先解释。目前，约</w:t>
      </w:r>
      <w:r w:rsidRPr="00CD253D">
        <w:rPr>
          <w:rFonts w:ascii="Segoe UI" w:eastAsia="宋体" w:hAnsi="Segoe UI" w:cs="Segoe UI"/>
          <w:color w:val="1F2329"/>
          <w:kern w:val="0"/>
          <w:sz w:val="27"/>
          <w:szCs w:val="27"/>
          <w:shd w:val="clear" w:color="auto" w:fill="FFFFFF"/>
        </w:rPr>
        <w:t>70%</w:t>
      </w:r>
      <w:r w:rsidRPr="00CD253D">
        <w:rPr>
          <w:rFonts w:ascii="Segoe UI" w:eastAsia="宋体" w:hAnsi="Segoe UI" w:cs="Segoe UI"/>
          <w:color w:val="1F2329"/>
          <w:kern w:val="0"/>
          <w:sz w:val="27"/>
          <w:szCs w:val="27"/>
          <w:shd w:val="clear" w:color="auto" w:fill="FFFFFF"/>
        </w:rPr>
        <w:t>的顿涅茨克人民共和国居民在民族层面将自己界定为俄罗斯人。乌克兰身份认同在</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自由派</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和亲西方群体中更为普遍。</w:t>
      </w:r>
    </w:p>
    <w:p w14:paraId="15232CC1"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0178B405"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本研究结果有助于评估政治和民族文化状况，为调整顿巴斯及后乌克兰时代乃至整个后苏联地区的民族文化政策的战略和策略提供参考。</w:t>
      </w:r>
    </w:p>
    <w:p w14:paraId="0E9ED75F"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关键词</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：民族语言学；民族；民族自我认同；国家身份；人口民族结构；民族政治化；乌克兰化；人口统计</w:t>
      </w:r>
    </w:p>
    <w:p w14:paraId="7EB909C9"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1BB96B28"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一、引言</w:t>
      </w:r>
    </w:p>
    <w:p w14:paraId="33509474"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2022</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9</w:t>
      </w:r>
      <w:r w:rsidRPr="00CD253D">
        <w:rPr>
          <w:rFonts w:ascii="Segoe UI" w:eastAsia="宋体" w:hAnsi="Segoe UI" w:cs="Segoe UI"/>
          <w:color w:val="1F2329"/>
          <w:kern w:val="0"/>
          <w:sz w:val="27"/>
          <w:szCs w:val="27"/>
          <w:shd w:val="clear" w:color="auto" w:fill="FFFFFF"/>
        </w:rPr>
        <w:t>月底至</w:t>
      </w:r>
      <w:r w:rsidRPr="00CD253D">
        <w:rPr>
          <w:rFonts w:ascii="Segoe UI" w:eastAsia="宋体" w:hAnsi="Segoe UI" w:cs="Segoe UI"/>
          <w:color w:val="1F2329"/>
          <w:kern w:val="0"/>
          <w:sz w:val="27"/>
          <w:szCs w:val="27"/>
          <w:shd w:val="clear" w:color="auto" w:fill="FFFFFF"/>
        </w:rPr>
        <w:t>10</w:t>
      </w:r>
      <w:r w:rsidRPr="00CD253D">
        <w:rPr>
          <w:rFonts w:ascii="Segoe UI" w:eastAsia="宋体" w:hAnsi="Segoe UI" w:cs="Segoe UI"/>
          <w:color w:val="1F2329"/>
          <w:kern w:val="0"/>
          <w:sz w:val="27"/>
          <w:szCs w:val="27"/>
          <w:shd w:val="clear" w:color="auto" w:fill="FFFFFF"/>
        </w:rPr>
        <w:t>月初，顿涅茨克和卢甘斯克人民共和国正式并入俄罗斯联邦。尽管顿巴斯地区如今在俄罗斯政治版图中占据重要地位，但关于这些</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新纳入</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地区的民族结构信息却相当有限。目前可得的相关信息多为大致推测，特别是涉及人口民族结构方面。乌克兰上一次人口普查是在</w:t>
      </w:r>
      <w:r w:rsidRPr="00CD253D">
        <w:rPr>
          <w:rFonts w:ascii="Segoe UI" w:eastAsia="宋体" w:hAnsi="Segoe UI" w:cs="Segoe UI"/>
          <w:color w:val="1F2329"/>
          <w:kern w:val="0"/>
          <w:sz w:val="27"/>
          <w:szCs w:val="27"/>
          <w:shd w:val="clear" w:color="auto" w:fill="FFFFFF"/>
        </w:rPr>
        <w:t>2001</w:t>
      </w:r>
      <w:r w:rsidRPr="00CD253D">
        <w:rPr>
          <w:rFonts w:ascii="Segoe UI" w:eastAsia="宋体" w:hAnsi="Segoe UI" w:cs="Segoe UI"/>
          <w:color w:val="1F2329"/>
          <w:kern w:val="0"/>
          <w:sz w:val="27"/>
          <w:szCs w:val="27"/>
          <w:shd w:val="clear" w:color="auto" w:fill="FFFFFF"/>
        </w:rPr>
        <w:t>年，此后，顿巴斯地区的人口结构发生了重大变化，其中部分变化与</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年以来的军事冲突相关。在特别军事行动开始前，据非官方统计，从顿巴斯地区逃往乌克兰的难民约有</w:t>
      </w:r>
      <w:r w:rsidRPr="00CD253D">
        <w:rPr>
          <w:rFonts w:ascii="Segoe UI" w:eastAsia="宋体" w:hAnsi="Segoe UI" w:cs="Segoe UI"/>
          <w:color w:val="1F2329"/>
          <w:kern w:val="0"/>
          <w:sz w:val="27"/>
          <w:szCs w:val="27"/>
          <w:shd w:val="clear" w:color="auto" w:fill="FFFFFF"/>
        </w:rPr>
        <w:t>150</w:t>
      </w:r>
      <w:r w:rsidRPr="00CD253D">
        <w:rPr>
          <w:rFonts w:ascii="Segoe UI" w:eastAsia="宋体" w:hAnsi="Segoe UI" w:cs="Segoe UI"/>
          <w:color w:val="1F2329"/>
          <w:kern w:val="0"/>
          <w:sz w:val="27"/>
          <w:szCs w:val="27"/>
          <w:shd w:val="clear" w:color="auto" w:fill="FFFFFF"/>
        </w:rPr>
        <w:t>万人，而前往俄罗斯联邦的难民、移民和劳务人员则超过</w:t>
      </w:r>
      <w:r w:rsidRPr="00CD253D">
        <w:rPr>
          <w:rFonts w:ascii="Segoe UI" w:eastAsia="宋体" w:hAnsi="Segoe UI" w:cs="Segoe UI"/>
          <w:color w:val="1F2329"/>
          <w:kern w:val="0"/>
          <w:sz w:val="27"/>
          <w:szCs w:val="27"/>
          <w:shd w:val="clear" w:color="auto" w:fill="FFFFFF"/>
        </w:rPr>
        <w:t>200</w:t>
      </w:r>
      <w:r w:rsidRPr="00CD253D">
        <w:rPr>
          <w:rFonts w:ascii="Segoe UI" w:eastAsia="宋体" w:hAnsi="Segoe UI" w:cs="Segoe UI"/>
          <w:color w:val="1F2329"/>
          <w:kern w:val="0"/>
          <w:sz w:val="27"/>
          <w:szCs w:val="27"/>
          <w:shd w:val="clear" w:color="auto" w:fill="FFFFFF"/>
        </w:rPr>
        <w:t>万人。</w:t>
      </w:r>
      <w:r w:rsidRPr="00CD253D">
        <w:rPr>
          <w:rFonts w:ascii="Segoe UI" w:eastAsia="宋体" w:hAnsi="Segoe UI" w:cs="Segoe UI"/>
          <w:color w:val="1F2329"/>
          <w:kern w:val="0"/>
          <w:sz w:val="27"/>
          <w:szCs w:val="27"/>
          <w:shd w:val="clear" w:color="auto" w:fill="FFFFFF"/>
        </w:rPr>
        <w:t>2019</w:t>
      </w:r>
      <w:r w:rsidRPr="00CD253D">
        <w:rPr>
          <w:rFonts w:ascii="Segoe UI" w:eastAsia="宋体" w:hAnsi="Segoe UI" w:cs="Segoe UI"/>
          <w:color w:val="1F2329"/>
          <w:kern w:val="0"/>
          <w:sz w:val="27"/>
          <w:szCs w:val="27"/>
          <w:shd w:val="clear" w:color="auto" w:fill="FFFFFF"/>
        </w:rPr>
        <w:t>年顿涅茨克人民共和国的人口普查官方结果至今尚未公布，据信这是由于组织工作存在问题以及对结果不满意（与</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年战前时期相比，实际人口大幅减少）。近年来顿巴斯居民的社会学调查结果也大多难以获取，多数此类研究仅供内部使用，其结果</w:t>
      </w:r>
      <w:proofErr w:type="gramStart"/>
      <w:r w:rsidRPr="00CD253D">
        <w:rPr>
          <w:rFonts w:ascii="Segoe UI" w:eastAsia="宋体" w:hAnsi="Segoe UI" w:cs="Segoe UI"/>
          <w:color w:val="1F2329"/>
          <w:kern w:val="0"/>
          <w:sz w:val="27"/>
          <w:szCs w:val="27"/>
          <w:shd w:val="clear" w:color="auto" w:fill="FFFFFF"/>
        </w:rPr>
        <w:t>通常未</w:t>
      </w:r>
      <w:proofErr w:type="gramEnd"/>
      <w:r w:rsidRPr="00CD253D">
        <w:rPr>
          <w:rFonts w:ascii="Segoe UI" w:eastAsia="宋体" w:hAnsi="Segoe UI" w:cs="Segoe UI"/>
          <w:color w:val="1F2329"/>
          <w:kern w:val="0"/>
          <w:sz w:val="27"/>
          <w:szCs w:val="27"/>
          <w:shd w:val="clear" w:color="auto" w:fill="FFFFFF"/>
        </w:rPr>
        <w:t>受到足够重视，要么被广泛宣传，要么被有选择地公布。因此，我们试图通过分析现有统计数据和近年来开展的社会学调查结果，来揭示该地区的社会情绪，尤其是顿巴斯居民民族自我认同的动态变化。</w:t>
      </w:r>
    </w:p>
    <w:p w14:paraId="355C0573"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2649E86B"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 xml:space="preserve">### 1.1 </w:t>
      </w:r>
      <w:r w:rsidRPr="00CD253D">
        <w:rPr>
          <w:rFonts w:ascii="Segoe UI" w:eastAsia="宋体" w:hAnsi="Segoe UI" w:cs="Segoe UI"/>
          <w:color w:val="1F2329"/>
          <w:kern w:val="0"/>
          <w:sz w:val="27"/>
          <w:szCs w:val="27"/>
          <w:shd w:val="clear" w:color="auto" w:fill="FFFFFF"/>
        </w:rPr>
        <w:t>相关文献</w:t>
      </w:r>
    </w:p>
    <w:p w14:paraId="7C6609F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民族问题在全球学术文献中备受关注且研究深入。长期以来，民族归属问题从多个学科角度被研究，涵盖民族学、民族志、人口学、生物学、社会学、政治学、语言学、语言科学、人类学（在</w:t>
      </w:r>
      <w:proofErr w:type="gramStart"/>
      <w:r w:rsidRPr="00CD253D">
        <w:rPr>
          <w:rFonts w:ascii="Segoe UI" w:eastAsia="宋体" w:hAnsi="Segoe UI" w:cs="Segoe UI"/>
          <w:color w:val="1F2329"/>
          <w:kern w:val="0"/>
          <w:sz w:val="27"/>
          <w:szCs w:val="27"/>
          <w:shd w:val="clear" w:color="auto" w:fill="FFFFFF"/>
        </w:rPr>
        <w:t>盎</w:t>
      </w:r>
      <w:proofErr w:type="gramEnd"/>
      <w:r w:rsidRPr="00CD253D">
        <w:rPr>
          <w:rFonts w:ascii="Segoe UI" w:eastAsia="宋体" w:hAnsi="Segoe UI" w:cs="Segoe UI"/>
          <w:color w:val="1F2329"/>
          <w:kern w:val="0"/>
          <w:sz w:val="27"/>
          <w:szCs w:val="27"/>
          <w:shd w:val="clear" w:color="auto" w:fill="FFFFFF"/>
        </w:rPr>
        <w:t>格鲁</w:t>
      </w:r>
      <w:r w:rsidRPr="00CD253D">
        <w:rPr>
          <w:rFonts w:ascii="Segoe UI" w:eastAsia="宋体" w:hAnsi="Segoe UI" w:cs="Segoe UI"/>
          <w:color w:val="1F2329"/>
          <w:kern w:val="0"/>
          <w:sz w:val="27"/>
          <w:szCs w:val="27"/>
          <w:shd w:val="clear" w:color="auto" w:fill="FFFFFF"/>
        </w:rPr>
        <w:t xml:space="preserve"> - </w:t>
      </w:r>
      <w:r w:rsidRPr="00CD253D">
        <w:rPr>
          <w:rFonts w:ascii="Segoe UI" w:eastAsia="宋体" w:hAnsi="Segoe UI" w:cs="Segoe UI"/>
          <w:color w:val="1F2329"/>
          <w:kern w:val="0"/>
          <w:sz w:val="27"/>
          <w:szCs w:val="27"/>
          <w:shd w:val="clear" w:color="auto" w:fill="FFFFFF"/>
        </w:rPr>
        <w:t>撒克逊人的理解范畴内）等，不仅涉及人文科学领域。总体而言，对于民族问题主要有两种理论视角：原生主义和建构主义。此外，还有大量学术流派，它们融合了各自产生时期的观点以及不同国家学术流派的特色。</w:t>
      </w:r>
    </w:p>
    <w:p w14:paraId="7199324D"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1D2BB1A1"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然而，民族问题在很大程度上被政治化，这在国内外的研究中均有体现。例如，在苏联时期，科学文献大力宣扬国际主义和</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各民族友谊</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的理念；而在乌克兰独立后的时期，民族问题和</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民族建设</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等主题在科学文献中常常从非科学、</w:t>
      </w:r>
      <w:proofErr w:type="gramStart"/>
      <w:r w:rsidRPr="00CD253D">
        <w:rPr>
          <w:rFonts w:ascii="Segoe UI" w:eastAsia="宋体" w:hAnsi="Segoe UI" w:cs="Segoe UI"/>
          <w:color w:val="1F2329"/>
          <w:kern w:val="0"/>
          <w:sz w:val="27"/>
          <w:szCs w:val="27"/>
          <w:shd w:val="clear" w:color="auto" w:fill="FFFFFF"/>
        </w:rPr>
        <w:t>有倾</w:t>
      </w:r>
      <w:proofErr w:type="gramEnd"/>
      <w:r w:rsidRPr="00CD253D">
        <w:rPr>
          <w:rFonts w:ascii="Segoe UI" w:eastAsia="宋体" w:hAnsi="Segoe UI" w:cs="Segoe UI"/>
          <w:color w:val="1F2329"/>
          <w:kern w:val="0"/>
          <w:sz w:val="27"/>
          <w:szCs w:val="27"/>
          <w:shd w:val="clear" w:color="auto" w:fill="FFFFFF"/>
        </w:rPr>
        <w:t>向性、激进民族主义的立场进行阐释，尽管也不乏严谨、客观的研究。在俄罗斯联邦，近年来众多研究者围绕民族自我认同问题展开探讨。但顿巴斯地区当前的人口民族结构和民族自我认同问题的研究仍相对不足，这主要是由于实证研究基础有限。该地区上一次全面人口普查是在</w:t>
      </w:r>
      <w:r w:rsidRPr="00CD253D">
        <w:rPr>
          <w:rFonts w:ascii="Segoe UI" w:eastAsia="宋体" w:hAnsi="Segoe UI" w:cs="Segoe UI"/>
          <w:color w:val="1F2329"/>
          <w:kern w:val="0"/>
          <w:sz w:val="27"/>
          <w:szCs w:val="27"/>
          <w:shd w:val="clear" w:color="auto" w:fill="FFFFFF"/>
        </w:rPr>
        <w:t>2001</w:t>
      </w:r>
      <w:r w:rsidRPr="00CD253D">
        <w:rPr>
          <w:rFonts w:ascii="Segoe UI" w:eastAsia="宋体" w:hAnsi="Segoe UI" w:cs="Segoe UI"/>
          <w:color w:val="1F2329"/>
          <w:kern w:val="0"/>
          <w:sz w:val="27"/>
          <w:szCs w:val="27"/>
          <w:shd w:val="clear" w:color="auto" w:fill="FFFFFF"/>
        </w:rPr>
        <w:t>年，自</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军事冲突爆发后，社会学研究在顿巴斯地区也难以有效开展。一方面，近年来针对该地区民族问题的研究成果不少，但这些研究往往聚焦于历史层面或特定的小众主题。另一方面，这些研究大多由顿巴斯地区的学者主导。</w:t>
      </w:r>
    </w:p>
    <w:p w14:paraId="304A387E"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2A660CCC"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 xml:space="preserve">### 1.2 </w:t>
      </w:r>
      <w:r w:rsidRPr="00CD253D">
        <w:rPr>
          <w:rFonts w:ascii="Segoe UI" w:eastAsia="宋体" w:hAnsi="Segoe UI" w:cs="Segoe UI"/>
          <w:color w:val="1F2329"/>
          <w:kern w:val="0"/>
          <w:sz w:val="27"/>
          <w:szCs w:val="27"/>
          <w:shd w:val="clear" w:color="auto" w:fill="FFFFFF"/>
        </w:rPr>
        <w:t>研究目的与方法</w:t>
      </w:r>
    </w:p>
    <w:p w14:paraId="2805AB7A"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本研究旨在明确顿巴斯地区（以顿涅茨克人民共和国为例）当前的人口民族结构，近年间和数十年来其变化的特点，以及该地区不同人群民族自我认同的特性。研究的主要方法包括分析</w:t>
      </w:r>
      <w:r w:rsidRPr="00CD253D">
        <w:rPr>
          <w:rFonts w:ascii="Segoe UI" w:eastAsia="宋体" w:hAnsi="Segoe UI" w:cs="Segoe UI"/>
          <w:color w:val="1F2329"/>
          <w:kern w:val="0"/>
          <w:sz w:val="27"/>
          <w:szCs w:val="27"/>
          <w:shd w:val="clear" w:color="auto" w:fill="FFFFFF"/>
        </w:rPr>
        <w:t>1897 - 2019</w:t>
      </w:r>
      <w:r w:rsidRPr="00CD253D">
        <w:rPr>
          <w:rFonts w:ascii="Segoe UI" w:eastAsia="宋体" w:hAnsi="Segoe UI" w:cs="Segoe UI"/>
          <w:color w:val="1F2329"/>
          <w:kern w:val="0"/>
          <w:sz w:val="27"/>
          <w:szCs w:val="27"/>
          <w:shd w:val="clear" w:color="auto" w:fill="FFFFFF"/>
        </w:rPr>
        <w:t>年在顿巴斯地区进行的全国人口普查结果，以及作者在</w:t>
      </w:r>
      <w:r w:rsidRPr="00CD253D">
        <w:rPr>
          <w:rFonts w:ascii="Segoe UI" w:eastAsia="宋体" w:hAnsi="Segoe UI" w:cs="Segoe UI"/>
          <w:color w:val="1F2329"/>
          <w:kern w:val="0"/>
          <w:sz w:val="27"/>
          <w:szCs w:val="27"/>
          <w:shd w:val="clear" w:color="auto" w:fill="FFFFFF"/>
        </w:rPr>
        <w:t>2009 - 2022</w:t>
      </w:r>
      <w:r w:rsidRPr="00CD253D">
        <w:rPr>
          <w:rFonts w:ascii="Segoe UI" w:eastAsia="宋体" w:hAnsi="Segoe UI" w:cs="Segoe UI"/>
          <w:color w:val="1F2329"/>
          <w:kern w:val="0"/>
          <w:sz w:val="27"/>
          <w:szCs w:val="27"/>
          <w:shd w:val="clear" w:color="auto" w:fill="FFFFFF"/>
        </w:rPr>
        <w:t>年间在该地区开展的十一次大规模调查结果。在本文中，顿巴斯地区指顿涅茨克和卢甘斯克人民共和国（曾为苏联乌克兰加盟共和国的部分地区），但不包括东顿巴斯地区属于俄罗斯罗斯托夫州的小部分区域，以及西顿巴斯地区属于乌克兰第聂伯罗彼得罗夫斯克州的部分区域。需要说明的是，我们的社会学调查未在顿涅茨克人民共和国和卢甘斯克人民共和国受乌克兰控制的区域进行。</w:t>
      </w:r>
    </w:p>
    <w:p w14:paraId="7C90381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43C4C33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二、人口普查情况</w:t>
      </w:r>
    </w:p>
    <w:p w14:paraId="6E81EE5E"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通常，人口普查结果是反映某一地区人口民族结构最可靠、</w:t>
      </w:r>
      <w:proofErr w:type="gramStart"/>
      <w:r w:rsidRPr="00CD253D">
        <w:rPr>
          <w:rFonts w:ascii="Segoe UI" w:eastAsia="宋体" w:hAnsi="Segoe UI" w:cs="Segoe UI"/>
          <w:color w:val="1F2329"/>
          <w:kern w:val="0"/>
          <w:sz w:val="27"/>
          <w:szCs w:val="27"/>
          <w:shd w:val="clear" w:color="auto" w:fill="FFFFFF"/>
        </w:rPr>
        <w:t>最</w:t>
      </w:r>
      <w:proofErr w:type="gramEnd"/>
      <w:r w:rsidRPr="00CD253D">
        <w:rPr>
          <w:rFonts w:ascii="Segoe UI" w:eastAsia="宋体" w:hAnsi="Segoe UI" w:cs="Segoe UI"/>
          <w:color w:val="1F2329"/>
          <w:kern w:val="0"/>
          <w:sz w:val="27"/>
          <w:szCs w:val="27"/>
          <w:shd w:val="clear" w:color="auto" w:fill="FFFFFF"/>
        </w:rPr>
        <w:t>官方的数据来源。俄罗斯帝国的首次全国人口普查于</w:t>
      </w:r>
      <w:r w:rsidRPr="00CD253D">
        <w:rPr>
          <w:rFonts w:ascii="Segoe UI" w:eastAsia="宋体" w:hAnsi="Segoe UI" w:cs="Segoe UI"/>
          <w:color w:val="1F2329"/>
          <w:kern w:val="0"/>
          <w:sz w:val="27"/>
          <w:szCs w:val="27"/>
          <w:shd w:val="clear" w:color="auto" w:fill="FFFFFF"/>
        </w:rPr>
        <w:t>1897</w:t>
      </w:r>
      <w:r w:rsidRPr="00CD253D">
        <w:rPr>
          <w:rFonts w:ascii="Segoe UI" w:eastAsia="宋体" w:hAnsi="Segoe UI" w:cs="Segoe UI"/>
          <w:color w:val="1F2329"/>
          <w:kern w:val="0"/>
          <w:sz w:val="27"/>
          <w:szCs w:val="27"/>
          <w:shd w:val="clear" w:color="auto" w:fill="FFFFFF"/>
        </w:rPr>
        <w:t>年进行，此次普查涵盖了顿巴斯地区。不过，当时并未直接询问民族</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国家归属问题，而是从相近范畴询问了宗教信仰和母语情况。在普查中，俄语、小俄罗斯语（即乌克兰语旧称）、白俄罗斯语被列为单独语言。但实际上，</w:t>
      </w:r>
      <w:r w:rsidRPr="00CD253D">
        <w:rPr>
          <w:rFonts w:ascii="Segoe UI" w:eastAsia="宋体" w:hAnsi="Segoe UI" w:cs="Segoe UI"/>
          <w:color w:val="1F2329"/>
          <w:kern w:val="0"/>
          <w:sz w:val="27"/>
          <w:szCs w:val="27"/>
          <w:shd w:val="clear" w:color="auto" w:fill="FFFFFF"/>
        </w:rPr>
        <w:t>80%</w:t>
      </w:r>
      <w:r w:rsidRPr="00CD253D">
        <w:rPr>
          <w:rFonts w:ascii="Segoe UI" w:eastAsia="宋体" w:hAnsi="Segoe UI" w:cs="Segoe UI"/>
          <w:color w:val="1F2329"/>
          <w:kern w:val="0"/>
          <w:sz w:val="27"/>
          <w:szCs w:val="27"/>
          <w:shd w:val="clear" w:color="auto" w:fill="FFFFFF"/>
        </w:rPr>
        <w:t>的受访者不识字，他们更多使用口语交流，而非规范的书面语言。根据此次普查结果，在现代顿巴斯地区的西部，</w:t>
      </w:r>
      <w:r w:rsidRPr="00CD253D">
        <w:rPr>
          <w:rFonts w:ascii="Segoe UI" w:eastAsia="宋体" w:hAnsi="Segoe UI" w:cs="Segoe UI"/>
          <w:color w:val="1F2329"/>
          <w:kern w:val="0"/>
          <w:sz w:val="27"/>
          <w:szCs w:val="27"/>
          <w:shd w:val="clear" w:color="auto" w:fill="FFFFFF"/>
        </w:rPr>
        <w:t>50% - 75%</w:t>
      </w:r>
      <w:r w:rsidRPr="00CD253D">
        <w:rPr>
          <w:rFonts w:ascii="Segoe UI" w:eastAsia="宋体" w:hAnsi="Segoe UI" w:cs="Segoe UI"/>
          <w:color w:val="1F2329"/>
          <w:kern w:val="0"/>
          <w:sz w:val="27"/>
          <w:szCs w:val="27"/>
          <w:shd w:val="clear" w:color="auto" w:fill="FFFFFF"/>
        </w:rPr>
        <w:t>的居民将小俄罗斯语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方言视为母语；而在东部（</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顿河军区地区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），这一比例为</w:t>
      </w:r>
      <w:r w:rsidRPr="00CD253D">
        <w:rPr>
          <w:rFonts w:ascii="Segoe UI" w:eastAsia="宋体" w:hAnsi="Segoe UI" w:cs="Segoe UI"/>
          <w:color w:val="1F2329"/>
          <w:kern w:val="0"/>
          <w:sz w:val="27"/>
          <w:szCs w:val="27"/>
          <w:shd w:val="clear" w:color="auto" w:fill="FFFFFF"/>
        </w:rPr>
        <w:t>25% - 50%</w:t>
      </w:r>
      <w:r w:rsidRPr="00CD253D">
        <w:rPr>
          <w:rFonts w:ascii="Segoe UI" w:eastAsia="宋体" w:hAnsi="Segoe UI" w:cs="Segoe UI"/>
          <w:color w:val="1F2329"/>
          <w:kern w:val="0"/>
          <w:sz w:val="27"/>
          <w:szCs w:val="27"/>
          <w:shd w:val="clear" w:color="auto" w:fill="FFFFFF"/>
        </w:rPr>
        <w:t>，该比例在沃罗涅日、新切尔卡斯克、叶卡捷琳诺达</w:t>
      </w:r>
      <w:r w:rsidRPr="00CD253D">
        <w:rPr>
          <w:rFonts w:ascii="Segoe UI" w:eastAsia="宋体" w:hAnsi="Segoe UI" w:cs="Segoe UI"/>
          <w:color w:val="1F2329"/>
          <w:kern w:val="0"/>
          <w:sz w:val="27"/>
          <w:szCs w:val="27"/>
          <w:shd w:val="clear" w:color="auto" w:fill="FFFFFF"/>
        </w:rPr>
        <w:lastRenderedPageBreak/>
        <w:t>尔（克拉斯诺达尔）、斯塔夫罗波尔，甚至</w:t>
      </w:r>
      <w:proofErr w:type="gramStart"/>
      <w:r w:rsidRPr="00CD253D">
        <w:rPr>
          <w:rFonts w:ascii="Segoe UI" w:eastAsia="宋体" w:hAnsi="Segoe UI" w:cs="Segoe UI"/>
          <w:color w:val="1F2329"/>
          <w:kern w:val="0"/>
          <w:sz w:val="27"/>
          <w:szCs w:val="27"/>
          <w:shd w:val="clear" w:color="auto" w:fill="FFFFFF"/>
        </w:rPr>
        <w:t>一直到察里</w:t>
      </w:r>
      <w:proofErr w:type="gramEnd"/>
      <w:r w:rsidRPr="00CD253D">
        <w:rPr>
          <w:rFonts w:ascii="Segoe UI" w:eastAsia="宋体" w:hAnsi="Segoe UI" w:cs="Segoe UI"/>
          <w:color w:val="1F2329"/>
          <w:kern w:val="0"/>
          <w:sz w:val="27"/>
          <w:szCs w:val="27"/>
          <w:shd w:val="clear" w:color="auto" w:fill="FFFFFF"/>
        </w:rPr>
        <w:t>津（伏尔加格勒，但不包括该城市本身）都大致如此。这些数据主要受农村居民影响，他们所说的并非现代标准乌克兰语，而是各种</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苏尔日克语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变体，这是一种混合语，因其中包含一些波兰语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乌克兰语词汇，所以不被归类为俄语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大俄罗斯语。由此可见，当时俄语和小俄罗斯语的划分较为模糊，在现代顿巴斯地区，它们作为母语的分布比例大致为</w:t>
      </w:r>
      <w:r w:rsidRPr="00CD253D">
        <w:rPr>
          <w:rFonts w:ascii="Segoe UI" w:eastAsia="宋体" w:hAnsi="Segoe UI" w:cs="Segoe UI"/>
          <w:color w:val="1F2329"/>
          <w:kern w:val="0"/>
          <w:sz w:val="27"/>
          <w:szCs w:val="27"/>
          <w:shd w:val="clear" w:color="auto" w:fill="FFFFFF"/>
        </w:rPr>
        <w:t>50/50</w:t>
      </w:r>
      <w:r w:rsidRPr="00CD253D">
        <w:rPr>
          <w:rFonts w:ascii="Segoe UI" w:eastAsia="宋体" w:hAnsi="Segoe UI" w:cs="Segoe UI"/>
          <w:color w:val="1F2329"/>
          <w:kern w:val="0"/>
          <w:sz w:val="27"/>
          <w:szCs w:val="27"/>
          <w:shd w:val="clear" w:color="auto" w:fill="FFFFFF"/>
        </w:rPr>
        <w:t>。</w:t>
      </w:r>
    </w:p>
    <w:p w14:paraId="09A280BE"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3A319E6A"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1926 - 2001</w:t>
      </w:r>
      <w:r w:rsidRPr="00CD253D">
        <w:rPr>
          <w:rFonts w:ascii="Segoe UI" w:eastAsia="宋体" w:hAnsi="Segoe UI" w:cs="Segoe UI"/>
          <w:color w:val="1F2329"/>
          <w:kern w:val="0"/>
          <w:sz w:val="27"/>
          <w:szCs w:val="27"/>
          <w:shd w:val="clear" w:color="auto" w:fill="FFFFFF"/>
        </w:rPr>
        <w:t>年期间，顿涅茨克地区俄罗斯人和乌克兰人的比例变化如下（见图</w:t>
      </w:r>
      <w:r w:rsidRPr="00CD253D">
        <w:rPr>
          <w:rFonts w:ascii="Segoe UI" w:eastAsia="宋体" w:hAnsi="Segoe UI" w:cs="Segoe UI"/>
          <w:color w:val="1F2329"/>
          <w:kern w:val="0"/>
          <w:sz w:val="27"/>
          <w:szCs w:val="27"/>
          <w:shd w:val="clear" w:color="auto" w:fill="FFFFFF"/>
        </w:rPr>
        <w:t>1</w:t>
      </w:r>
      <w:r w:rsidRPr="00CD253D">
        <w:rPr>
          <w:rFonts w:ascii="Segoe UI" w:eastAsia="宋体" w:hAnsi="Segoe UI" w:cs="Segoe UI"/>
          <w:color w:val="1F2329"/>
          <w:kern w:val="0"/>
          <w:sz w:val="27"/>
          <w:szCs w:val="27"/>
          <w:shd w:val="clear" w:color="auto" w:fill="FFFFFF"/>
        </w:rPr>
        <w:t>）。苏联政权初期推行</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本土化</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政策（在乌克兰苏维埃社会主义共和国内即乌克兰化政策），出于政治因素，提高非俄罗斯</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非大俄罗斯人的比例更为有利，因此，所有在乌克兰苏维埃社会主义共和国内出生、居住，以及说小俄罗斯语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乌克兰语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方言（主要是</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苏尔日克语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）的人，大多被登记为乌克兰人。这可能是该地区乌克兰人在人口构成中</w:t>
      </w:r>
      <w:proofErr w:type="gramStart"/>
      <w:r w:rsidRPr="00CD253D">
        <w:rPr>
          <w:rFonts w:ascii="Segoe UI" w:eastAsia="宋体" w:hAnsi="Segoe UI" w:cs="Segoe UI"/>
          <w:color w:val="1F2329"/>
          <w:kern w:val="0"/>
          <w:sz w:val="27"/>
          <w:szCs w:val="27"/>
          <w:shd w:val="clear" w:color="auto" w:fill="FFFFFF"/>
        </w:rPr>
        <w:t>占比较</w:t>
      </w:r>
      <w:proofErr w:type="gramEnd"/>
      <w:r w:rsidRPr="00CD253D">
        <w:rPr>
          <w:rFonts w:ascii="Segoe UI" w:eastAsia="宋体" w:hAnsi="Segoe UI" w:cs="Segoe UI"/>
          <w:color w:val="1F2329"/>
          <w:kern w:val="0"/>
          <w:sz w:val="27"/>
          <w:szCs w:val="27"/>
          <w:shd w:val="clear" w:color="auto" w:fill="FFFFFF"/>
        </w:rPr>
        <w:t>高（</w:t>
      </w:r>
      <w:r w:rsidRPr="00CD253D">
        <w:rPr>
          <w:rFonts w:ascii="Segoe UI" w:eastAsia="宋体" w:hAnsi="Segoe UI" w:cs="Segoe UI"/>
          <w:color w:val="1F2329"/>
          <w:kern w:val="0"/>
          <w:sz w:val="27"/>
          <w:szCs w:val="27"/>
          <w:shd w:val="clear" w:color="auto" w:fill="FFFFFF"/>
        </w:rPr>
        <w:t>56% - 62%</w:t>
      </w:r>
      <w:r w:rsidRPr="00CD253D">
        <w:rPr>
          <w:rFonts w:ascii="Segoe UI" w:eastAsia="宋体" w:hAnsi="Segoe UI" w:cs="Segoe UI"/>
          <w:color w:val="1F2329"/>
          <w:kern w:val="0"/>
          <w:sz w:val="27"/>
          <w:szCs w:val="27"/>
          <w:shd w:val="clear" w:color="auto" w:fill="FFFFFF"/>
        </w:rPr>
        <w:t>）的原因。与此同时，该地区工业化和城市化进程加速，大量来自苏联各地的工人和专业人员涌入顿巴斯地区建设和工作，其中大部分来自俄罗斯苏维埃联邦社会主义共和国。因此，在苏联存在期间，该地区乌克兰人的比例逐渐下降，而其他民族（包括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大俄罗斯人）的比例则有所上升。值得注意的是，</w:t>
      </w:r>
      <w:r w:rsidRPr="00CD253D">
        <w:rPr>
          <w:rFonts w:ascii="Segoe UI" w:eastAsia="宋体" w:hAnsi="Segoe UI" w:cs="Segoe UI"/>
          <w:color w:val="1F2329"/>
          <w:kern w:val="0"/>
          <w:sz w:val="27"/>
          <w:szCs w:val="27"/>
          <w:shd w:val="clear" w:color="auto" w:fill="FFFFFF"/>
        </w:rPr>
        <w:t>1979</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1989</w:t>
      </w:r>
      <w:r w:rsidRPr="00CD253D">
        <w:rPr>
          <w:rFonts w:ascii="Segoe UI" w:eastAsia="宋体" w:hAnsi="Segoe UI" w:cs="Segoe UI"/>
          <w:color w:val="1F2329"/>
          <w:kern w:val="0"/>
          <w:sz w:val="27"/>
          <w:szCs w:val="27"/>
          <w:shd w:val="clear" w:color="auto" w:fill="FFFFFF"/>
        </w:rPr>
        <w:t>年和</w:t>
      </w:r>
      <w:r w:rsidRPr="00CD253D">
        <w:rPr>
          <w:rFonts w:ascii="Segoe UI" w:eastAsia="宋体" w:hAnsi="Segoe UI" w:cs="Segoe UI"/>
          <w:color w:val="1F2329"/>
          <w:kern w:val="0"/>
          <w:sz w:val="27"/>
          <w:szCs w:val="27"/>
          <w:shd w:val="clear" w:color="auto" w:fill="FFFFFF"/>
        </w:rPr>
        <w:t>2001</w:t>
      </w:r>
      <w:r w:rsidRPr="00CD253D">
        <w:rPr>
          <w:rFonts w:ascii="Segoe UI" w:eastAsia="宋体" w:hAnsi="Segoe UI" w:cs="Segoe UI"/>
          <w:color w:val="1F2329"/>
          <w:kern w:val="0"/>
          <w:sz w:val="27"/>
          <w:szCs w:val="27"/>
          <w:shd w:val="clear" w:color="auto" w:fill="FFFFFF"/>
        </w:rPr>
        <w:t>年的人口普查结果显示，超过</w:t>
      </w:r>
      <w:r w:rsidRPr="00CD253D">
        <w:rPr>
          <w:rFonts w:ascii="Segoe UI" w:eastAsia="宋体" w:hAnsi="Segoe UI" w:cs="Segoe UI"/>
          <w:color w:val="1F2329"/>
          <w:kern w:val="0"/>
          <w:sz w:val="27"/>
          <w:szCs w:val="27"/>
          <w:shd w:val="clear" w:color="auto" w:fill="FFFFFF"/>
        </w:rPr>
        <w:t>70%</w:t>
      </w:r>
      <w:r w:rsidRPr="00CD253D">
        <w:rPr>
          <w:rFonts w:ascii="Segoe UI" w:eastAsia="宋体" w:hAnsi="Segoe UI" w:cs="Segoe UI"/>
          <w:color w:val="1F2329"/>
          <w:kern w:val="0"/>
          <w:sz w:val="27"/>
          <w:szCs w:val="27"/>
          <w:shd w:val="clear" w:color="auto" w:fill="FFFFFF"/>
        </w:rPr>
        <w:t>的地区居民将俄语视为母语。</w:t>
      </w:r>
    </w:p>
    <w:p w14:paraId="1C97147D"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6AF9B9ED"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2001</w:t>
      </w:r>
      <w:r w:rsidRPr="00CD253D">
        <w:rPr>
          <w:rFonts w:ascii="Segoe UI" w:eastAsia="宋体" w:hAnsi="Segoe UI" w:cs="Segoe UI"/>
          <w:color w:val="1F2329"/>
          <w:kern w:val="0"/>
          <w:sz w:val="27"/>
          <w:szCs w:val="27"/>
          <w:shd w:val="clear" w:color="auto" w:fill="FFFFFF"/>
        </w:rPr>
        <w:t>年乌克兰进行了唯一</w:t>
      </w:r>
      <w:proofErr w:type="gramStart"/>
      <w:r w:rsidRPr="00CD253D">
        <w:rPr>
          <w:rFonts w:ascii="Segoe UI" w:eastAsia="宋体" w:hAnsi="Segoe UI" w:cs="Segoe UI"/>
          <w:color w:val="1F2329"/>
          <w:kern w:val="0"/>
          <w:sz w:val="27"/>
          <w:szCs w:val="27"/>
          <w:shd w:val="clear" w:color="auto" w:fill="FFFFFF"/>
        </w:rPr>
        <w:t>一</w:t>
      </w:r>
      <w:proofErr w:type="gramEnd"/>
      <w:r w:rsidRPr="00CD253D">
        <w:rPr>
          <w:rFonts w:ascii="Segoe UI" w:eastAsia="宋体" w:hAnsi="Segoe UI" w:cs="Segoe UI"/>
          <w:color w:val="1F2329"/>
          <w:kern w:val="0"/>
          <w:sz w:val="27"/>
          <w:szCs w:val="27"/>
          <w:shd w:val="clear" w:color="auto" w:fill="FFFFFF"/>
        </w:rPr>
        <w:t>次全国人口普查，此次普查呈现出新的趋势。与</w:t>
      </w:r>
      <w:r w:rsidRPr="00CD253D">
        <w:rPr>
          <w:rFonts w:ascii="Segoe UI" w:eastAsia="宋体" w:hAnsi="Segoe UI" w:cs="Segoe UI"/>
          <w:color w:val="1F2329"/>
          <w:kern w:val="0"/>
          <w:sz w:val="27"/>
          <w:szCs w:val="27"/>
          <w:shd w:val="clear" w:color="auto" w:fill="FFFFFF"/>
        </w:rPr>
        <w:t>1989</w:t>
      </w:r>
      <w:r w:rsidRPr="00CD253D">
        <w:rPr>
          <w:rFonts w:ascii="Segoe UI" w:eastAsia="宋体" w:hAnsi="Segoe UI" w:cs="Segoe UI"/>
          <w:color w:val="1F2329"/>
          <w:kern w:val="0"/>
          <w:sz w:val="27"/>
          <w:szCs w:val="27"/>
          <w:shd w:val="clear" w:color="auto" w:fill="FFFFFF"/>
        </w:rPr>
        <w:t>年相比，乌克兰人的比例显著增加（增长了</w:t>
      </w:r>
      <w:r w:rsidRPr="00CD253D">
        <w:rPr>
          <w:rFonts w:ascii="Segoe UI" w:eastAsia="宋体" w:hAnsi="Segoe UI" w:cs="Segoe UI"/>
          <w:color w:val="1F2329"/>
          <w:kern w:val="0"/>
          <w:sz w:val="27"/>
          <w:szCs w:val="27"/>
          <w:shd w:val="clear" w:color="auto" w:fill="FFFFFF"/>
        </w:rPr>
        <w:t>6.2%</w:t>
      </w:r>
      <w:r w:rsidRPr="00CD253D">
        <w:rPr>
          <w:rFonts w:ascii="Segoe UI" w:eastAsia="宋体" w:hAnsi="Segoe UI" w:cs="Segoe UI"/>
          <w:color w:val="1F2329"/>
          <w:kern w:val="0"/>
          <w:sz w:val="27"/>
          <w:szCs w:val="27"/>
          <w:shd w:val="clear" w:color="auto" w:fill="FFFFFF"/>
        </w:rPr>
        <w:t>），而俄罗斯人的比例则有所下降（减少了</w:t>
      </w:r>
      <w:r w:rsidRPr="00CD253D">
        <w:rPr>
          <w:rFonts w:ascii="Segoe UI" w:eastAsia="宋体" w:hAnsi="Segoe UI" w:cs="Segoe UI"/>
          <w:color w:val="1F2329"/>
          <w:kern w:val="0"/>
          <w:sz w:val="27"/>
          <w:szCs w:val="27"/>
          <w:shd w:val="clear" w:color="auto" w:fill="FFFFFF"/>
        </w:rPr>
        <w:t>5.4%</w:t>
      </w:r>
      <w:r w:rsidRPr="00CD253D">
        <w:rPr>
          <w:rFonts w:ascii="Segoe UI" w:eastAsia="宋体" w:hAnsi="Segoe UI" w:cs="Segoe UI"/>
          <w:color w:val="1F2329"/>
          <w:kern w:val="0"/>
          <w:sz w:val="27"/>
          <w:szCs w:val="27"/>
          <w:shd w:val="clear" w:color="auto" w:fill="FFFFFF"/>
        </w:rPr>
        <w:t>）。尽管此次普查的过程和结果引发了一些争议（如组织工作问题、普查员工作问题、缺乏</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双重身份</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选项等），但总体而言，没有充分证据表明</w:t>
      </w:r>
      <w:r w:rsidRPr="00CD253D">
        <w:rPr>
          <w:rFonts w:ascii="Segoe UI" w:eastAsia="宋体" w:hAnsi="Segoe UI" w:cs="Segoe UI"/>
          <w:color w:val="1F2329"/>
          <w:kern w:val="0"/>
          <w:sz w:val="27"/>
          <w:szCs w:val="27"/>
          <w:shd w:val="clear" w:color="auto" w:fill="FFFFFF"/>
        </w:rPr>
        <w:t>2001</w:t>
      </w:r>
      <w:r w:rsidRPr="00CD253D">
        <w:rPr>
          <w:rFonts w:ascii="Segoe UI" w:eastAsia="宋体" w:hAnsi="Segoe UI" w:cs="Segoe UI"/>
          <w:color w:val="1F2329"/>
          <w:kern w:val="0"/>
          <w:sz w:val="27"/>
          <w:szCs w:val="27"/>
          <w:shd w:val="clear" w:color="auto" w:fill="FFFFFF"/>
        </w:rPr>
        <w:t>年的普查结果被完全篡改。后续的调查结果也显示，此次普查确实反映了社会情绪的变化。</w:t>
      </w:r>
    </w:p>
    <w:p w14:paraId="095EB3FC"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112B79D4"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2019</w:t>
      </w:r>
      <w:r w:rsidRPr="00CD253D">
        <w:rPr>
          <w:rFonts w:ascii="Segoe UI" w:eastAsia="宋体" w:hAnsi="Segoe UI" w:cs="Segoe UI"/>
          <w:color w:val="1F2329"/>
          <w:kern w:val="0"/>
          <w:sz w:val="27"/>
          <w:szCs w:val="27"/>
          <w:shd w:val="clear" w:color="auto" w:fill="FFFFFF"/>
        </w:rPr>
        <w:t>年，顿涅茨克人民共和国曾尝试进行人口普查，但官方结果（包括人口民族结构相关数据）至今未公布。有观点认为，这是由于组织工作存在问题，且对结果不满意（与</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年战前相比，实际人口大幅减少）。值得一提的是，该地区人口民族结构在地域上存在显著差异（见图</w:t>
      </w:r>
      <w:r w:rsidRPr="00CD253D">
        <w:rPr>
          <w:rFonts w:ascii="Segoe UI" w:eastAsia="宋体" w:hAnsi="Segoe UI" w:cs="Segoe UI"/>
          <w:color w:val="1F2329"/>
          <w:kern w:val="0"/>
          <w:sz w:val="27"/>
          <w:szCs w:val="27"/>
          <w:shd w:val="clear" w:color="auto" w:fill="FFFFFF"/>
        </w:rPr>
        <w:t>2</w:t>
      </w:r>
      <w:r w:rsidRPr="00CD253D">
        <w:rPr>
          <w:rFonts w:ascii="Segoe UI" w:eastAsia="宋体" w:hAnsi="Segoe UI" w:cs="Segoe UI"/>
          <w:color w:val="1F2329"/>
          <w:kern w:val="0"/>
          <w:sz w:val="27"/>
          <w:szCs w:val="27"/>
          <w:shd w:val="clear" w:color="auto" w:fill="FFFFFF"/>
        </w:rPr>
        <w:t>）。在城市，尤其是大城市中，俄罗斯人占多数或相当大的比例。</w:t>
      </w:r>
      <w:r w:rsidRPr="00CD253D">
        <w:rPr>
          <w:rFonts w:ascii="Segoe UI" w:eastAsia="宋体" w:hAnsi="Segoe UI" w:cs="Segoe UI"/>
          <w:color w:val="1F2329"/>
          <w:kern w:val="0"/>
          <w:sz w:val="27"/>
          <w:szCs w:val="27"/>
          <w:shd w:val="clear" w:color="auto" w:fill="FFFFFF"/>
        </w:rPr>
        <w:t>1989</w:t>
      </w:r>
      <w:r w:rsidRPr="00CD253D">
        <w:rPr>
          <w:rFonts w:ascii="Segoe UI" w:eastAsia="宋体" w:hAnsi="Segoe UI" w:cs="Segoe UI"/>
          <w:color w:val="1F2329"/>
          <w:kern w:val="0"/>
          <w:sz w:val="27"/>
          <w:szCs w:val="27"/>
          <w:shd w:val="clear" w:color="auto" w:fill="FFFFFF"/>
        </w:rPr>
        <w:t>年人口普查结果显示，俄罗斯人是人数最多的民族，在叶纳基耶沃占</w:t>
      </w:r>
      <w:r w:rsidRPr="00CD253D">
        <w:rPr>
          <w:rFonts w:ascii="Segoe UI" w:eastAsia="宋体" w:hAnsi="Segoe UI" w:cs="Segoe UI"/>
          <w:color w:val="1F2329"/>
          <w:kern w:val="0"/>
          <w:sz w:val="27"/>
          <w:szCs w:val="27"/>
          <w:shd w:val="clear" w:color="auto" w:fill="FFFFFF"/>
        </w:rPr>
        <w:t>54.7%</w:t>
      </w:r>
      <w:r w:rsidRPr="00CD253D">
        <w:rPr>
          <w:rFonts w:ascii="Segoe UI" w:eastAsia="宋体" w:hAnsi="Segoe UI" w:cs="Segoe UI"/>
          <w:color w:val="1F2329"/>
          <w:kern w:val="0"/>
          <w:sz w:val="27"/>
          <w:szCs w:val="27"/>
          <w:shd w:val="clear" w:color="auto" w:fill="FFFFFF"/>
        </w:rPr>
        <w:t>，在马克耶夫卡占</w:t>
      </w:r>
      <w:r w:rsidRPr="00CD253D">
        <w:rPr>
          <w:rFonts w:ascii="Segoe UI" w:eastAsia="宋体" w:hAnsi="Segoe UI" w:cs="Segoe UI"/>
          <w:color w:val="1F2329"/>
          <w:kern w:val="0"/>
          <w:sz w:val="27"/>
          <w:szCs w:val="27"/>
          <w:shd w:val="clear" w:color="auto" w:fill="FFFFFF"/>
        </w:rPr>
        <w:t>54.2%</w:t>
      </w:r>
      <w:r w:rsidRPr="00CD253D">
        <w:rPr>
          <w:rFonts w:ascii="Segoe UI" w:eastAsia="宋体" w:hAnsi="Segoe UI" w:cs="Segoe UI"/>
          <w:color w:val="1F2329"/>
          <w:kern w:val="0"/>
          <w:sz w:val="27"/>
          <w:szCs w:val="27"/>
          <w:shd w:val="clear" w:color="auto" w:fill="FFFFFF"/>
        </w:rPr>
        <w:t>，在顿涅茨克占</w:t>
      </w:r>
      <w:r w:rsidRPr="00CD253D">
        <w:rPr>
          <w:rFonts w:ascii="Segoe UI" w:eastAsia="宋体" w:hAnsi="Segoe UI" w:cs="Segoe UI"/>
          <w:color w:val="1F2329"/>
          <w:kern w:val="0"/>
          <w:sz w:val="27"/>
          <w:szCs w:val="27"/>
          <w:shd w:val="clear" w:color="auto" w:fill="FFFFFF"/>
        </w:rPr>
        <w:t>53.3%</w:t>
      </w:r>
      <w:r w:rsidRPr="00CD253D">
        <w:rPr>
          <w:rFonts w:ascii="Segoe UI" w:eastAsia="宋体" w:hAnsi="Segoe UI" w:cs="Segoe UI"/>
          <w:color w:val="1F2329"/>
          <w:kern w:val="0"/>
          <w:sz w:val="27"/>
          <w:szCs w:val="27"/>
          <w:shd w:val="clear" w:color="auto" w:fill="FFFFFF"/>
        </w:rPr>
        <w:t>，在戈尔洛夫卡占</w:t>
      </w:r>
      <w:r w:rsidRPr="00CD253D">
        <w:rPr>
          <w:rFonts w:ascii="Segoe UI" w:eastAsia="宋体" w:hAnsi="Segoe UI" w:cs="Segoe UI"/>
          <w:color w:val="1F2329"/>
          <w:kern w:val="0"/>
          <w:sz w:val="27"/>
          <w:szCs w:val="27"/>
          <w:shd w:val="clear" w:color="auto" w:fill="FFFFFF"/>
        </w:rPr>
        <w:t>51.2%</w:t>
      </w:r>
      <w:r w:rsidRPr="00CD253D">
        <w:rPr>
          <w:rFonts w:ascii="Segoe UI" w:eastAsia="宋体" w:hAnsi="Segoe UI" w:cs="Segoe UI"/>
          <w:color w:val="1F2329"/>
          <w:kern w:val="0"/>
          <w:sz w:val="27"/>
          <w:szCs w:val="27"/>
          <w:shd w:val="clear" w:color="auto" w:fill="FFFFFF"/>
        </w:rPr>
        <w:t>，在卡尔奇斯克占</w:t>
      </w:r>
      <w:r w:rsidRPr="00CD253D">
        <w:rPr>
          <w:rFonts w:ascii="Segoe UI" w:eastAsia="宋体" w:hAnsi="Segoe UI" w:cs="Segoe UI"/>
          <w:color w:val="1F2329"/>
          <w:kern w:val="0"/>
          <w:sz w:val="27"/>
          <w:szCs w:val="27"/>
          <w:shd w:val="clear" w:color="auto" w:fill="FFFFFF"/>
        </w:rPr>
        <w:t>49.8%</w:t>
      </w:r>
      <w:r w:rsidRPr="00CD253D">
        <w:rPr>
          <w:rFonts w:ascii="Segoe UI" w:eastAsia="宋体" w:hAnsi="Segoe UI" w:cs="Segoe UI"/>
          <w:color w:val="1F2329"/>
          <w:kern w:val="0"/>
          <w:sz w:val="27"/>
          <w:szCs w:val="27"/>
          <w:shd w:val="clear" w:color="auto" w:fill="FFFFFF"/>
        </w:rPr>
        <w:t>，在马里乌波尔占</w:t>
      </w:r>
      <w:r w:rsidRPr="00CD253D">
        <w:rPr>
          <w:rFonts w:ascii="Segoe UI" w:eastAsia="宋体" w:hAnsi="Segoe UI" w:cs="Segoe UI"/>
          <w:color w:val="1F2329"/>
          <w:kern w:val="0"/>
          <w:sz w:val="27"/>
          <w:szCs w:val="27"/>
          <w:shd w:val="clear" w:color="auto" w:fill="FFFFFF"/>
        </w:rPr>
        <w:t>49.1%</w:t>
      </w:r>
      <w:r w:rsidRPr="00CD253D">
        <w:rPr>
          <w:rFonts w:ascii="Segoe UI" w:eastAsia="宋体" w:hAnsi="Segoe UI" w:cs="Segoe UI"/>
          <w:color w:val="1F2329"/>
          <w:kern w:val="0"/>
          <w:sz w:val="27"/>
          <w:szCs w:val="27"/>
          <w:shd w:val="clear" w:color="auto" w:fill="FFFFFF"/>
        </w:rPr>
        <w:t>，在斯内</w:t>
      </w:r>
      <w:proofErr w:type="gramStart"/>
      <w:r w:rsidRPr="00CD253D">
        <w:rPr>
          <w:rFonts w:ascii="Segoe UI" w:eastAsia="宋体" w:hAnsi="Segoe UI" w:cs="Segoe UI"/>
          <w:color w:val="1F2329"/>
          <w:kern w:val="0"/>
          <w:sz w:val="27"/>
          <w:szCs w:val="27"/>
          <w:shd w:val="clear" w:color="auto" w:fill="FFFFFF"/>
        </w:rPr>
        <w:t>日内和托列兹</w:t>
      </w:r>
      <w:proofErr w:type="gramEnd"/>
      <w:r w:rsidRPr="00CD253D">
        <w:rPr>
          <w:rFonts w:ascii="Segoe UI" w:eastAsia="宋体" w:hAnsi="Segoe UI" w:cs="Segoe UI"/>
          <w:color w:val="1F2329"/>
          <w:kern w:val="0"/>
          <w:sz w:val="27"/>
          <w:szCs w:val="27"/>
          <w:shd w:val="clear" w:color="auto" w:fill="FFFFFF"/>
        </w:rPr>
        <w:t>各占</w:t>
      </w:r>
      <w:r w:rsidRPr="00CD253D">
        <w:rPr>
          <w:rFonts w:ascii="Segoe UI" w:eastAsia="宋体" w:hAnsi="Segoe UI" w:cs="Segoe UI"/>
          <w:color w:val="1F2329"/>
          <w:kern w:val="0"/>
          <w:sz w:val="27"/>
          <w:szCs w:val="27"/>
          <w:shd w:val="clear" w:color="auto" w:fill="FFFFFF"/>
        </w:rPr>
        <w:t>48.9%</w:t>
      </w:r>
      <w:r w:rsidRPr="00CD253D">
        <w:rPr>
          <w:rFonts w:ascii="Segoe UI" w:eastAsia="宋体" w:hAnsi="Segoe UI" w:cs="Segoe UI"/>
          <w:color w:val="1F2329"/>
          <w:kern w:val="0"/>
          <w:sz w:val="27"/>
          <w:szCs w:val="27"/>
          <w:shd w:val="clear" w:color="auto" w:fill="FFFFFF"/>
        </w:rPr>
        <w:t>，在基洛夫斯克占</w:t>
      </w:r>
      <w:r w:rsidRPr="00CD253D">
        <w:rPr>
          <w:rFonts w:ascii="Segoe UI" w:eastAsia="宋体" w:hAnsi="Segoe UI" w:cs="Segoe UI"/>
          <w:color w:val="1F2329"/>
          <w:kern w:val="0"/>
          <w:sz w:val="27"/>
          <w:szCs w:val="27"/>
          <w:shd w:val="clear" w:color="auto" w:fill="FFFFFF"/>
        </w:rPr>
        <w:t xml:space="preserve">48.7% </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2001</w:t>
      </w:r>
      <w:r w:rsidRPr="00CD253D">
        <w:rPr>
          <w:rFonts w:ascii="Segoe UI" w:eastAsia="宋体" w:hAnsi="Segoe UI" w:cs="Segoe UI"/>
          <w:color w:val="1F2329"/>
          <w:kern w:val="0"/>
          <w:sz w:val="27"/>
          <w:szCs w:val="27"/>
          <w:shd w:val="clear" w:color="auto" w:fill="FFFFFF"/>
        </w:rPr>
        <w:t>年人口普查结果显示，俄罗斯人在叶纳基耶沃占</w:t>
      </w:r>
      <w:r w:rsidRPr="00CD253D">
        <w:rPr>
          <w:rFonts w:ascii="Segoe UI" w:eastAsia="宋体" w:hAnsi="Segoe UI" w:cs="Segoe UI"/>
          <w:color w:val="1F2329"/>
          <w:kern w:val="0"/>
          <w:sz w:val="27"/>
          <w:szCs w:val="27"/>
          <w:shd w:val="clear" w:color="auto" w:fill="FFFFFF"/>
        </w:rPr>
        <w:t>51.4%</w:t>
      </w:r>
      <w:r w:rsidRPr="00CD253D">
        <w:rPr>
          <w:rFonts w:ascii="Segoe UI" w:eastAsia="宋体" w:hAnsi="Segoe UI" w:cs="Segoe UI"/>
          <w:color w:val="1F2329"/>
          <w:kern w:val="0"/>
          <w:sz w:val="27"/>
          <w:szCs w:val="27"/>
          <w:shd w:val="clear" w:color="auto" w:fill="FFFFFF"/>
        </w:rPr>
        <w:t>，在马克耶夫卡占</w:t>
      </w:r>
      <w:r w:rsidRPr="00CD253D">
        <w:rPr>
          <w:rFonts w:ascii="Segoe UI" w:eastAsia="宋体" w:hAnsi="Segoe UI" w:cs="Segoe UI"/>
          <w:color w:val="1F2329"/>
          <w:kern w:val="0"/>
          <w:sz w:val="27"/>
          <w:szCs w:val="27"/>
          <w:shd w:val="clear" w:color="auto" w:fill="FFFFFF"/>
        </w:rPr>
        <w:t>50.8%</w:t>
      </w:r>
      <w:r w:rsidRPr="00CD253D">
        <w:rPr>
          <w:rFonts w:ascii="Segoe UI" w:eastAsia="宋体" w:hAnsi="Segoe UI" w:cs="Segoe UI"/>
          <w:color w:val="1F2329"/>
          <w:kern w:val="0"/>
          <w:sz w:val="27"/>
          <w:szCs w:val="27"/>
          <w:shd w:val="clear" w:color="auto" w:fill="FFFFFF"/>
        </w:rPr>
        <w:t>，在顿涅茨克占</w:t>
      </w:r>
      <w:r w:rsidRPr="00CD253D">
        <w:rPr>
          <w:rFonts w:ascii="Segoe UI" w:eastAsia="宋体" w:hAnsi="Segoe UI" w:cs="Segoe UI"/>
          <w:color w:val="1F2329"/>
          <w:kern w:val="0"/>
          <w:sz w:val="27"/>
          <w:szCs w:val="27"/>
          <w:shd w:val="clear" w:color="auto" w:fill="FFFFFF"/>
        </w:rPr>
        <w:t xml:space="preserve">48.2% </w:t>
      </w:r>
      <w:r w:rsidRPr="00CD253D">
        <w:rPr>
          <w:rFonts w:ascii="Segoe UI" w:eastAsia="宋体" w:hAnsi="Segoe UI" w:cs="Segoe UI"/>
          <w:color w:val="1F2329"/>
          <w:kern w:val="0"/>
          <w:sz w:val="27"/>
          <w:szCs w:val="27"/>
          <w:shd w:val="clear" w:color="auto" w:fill="FFFFFF"/>
        </w:rPr>
        <w:t>。俄罗斯人比例最低的区域集中在该地区北部和西部的农村。</w:t>
      </w:r>
    </w:p>
    <w:p w14:paraId="4BED8518"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7217C3B4"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通过人口普查数据可以发现，俄罗斯人在城市，尤其是大城市中占多数或相当大的比例，而乌克兰人在农村地区占主导地位。然而，在顿巴斯地区的选举地理分布等方面，并未观察到</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城市</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和</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农村</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之间存在类似的显著差异。这表明民族归属这一类别在该地区居民的社会意识中并非首要或至关重要的因素，顿巴斯地区的俄罗斯人和乌克兰人在很大程度上支持相同的（地缘）政治力量和价值观。</w:t>
      </w:r>
    </w:p>
    <w:p w14:paraId="14BBD65E"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051B7EF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三、大规模调查情况</w:t>
      </w:r>
    </w:p>
    <w:p w14:paraId="0AE165CD"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作者参与组织并实施了</w:t>
      </w:r>
      <w:r w:rsidRPr="00CD253D">
        <w:rPr>
          <w:rFonts w:ascii="Segoe UI" w:eastAsia="宋体" w:hAnsi="Segoe UI" w:cs="Segoe UI"/>
          <w:color w:val="1F2329"/>
          <w:kern w:val="0"/>
          <w:sz w:val="27"/>
          <w:szCs w:val="27"/>
          <w:shd w:val="clear" w:color="auto" w:fill="FFFFFF"/>
        </w:rPr>
        <w:t>2009</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2</w:t>
      </w:r>
      <w:r w:rsidRPr="00CD253D">
        <w:rPr>
          <w:rFonts w:ascii="Segoe UI" w:eastAsia="宋体" w:hAnsi="Segoe UI" w:cs="Segoe UI"/>
          <w:color w:val="1F2329"/>
          <w:kern w:val="0"/>
          <w:sz w:val="27"/>
          <w:szCs w:val="27"/>
          <w:shd w:val="clear" w:color="auto" w:fill="FFFFFF"/>
        </w:rPr>
        <w:t>月至</w:t>
      </w:r>
      <w:r w:rsidRPr="00CD253D">
        <w:rPr>
          <w:rFonts w:ascii="Segoe UI" w:eastAsia="宋体" w:hAnsi="Segoe UI" w:cs="Segoe UI"/>
          <w:color w:val="1F2329"/>
          <w:kern w:val="0"/>
          <w:sz w:val="27"/>
          <w:szCs w:val="27"/>
          <w:shd w:val="clear" w:color="auto" w:fill="FFFFFF"/>
        </w:rPr>
        <w:t>2022</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6</w:t>
      </w:r>
      <w:r w:rsidRPr="00CD253D">
        <w:rPr>
          <w:rFonts w:ascii="Segoe UI" w:eastAsia="宋体" w:hAnsi="Segoe UI" w:cs="Segoe UI"/>
          <w:color w:val="1F2329"/>
          <w:kern w:val="0"/>
          <w:sz w:val="27"/>
          <w:szCs w:val="27"/>
          <w:shd w:val="clear" w:color="auto" w:fill="FFFFFF"/>
        </w:rPr>
        <w:t>月期间针对顿涅茨克市、顿涅茨克地区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顿涅茨克人民共和国的十一次大规模调查。在这些研究中，除了其他问题外，还询问了受访者的文化、语言、地域和民族自我认同等问题。大多数研究采用的方法是匿名街头访谈，访谈人员通常由对该研究感兴趣的政治学专业学生担任。调查过程中采用配额抽样，以反映成年人口的性别、年龄和居住地区结构。</w:t>
      </w:r>
    </w:p>
    <w:p w14:paraId="040B2E3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3BF78A34"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2016</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5</w:t>
      </w:r>
      <w:r w:rsidRPr="00CD253D">
        <w:rPr>
          <w:rFonts w:ascii="Segoe UI" w:eastAsia="宋体" w:hAnsi="Segoe UI" w:cs="Segoe UI"/>
          <w:color w:val="1F2329"/>
          <w:kern w:val="0"/>
          <w:sz w:val="27"/>
          <w:szCs w:val="27"/>
          <w:shd w:val="clear" w:color="auto" w:fill="FFFFFF"/>
        </w:rPr>
        <w:t>月，在顿涅茨克人民共和国和卢甘斯克人民共和国控制的地区进行了一项调查，向受访者提出了一个半开放式、单一选项的问题：</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您首先认为自己是什么身份？</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调查结果见图</w:t>
      </w:r>
      <w:r w:rsidRPr="00CD253D">
        <w:rPr>
          <w:rFonts w:ascii="Segoe UI" w:eastAsia="宋体" w:hAnsi="Segoe UI" w:cs="Segoe UI"/>
          <w:color w:val="1F2329"/>
          <w:kern w:val="0"/>
          <w:sz w:val="27"/>
          <w:szCs w:val="27"/>
          <w:shd w:val="clear" w:color="auto" w:fill="FFFFFF"/>
        </w:rPr>
        <w:t>3</w:t>
      </w:r>
      <w:r w:rsidRPr="00CD253D">
        <w:rPr>
          <w:rFonts w:ascii="Segoe UI" w:eastAsia="宋体" w:hAnsi="Segoe UI" w:cs="Segoe UI"/>
          <w:color w:val="1F2329"/>
          <w:kern w:val="0"/>
          <w:sz w:val="27"/>
          <w:szCs w:val="27"/>
          <w:shd w:val="clear" w:color="auto" w:fill="FFFFFF"/>
        </w:rPr>
        <w:t>。在两个共和国中，各有</w:t>
      </w:r>
      <w:r w:rsidRPr="00CD253D">
        <w:rPr>
          <w:rFonts w:ascii="Segoe UI" w:eastAsia="宋体" w:hAnsi="Segoe UI" w:cs="Segoe UI"/>
          <w:color w:val="1F2329"/>
          <w:kern w:val="0"/>
          <w:sz w:val="27"/>
          <w:szCs w:val="27"/>
          <w:shd w:val="clear" w:color="auto" w:fill="FFFFFF"/>
        </w:rPr>
        <w:t>63%</w:t>
      </w:r>
      <w:r w:rsidRPr="00CD253D">
        <w:rPr>
          <w:rFonts w:ascii="Segoe UI" w:eastAsia="宋体" w:hAnsi="Segoe UI" w:cs="Segoe UI"/>
          <w:color w:val="1F2329"/>
          <w:kern w:val="0"/>
          <w:sz w:val="27"/>
          <w:szCs w:val="27"/>
          <w:shd w:val="clear" w:color="auto" w:fill="FFFFFF"/>
        </w:rPr>
        <w:t>的受访者表示，他们首先认为自己是所在地区的居民（顿巴斯居民、卢甘斯克居民、顿涅茨克人民共和国居民或卢甘斯克人民共和国居民）。值得注意的是，此次调查结果与五年前另一个社会学机构的研究结果高度吻合（见图</w:t>
      </w:r>
      <w:r w:rsidRPr="00CD253D">
        <w:rPr>
          <w:rFonts w:ascii="Segoe UI" w:eastAsia="宋体" w:hAnsi="Segoe UI" w:cs="Segoe UI"/>
          <w:color w:val="1F2329"/>
          <w:kern w:val="0"/>
          <w:sz w:val="27"/>
          <w:szCs w:val="27"/>
          <w:shd w:val="clear" w:color="auto" w:fill="FFFFFF"/>
        </w:rPr>
        <w:t>4</w:t>
      </w:r>
      <w:r w:rsidRPr="00CD253D">
        <w:rPr>
          <w:rFonts w:ascii="Segoe UI" w:eastAsia="宋体" w:hAnsi="Segoe UI" w:cs="Segoe UI"/>
          <w:color w:val="1F2329"/>
          <w:kern w:val="0"/>
          <w:sz w:val="27"/>
          <w:szCs w:val="27"/>
          <w:shd w:val="clear" w:color="auto" w:fill="FFFFFF"/>
        </w:rPr>
        <w:t>）。在当时局势动荡的乌克</w:t>
      </w:r>
      <w:r w:rsidRPr="00CD253D">
        <w:rPr>
          <w:rFonts w:ascii="Segoe UI" w:eastAsia="宋体" w:hAnsi="Segoe UI" w:cs="Segoe UI"/>
          <w:color w:val="1F2329"/>
          <w:kern w:val="0"/>
          <w:sz w:val="27"/>
          <w:szCs w:val="27"/>
          <w:shd w:val="clear" w:color="auto" w:fill="FFFFFF"/>
        </w:rPr>
        <w:lastRenderedPageBreak/>
        <w:t>兰，超过</w:t>
      </w:r>
      <w:r w:rsidRPr="00CD253D">
        <w:rPr>
          <w:rFonts w:ascii="Segoe UI" w:eastAsia="宋体" w:hAnsi="Segoe UI" w:cs="Segoe UI"/>
          <w:color w:val="1F2329"/>
          <w:kern w:val="0"/>
          <w:sz w:val="27"/>
          <w:szCs w:val="27"/>
          <w:shd w:val="clear" w:color="auto" w:fill="FFFFFF"/>
        </w:rPr>
        <w:t>50%</w:t>
      </w:r>
      <w:r w:rsidRPr="00CD253D">
        <w:rPr>
          <w:rFonts w:ascii="Segoe UI" w:eastAsia="宋体" w:hAnsi="Segoe UI" w:cs="Segoe UI"/>
          <w:color w:val="1F2329"/>
          <w:kern w:val="0"/>
          <w:sz w:val="27"/>
          <w:szCs w:val="27"/>
          <w:shd w:val="clear" w:color="auto" w:fill="FFFFFF"/>
        </w:rPr>
        <w:t>的顿涅茨克受访者认为自己首先是所在地区或城市的居民。这些调查结果不仅表明该地区居民具有较高的地域认同感，还显示出他们在民族</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国家自我认同方面的优先级较低。只有</w:t>
      </w:r>
      <w:r w:rsidRPr="00CD253D">
        <w:rPr>
          <w:rFonts w:ascii="Segoe UI" w:eastAsia="宋体" w:hAnsi="Segoe UI" w:cs="Segoe UI"/>
          <w:color w:val="1F2329"/>
          <w:kern w:val="0"/>
          <w:sz w:val="27"/>
          <w:szCs w:val="27"/>
          <w:shd w:val="clear" w:color="auto" w:fill="FFFFFF"/>
        </w:rPr>
        <w:t>2% - 4%</w:t>
      </w:r>
      <w:r w:rsidRPr="00CD253D">
        <w:rPr>
          <w:rFonts w:ascii="Segoe UI" w:eastAsia="宋体" w:hAnsi="Segoe UI" w:cs="Segoe UI"/>
          <w:color w:val="1F2329"/>
          <w:kern w:val="0"/>
          <w:sz w:val="27"/>
          <w:szCs w:val="27"/>
          <w:shd w:val="clear" w:color="auto" w:fill="FFFFFF"/>
        </w:rPr>
        <w:t>的受访者表示自己首先是某个民族的代表，这一比例与抽样误差相近。也就是说，至少在几年前，民族</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国家身份很少被视为首要身份认同。需要指出的是，</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您认为自己属于哪个民族？</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这一问题，在顿巴斯地区的许多受访者，尤其是在乌克兰时期，回答起来存在困难。许多受访者在回答前会思考很久，或者难以明确作答。如果提供双重或多重民族身份选项，会有相当一部分受访者（</w:t>
      </w:r>
      <w:r w:rsidRPr="00CD253D">
        <w:rPr>
          <w:rFonts w:ascii="Segoe UI" w:eastAsia="宋体" w:hAnsi="Segoe UI" w:cs="Segoe UI"/>
          <w:color w:val="1F2329"/>
          <w:kern w:val="0"/>
          <w:sz w:val="27"/>
          <w:szCs w:val="27"/>
          <w:shd w:val="clear" w:color="auto" w:fill="FFFFFF"/>
        </w:rPr>
        <w:t>16% - 27%</w:t>
      </w:r>
      <w:r w:rsidRPr="00CD253D">
        <w:rPr>
          <w:rFonts w:ascii="Segoe UI" w:eastAsia="宋体" w:hAnsi="Segoe UI" w:cs="Segoe UI"/>
          <w:color w:val="1F2329"/>
          <w:kern w:val="0"/>
          <w:sz w:val="27"/>
          <w:szCs w:val="27"/>
          <w:shd w:val="clear" w:color="auto" w:fill="FFFFFF"/>
        </w:rPr>
        <w:t>）选择该选项；若未提供此选项，则只有少数受访者（</w:t>
      </w:r>
      <w:r w:rsidRPr="00CD253D">
        <w:rPr>
          <w:rFonts w:ascii="Segoe UI" w:eastAsia="宋体" w:hAnsi="Segoe UI" w:cs="Segoe UI"/>
          <w:color w:val="1F2329"/>
          <w:kern w:val="0"/>
          <w:sz w:val="27"/>
          <w:szCs w:val="27"/>
          <w:shd w:val="clear" w:color="auto" w:fill="FFFFFF"/>
        </w:rPr>
        <w:t>1% - 2%</w:t>
      </w:r>
      <w:r w:rsidRPr="00CD253D">
        <w:rPr>
          <w:rFonts w:ascii="Segoe UI" w:eastAsia="宋体" w:hAnsi="Segoe UI" w:cs="Segoe UI"/>
          <w:color w:val="1F2329"/>
          <w:kern w:val="0"/>
          <w:sz w:val="27"/>
          <w:szCs w:val="27"/>
          <w:shd w:val="clear" w:color="auto" w:fill="FFFFFF"/>
        </w:rPr>
        <w:t>）会主动提及。总体而言，存在俄罗斯人比例逐渐下降、乌克兰人比例逐渐上升的趋势。</w:t>
      </w:r>
    </w:p>
    <w:p w14:paraId="227DD185"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4FDBB2FB"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乌克兰在</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年前并未出现大量俄罗斯人向俄罗斯联邦迁移的情况，但教育体系和社会舆论宣传协同作用，不断强化</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我们都是乌克兰人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在乌克兰领土上出生就是乌克兰人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等观念。这种宣传对年轻一代影响最大，使得俄罗斯人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自然地</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被乌克兰人取代。</w:t>
      </w:r>
    </w:p>
    <w:p w14:paraId="3A6E34F4"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30F25274"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年基辅政权更迭和顿涅茨克人民共和国成立后，顿巴斯地区的情况发生了根本性变化。</w:t>
      </w:r>
      <w:r w:rsidRPr="00CD253D">
        <w:rPr>
          <w:rFonts w:ascii="Segoe UI" w:eastAsia="宋体" w:hAnsi="Segoe UI" w:cs="Segoe UI"/>
          <w:color w:val="1F2329"/>
          <w:kern w:val="0"/>
          <w:sz w:val="27"/>
          <w:szCs w:val="27"/>
          <w:shd w:val="clear" w:color="auto" w:fill="FFFFFF"/>
        </w:rPr>
        <w:t>2014 - 2022</w:t>
      </w:r>
      <w:r w:rsidRPr="00CD253D">
        <w:rPr>
          <w:rFonts w:ascii="Segoe UI" w:eastAsia="宋体" w:hAnsi="Segoe UI" w:cs="Segoe UI"/>
          <w:color w:val="1F2329"/>
          <w:kern w:val="0"/>
          <w:sz w:val="27"/>
          <w:szCs w:val="27"/>
          <w:shd w:val="clear" w:color="auto" w:fill="FFFFFF"/>
        </w:rPr>
        <w:t>年期间</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您认为自己属于哪个民族？</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这一问题的调查结果见图</w:t>
      </w:r>
      <w:r w:rsidRPr="00CD253D">
        <w:rPr>
          <w:rFonts w:ascii="Segoe UI" w:eastAsia="宋体" w:hAnsi="Segoe UI" w:cs="Segoe UI"/>
          <w:color w:val="1F2329"/>
          <w:kern w:val="0"/>
          <w:sz w:val="27"/>
          <w:szCs w:val="27"/>
          <w:shd w:val="clear" w:color="auto" w:fill="FFFFFF"/>
        </w:rPr>
        <w:t>7</w:t>
      </w:r>
      <w:r w:rsidRPr="00CD253D">
        <w:rPr>
          <w:rFonts w:ascii="Segoe UI" w:eastAsia="宋体" w:hAnsi="Segoe UI" w:cs="Segoe UI"/>
          <w:color w:val="1F2329"/>
          <w:kern w:val="0"/>
          <w:sz w:val="27"/>
          <w:szCs w:val="27"/>
          <w:shd w:val="clear" w:color="auto" w:fill="FFFFFF"/>
        </w:rPr>
        <w:t>。总体来看，俄罗斯人的比例显著上升，而认为自己是乌克兰人的比例则有所下降。</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年和特别军事行动开始后的时期是关键转折点。</w:t>
      </w:r>
      <w:r w:rsidRPr="00CD253D">
        <w:rPr>
          <w:rFonts w:ascii="Segoe UI" w:eastAsia="宋体" w:hAnsi="Segoe UI" w:cs="Segoe UI"/>
          <w:color w:val="1F2329"/>
          <w:kern w:val="0"/>
          <w:sz w:val="27"/>
          <w:szCs w:val="27"/>
          <w:shd w:val="clear" w:color="auto" w:fill="FFFFFF"/>
        </w:rPr>
        <w:t>2016</w:t>
      </w:r>
      <w:r w:rsidRPr="00CD253D">
        <w:rPr>
          <w:rFonts w:ascii="Segoe UI" w:eastAsia="宋体" w:hAnsi="Segoe UI" w:cs="Segoe UI"/>
          <w:color w:val="1F2329"/>
          <w:kern w:val="0"/>
          <w:sz w:val="27"/>
          <w:szCs w:val="27"/>
          <w:shd w:val="clear" w:color="auto" w:fill="FFFFFF"/>
        </w:rPr>
        <w:t>年至</w:t>
      </w:r>
      <w:r w:rsidRPr="00CD253D">
        <w:rPr>
          <w:rFonts w:ascii="Segoe UI" w:eastAsia="宋体" w:hAnsi="Segoe UI" w:cs="Segoe UI"/>
          <w:color w:val="1F2329"/>
          <w:kern w:val="0"/>
          <w:sz w:val="27"/>
          <w:szCs w:val="27"/>
          <w:shd w:val="clear" w:color="auto" w:fill="FFFFFF"/>
        </w:rPr>
        <w:t>2022</w:t>
      </w:r>
      <w:r w:rsidRPr="00CD253D">
        <w:rPr>
          <w:rFonts w:ascii="Segoe UI" w:eastAsia="宋体" w:hAnsi="Segoe UI" w:cs="Segoe UI"/>
          <w:color w:val="1F2329"/>
          <w:kern w:val="0"/>
          <w:sz w:val="27"/>
          <w:szCs w:val="27"/>
          <w:shd w:val="clear" w:color="auto" w:fill="FFFFFF"/>
        </w:rPr>
        <w:t>年初，这一变化过程</w:t>
      </w:r>
      <w:r w:rsidRPr="00CD253D">
        <w:rPr>
          <w:rFonts w:ascii="Segoe UI" w:eastAsia="宋体" w:hAnsi="Segoe UI" w:cs="Segoe UI"/>
          <w:color w:val="1F2329"/>
          <w:kern w:val="0"/>
          <w:sz w:val="27"/>
          <w:szCs w:val="27"/>
          <w:shd w:val="clear" w:color="auto" w:fill="FFFFFF"/>
        </w:rPr>
        <w:lastRenderedPageBreak/>
        <w:t>相对平稳。图中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其他</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选项涵盖了其他民族代表、双重</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多重民族身份以及难以回答该问题的情况。在</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4</w:t>
      </w:r>
      <w:r w:rsidRPr="00CD253D">
        <w:rPr>
          <w:rFonts w:ascii="Segoe UI" w:eastAsia="宋体" w:hAnsi="Segoe UI" w:cs="Segoe UI"/>
          <w:color w:val="1F2329"/>
          <w:kern w:val="0"/>
          <w:sz w:val="27"/>
          <w:szCs w:val="27"/>
          <w:shd w:val="clear" w:color="auto" w:fill="FFFFFF"/>
        </w:rPr>
        <w:t>月和</w:t>
      </w:r>
      <w:r w:rsidRPr="00CD253D">
        <w:rPr>
          <w:rFonts w:ascii="Segoe UI" w:eastAsia="宋体" w:hAnsi="Segoe UI" w:cs="Segoe UI"/>
          <w:color w:val="1F2329"/>
          <w:kern w:val="0"/>
          <w:sz w:val="27"/>
          <w:szCs w:val="27"/>
          <w:shd w:val="clear" w:color="auto" w:fill="FFFFFF"/>
        </w:rPr>
        <w:t>10</w:t>
      </w:r>
      <w:r w:rsidRPr="00CD253D">
        <w:rPr>
          <w:rFonts w:ascii="Segoe UI" w:eastAsia="宋体" w:hAnsi="Segoe UI" w:cs="Segoe UI"/>
          <w:color w:val="1F2329"/>
          <w:kern w:val="0"/>
          <w:sz w:val="27"/>
          <w:szCs w:val="27"/>
          <w:shd w:val="clear" w:color="auto" w:fill="FFFFFF"/>
        </w:rPr>
        <w:t>月的调查中，向受访者提供了双重民族身份选项，此后则不再提供。有趣的是，根据</w:t>
      </w:r>
      <w:r w:rsidRPr="00CD253D">
        <w:rPr>
          <w:rFonts w:ascii="Segoe UI" w:eastAsia="宋体" w:hAnsi="Segoe UI" w:cs="Segoe UI"/>
          <w:color w:val="1F2329"/>
          <w:kern w:val="0"/>
          <w:sz w:val="27"/>
          <w:szCs w:val="27"/>
          <w:shd w:val="clear" w:color="auto" w:fill="FFFFFF"/>
        </w:rPr>
        <w:t>2001</w:t>
      </w:r>
      <w:r w:rsidRPr="00CD253D">
        <w:rPr>
          <w:rFonts w:ascii="Segoe UI" w:eastAsia="宋体" w:hAnsi="Segoe UI" w:cs="Segoe UI"/>
          <w:color w:val="1F2329"/>
          <w:kern w:val="0"/>
          <w:sz w:val="27"/>
          <w:szCs w:val="27"/>
          <w:shd w:val="clear" w:color="auto" w:fill="FFFFFF"/>
        </w:rPr>
        <w:t>年乌克兰全国人口普查结果，</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9</w:t>
      </w:r>
      <w:r w:rsidRPr="00CD253D">
        <w:rPr>
          <w:rFonts w:ascii="Segoe UI" w:eastAsia="宋体" w:hAnsi="Segoe UI" w:cs="Segoe UI"/>
          <w:color w:val="1F2329"/>
          <w:kern w:val="0"/>
          <w:sz w:val="27"/>
          <w:szCs w:val="27"/>
          <w:shd w:val="clear" w:color="auto" w:fill="FFFFFF"/>
        </w:rPr>
        <w:t>月至</w:t>
      </w:r>
      <w:r w:rsidRPr="00CD253D">
        <w:rPr>
          <w:rFonts w:ascii="Segoe UI" w:eastAsia="宋体" w:hAnsi="Segoe UI" w:cs="Segoe UI"/>
          <w:color w:val="1F2329"/>
          <w:kern w:val="0"/>
          <w:sz w:val="27"/>
          <w:szCs w:val="27"/>
          <w:shd w:val="clear" w:color="auto" w:fill="FFFFFF"/>
        </w:rPr>
        <w:t>2022</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2</w:t>
      </w:r>
      <w:r w:rsidRPr="00CD253D">
        <w:rPr>
          <w:rFonts w:ascii="Segoe UI" w:eastAsia="宋体" w:hAnsi="Segoe UI" w:cs="Segoe UI"/>
          <w:color w:val="1F2329"/>
          <w:kern w:val="0"/>
          <w:sz w:val="27"/>
          <w:szCs w:val="27"/>
          <w:shd w:val="clear" w:color="auto" w:fill="FFFFFF"/>
        </w:rPr>
        <w:t>月期间顿涅茨克人民共和国控制地区的民族结构应为：</w:t>
      </w:r>
      <w:r w:rsidRPr="00CD253D">
        <w:rPr>
          <w:rFonts w:ascii="Segoe UI" w:eastAsia="宋体" w:hAnsi="Segoe UI" w:cs="Segoe UI"/>
          <w:color w:val="1F2329"/>
          <w:kern w:val="0"/>
          <w:sz w:val="27"/>
          <w:szCs w:val="27"/>
          <w:shd w:val="clear" w:color="auto" w:fill="FFFFFF"/>
        </w:rPr>
        <w:t>50%</w:t>
      </w:r>
      <w:r w:rsidRPr="00CD253D">
        <w:rPr>
          <w:rFonts w:ascii="Segoe UI" w:eastAsia="宋体" w:hAnsi="Segoe UI" w:cs="Segoe UI"/>
          <w:color w:val="1F2329"/>
          <w:kern w:val="0"/>
          <w:sz w:val="27"/>
          <w:szCs w:val="27"/>
          <w:shd w:val="clear" w:color="auto" w:fill="FFFFFF"/>
        </w:rPr>
        <w:t>为乌克兰人，</w:t>
      </w:r>
      <w:r w:rsidRPr="00CD253D">
        <w:rPr>
          <w:rFonts w:ascii="Segoe UI" w:eastAsia="宋体" w:hAnsi="Segoe UI" w:cs="Segoe UI"/>
          <w:color w:val="1F2329"/>
          <w:kern w:val="0"/>
          <w:sz w:val="27"/>
          <w:szCs w:val="27"/>
          <w:shd w:val="clear" w:color="auto" w:fill="FFFFFF"/>
        </w:rPr>
        <w:t>45%</w:t>
      </w:r>
      <w:r w:rsidRPr="00CD253D">
        <w:rPr>
          <w:rFonts w:ascii="Segoe UI" w:eastAsia="宋体" w:hAnsi="Segoe UI" w:cs="Segoe UI"/>
          <w:color w:val="1F2329"/>
          <w:kern w:val="0"/>
          <w:sz w:val="27"/>
          <w:szCs w:val="27"/>
          <w:shd w:val="clear" w:color="auto" w:fill="FFFFFF"/>
        </w:rPr>
        <w:t>为俄罗斯人，</w:t>
      </w:r>
      <w:r w:rsidRPr="00CD253D">
        <w:rPr>
          <w:rFonts w:ascii="Segoe UI" w:eastAsia="宋体" w:hAnsi="Segoe UI" w:cs="Segoe UI"/>
          <w:color w:val="1F2329"/>
          <w:kern w:val="0"/>
          <w:sz w:val="27"/>
          <w:szCs w:val="27"/>
          <w:shd w:val="clear" w:color="auto" w:fill="FFFFFF"/>
        </w:rPr>
        <w:t>5%</w:t>
      </w:r>
      <w:r w:rsidRPr="00CD253D">
        <w:rPr>
          <w:rFonts w:ascii="Segoe UI" w:eastAsia="宋体" w:hAnsi="Segoe UI" w:cs="Segoe UI"/>
          <w:color w:val="1F2329"/>
          <w:kern w:val="0"/>
          <w:sz w:val="27"/>
          <w:szCs w:val="27"/>
          <w:shd w:val="clear" w:color="auto" w:fill="FFFFFF"/>
        </w:rPr>
        <w:t>为其他民族。然而，自</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年起的调查结果显示，实际情况并非如此。顿涅茨克人民共和国和卢甘斯克人民共和国地区人口民族结构的变化源于两个过程，且难以精确评估每个过程的具体影响程度。一是</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亲乌克兰</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情绪的人口从顿涅茨克人民共和国和卢甘斯克人民共和国地区流出，在国内战争的背景下，政治活动人士通常难以在敌对控制区域停留；二是相当一部分居民重新审视自己的民族自我认同，尤其是在</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年乌克兰武装力量炮击顿巴斯居民区之后，许多居民表示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以前认为自己是乌克兰人，现在认为自己是俄罗斯人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。此后，教育体系也促使年轻人接受泛俄罗斯身份认同。</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的概念得到了更广泛的解读，不再仅仅指来自俄罗斯联邦</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俄罗斯苏维埃联邦社会主义共和国的</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大俄罗斯人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，还包括支持泛俄罗斯统一（俄罗斯联邦、乌克兰和白俄罗斯一体化）的人；而</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乌克兰人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则常被视为反对这种统一、支持与俄罗斯对抗的人。也就是说，这些概念被赋予了新的（政治）优先解释。</w:t>
      </w:r>
    </w:p>
    <w:p w14:paraId="5B51EF8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715DE6A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四、不同受访者群体的民族差异</w:t>
      </w:r>
    </w:p>
    <w:p w14:paraId="3A6676C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不同人群在民族自我认同方面存在基于年龄的差异（见图</w:t>
      </w:r>
      <w:r w:rsidRPr="00CD253D">
        <w:rPr>
          <w:rFonts w:ascii="Segoe UI" w:eastAsia="宋体" w:hAnsi="Segoe UI" w:cs="Segoe UI"/>
          <w:color w:val="1F2329"/>
          <w:kern w:val="0"/>
          <w:sz w:val="27"/>
          <w:szCs w:val="27"/>
          <w:shd w:val="clear" w:color="auto" w:fill="FFFFFF"/>
        </w:rPr>
        <w:t>6</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8 - 10</w:t>
      </w:r>
      <w:r w:rsidRPr="00CD253D">
        <w:rPr>
          <w:rFonts w:ascii="Segoe UI" w:eastAsia="宋体" w:hAnsi="Segoe UI" w:cs="Segoe UI"/>
          <w:color w:val="1F2329"/>
          <w:kern w:val="0"/>
          <w:sz w:val="27"/>
          <w:szCs w:val="27"/>
          <w:shd w:val="clear" w:color="auto" w:fill="FFFFFF"/>
        </w:rPr>
        <w:t>）。尽管</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年后，年龄组之间的差异不像战前那样明显，但俄罗斯人在各个年龄组中仍占多数。值得注意的是，认为自己是乌克兰人的比例在最年轻和最年长的群体中相对较高。对于年长者而言，这可能与</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苏联教育</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有关，民族类别曾在护照中体现，许多人一生都受其影响；而在</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年前，年轻人从幼年起就被灌输</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我们都是乌克兰人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的观念，部分年轻受访者至今仍持有这种观点。</w:t>
      </w:r>
    </w:p>
    <w:p w14:paraId="07E674C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2F19AACA"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女性比男性更倾向于将自己归为乌克兰民族，二者差异显著，达</w:t>
      </w:r>
      <w:r w:rsidRPr="00CD253D">
        <w:rPr>
          <w:rFonts w:ascii="Segoe UI" w:eastAsia="宋体" w:hAnsi="Segoe UI" w:cs="Segoe UI"/>
          <w:color w:val="1F2329"/>
          <w:kern w:val="0"/>
          <w:sz w:val="27"/>
          <w:szCs w:val="27"/>
          <w:shd w:val="clear" w:color="auto" w:fill="FFFFFF"/>
        </w:rPr>
        <w:t>6%</w:t>
      </w:r>
      <w:r w:rsidRPr="00CD253D">
        <w:rPr>
          <w:rFonts w:ascii="Segoe UI" w:eastAsia="宋体" w:hAnsi="Segoe UI" w:cs="Segoe UI"/>
          <w:color w:val="1F2329"/>
          <w:kern w:val="0"/>
          <w:sz w:val="27"/>
          <w:szCs w:val="27"/>
          <w:shd w:val="clear" w:color="auto" w:fill="FFFFFF"/>
        </w:rPr>
        <w:t>。这一差异可能是由于女性更为保守，对既有规范和观念的重新审视意愿较低，且对政治的兴趣相对较小。</w:t>
      </w:r>
    </w:p>
    <w:p w14:paraId="06B9D45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2213AFA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民族自我认同还与受访者的生活水平密切相关（见图</w:t>
      </w:r>
      <w:r w:rsidRPr="00CD253D">
        <w:rPr>
          <w:rFonts w:ascii="Segoe UI" w:eastAsia="宋体" w:hAnsi="Segoe UI" w:cs="Segoe UI"/>
          <w:color w:val="1F2329"/>
          <w:kern w:val="0"/>
          <w:sz w:val="27"/>
          <w:szCs w:val="27"/>
          <w:shd w:val="clear" w:color="auto" w:fill="FFFFFF"/>
        </w:rPr>
        <w:t>12</w:t>
      </w:r>
      <w:r w:rsidRPr="00CD253D">
        <w:rPr>
          <w:rFonts w:ascii="Segoe UI" w:eastAsia="宋体" w:hAnsi="Segoe UI" w:cs="Segoe UI"/>
          <w:color w:val="1F2329"/>
          <w:kern w:val="0"/>
          <w:sz w:val="27"/>
          <w:szCs w:val="27"/>
          <w:shd w:val="clear" w:color="auto" w:fill="FFFFFF"/>
        </w:rPr>
        <w:t>）。受访者群体越贫困，其中俄罗斯人的比例越高；经济状况越好的群体，乌克兰人的比例越高。这种趋势非常明显，俄罗斯人在不同经济状况群体中的比例差异可达</w:t>
      </w:r>
      <w:r w:rsidRPr="00CD253D">
        <w:rPr>
          <w:rFonts w:ascii="Segoe UI" w:eastAsia="宋体" w:hAnsi="Segoe UI" w:cs="Segoe UI"/>
          <w:color w:val="1F2329"/>
          <w:kern w:val="0"/>
          <w:sz w:val="27"/>
          <w:szCs w:val="27"/>
          <w:shd w:val="clear" w:color="auto" w:fill="FFFFFF"/>
        </w:rPr>
        <w:t>26.6%</w:t>
      </w:r>
      <w:r w:rsidRPr="00CD253D">
        <w:rPr>
          <w:rFonts w:ascii="Segoe UI" w:eastAsia="宋体" w:hAnsi="Segoe UI" w:cs="Segoe UI"/>
          <w:color w:val="1F2329"/>
          <w:kern w:val="0"/>
          <w:sz w:val="27"/>
          <w:szCs w:val="27"/>
          <w:shd w:val="clear" w:color="auto" w:fill="FFFFFF"/>
        </w:rPr>
        <w:t>，乌克兰人的比例差异在</w:t>
      </w:r>
      <w:r w:rsidRPr="00CD253D">
        <w:rPr>
          <w:rFonts w:ascii="Segoe UI" w:eastAsia="宋体" w:hAnsi="Segoe UI" w:cs="Segoe UI"/>
          <w:color w:val="1F2329"/>
          <w:kern w:val="0"/>
          <w:sz w:val="27"/>
          <w:szCs w:val="27"/>
          <w:shd w:val="clear" w:color="auto" w:fill="FFFFFF"/>
        </w:rPr>
        <w:t>10.7% - 14.6%</w:t>
      </w:r>
      <w:r w:rsidRPr="00CD253D">
        <w:rPr>
          <w:rFonts w:ascii="Segoe UI" w:eastAsia="宋体" w:hAnsi="Segoe UI" w:cs="Segoe UI"/>
          <w:color w:val="1F2329"/>
          <w:kern w:val="0"/>
          <w:sz w:val="27"/>
          <w:szCs w:val="27"/>
          <w:shd w:val="clear" w:color="auto" w:fill="FFFFFF"/>
        </w:rPr>
        <w:t>之间。这一现象不能简单归因于与年龄组的关联，因为尽管年长者总体上经济状况相对较差，但在老年群体中乌克兰人的比例反而有所上升。目前难以对这些结果进行明确解释，可能是经济状况较好的群体中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自由派</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观念更为盛行；也可能是经济状况良好但独立性稍弱的群体（如学生、家庭主妇）更倾向于认为自己是乌克兰人。值得注意的是，在经</w:t>
      </w:r>
      <w:r w:rsidRPr="00CD253D">
        <w:rPr>
          <w:rFonts w:ascii="Segoe UI" w:eastAsia="宋体" w:hAnsi="Segoe UI" w:cs="Segoe UI"/>
          <w:color w:val="1F2329"/>
          <w:kern w:val="0"/>
          <w:sz w:val="27"/>
          <w:szCs w:val="27"/>
          <w:shd w:val="clear" w:color="auto" w:fill="FFFFFF"/>
        </w:rPr>
        <w:lastRenderedPageBreak/>
        <w:t>济状况最好的群体（</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能购买任何想要的东西</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）中，有相当比例（</w:t>
      </w:r>
      <w:r w:rsidRPr="00CD253D">
        <w:rPr>
          <w:rFonts w:ascii="Segoe UI" w:eastAsia="宋体" w:hAnsi="Segoe UI" w:cs="Segoe UI"/>
          <w:color w:val="1F2329"/>
          <w:kern w:val="0"/>
          <w:sz w:val="27"/>
          <w:szCs w:val="27"/>
          <w:shd w:val="clear" w:color="auto" w:fill="FFFFFF"/>
        </w:rPr>
        <w:t>14.3%</w:t>
      </w:r>
      <w:r w:rsidRPr="00CD253D">
        <w:rPr>
          <w:rFonts w:ascii="Segoe UI" w:eastAsia="宋体" w:hAnsi="Segoe UI" w:cs="Segoe UI"/>
          <w:color w:val="1F2329"/>
          <w:kern w:val="0"/>
          <w:sz w:val="27"/>
          <w:szCs w:val="27"/>
          <w:shd w:val="clear" w:color="auto" w:fill="FFFFFF"/>
        </w:rPr>
        <w:t>）的受访者在民族自我认同方面存在困扰。</w:t>
      </w:r>
    </w:p>
    <w:p w14:paraId="6845526E"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467846D6"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民族自我认同在社会归属方面也存在差异（见图</w:t>
      </w:r>
      <w:r w:rsidRPr="00CD253D">
        <w:rPr>
          <w:rFonts w:ascii="Segoe UI" w:eastAsia="宋体" w:hAnsi="Segoe UI" w:cs="Segoe UI"/>
          <w:color w:val="1F2329"/>
          <w:kern w:val="0"/>
          <w:sz w:val="27"/>
          <w:szCs w:val="27"/>
          <w:shd w:val="clear" w:color="auto" w:fill="FFFFFF"/>
        </w:rPr>
        <w:t>13</w:t>
      </w:r>
      <w:r w:rsidRPr="00CD253D">
        <w:rPr>
          <w:rFonts w:ascii="Segoe UI" w:eastAsia="宋体" w:hAnsi="Segoe UI" w:cs="Segoe UI"/>
          <w:color w:val="1F2329"/>
          <w:kern w:val="0"/>
          <w:sz w:val="27"/>
          <w:szCs w:val="27"/>
          <w:shd w:val="clear" w:color="auto" w:fill="FFFFFF"/>
        </w:rPr>
        <w:t>）。某些群体间的差异十分显著，</w:t>
      </w:r>
      <w:r w:rsidRPr="00CD253D">
        <w:rPr>
          <w:rFonts w:ascii="Segoe UI" w:eastAsia="宋体" w:hAnsi="Segoe UI" w:cs="Segoe UI"/>
          <w:color w:val="1F2329"/>
          <w:kern w:val="0"/>
          <w:sz w:val="27"/>
          <w:szCs w:val="27"/>
          <w:shd w:val="clear" w:color="auto" w:fill="FFFFFF"/>
        </w:rPr>
        <w:t>94%</w:t>
      </w:r>
      <w:r w:rsidRPr="00CD253D">
        <w:rPr>
          <w:rFonts w:ascii="Segoe UI" w:eastAsia="宋体" w:hAnsi="Segoe UI" w:cs="Segoe UI"/>
          <w:color w:val="1F2329"/>
          <w:kern w:val="0"/>
          <w:sz w:val="27"/>
          <w:szCs w:val="27"/>
          <w:shd w:val="clear" w:color="auto" w:fill="FFFFFF"/>
        </w:rPr>
        <w:t>的受访军人表示自己是俄罗斯人；而在</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经济上不独立</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的群体（学生、失业者和家庭主妇）中，乌克兰人的比例较高。企业家中，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其他</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民族的代表占比达</w:t>
      </w:r>
      <w:r w:rsidRPr="00CD253D">
        <w:rPr>
          <w:rFonts w:ascii="Segoe UI" w:eastAsia="宋体" w:hAnsi="Segoe UI" w:cs="Segoe UI"/>
          <w:color w:val="1F2329"/>
          <w:kern w:val="0"/>
          <w:sz w:val="27"/>
          <w:szCs w:val="27"/>
          <w:shd w:val="clear" w:color="auto" w:fill="FFFFFF"/>
        </w:rPr>
        <w:t>16%</w:t>
      </w:r>
      <w:r w:rsidRPr="00CD253D">
        <w:rPr>
          <w:rFonts w:ascii="Segoe UI" w:eastAsia="宋体" w:hAnsi="Segoe UI" w:cs="Segoe UI"/>
          <w:color w:val="1F2329"/>
          <w:kern w:val="0"/>
          <w:sz w:val="27"/>
          <w:szCs w:val="27"/>
          <w:shd w:val="clear" w:color="auto" w:fill="FFFFFF"/>
        </w:rPr>
        <w:t>。</w:t>
      </w:r>
    </w:p>
    <w:p w14:paraId="0F4269C5"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01E05EDF"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宗教信仰方面的差异也较为明显（见图</w:t>
      </w:r>
      <w:r w:rsidRPr="00CD253D">
        <w:rPr>
          <w:rFonts w:ascii="Segoe UI" w:eastAsia="宋体" w:hAnsi="Segoe UI" w:cs="Segoe UI"/>
          <w:color w:val="1F2329"/>
          <w:kern w:val="0"/>
          <w:sz w:val="27"/>
          <w:szCs w:val="27"/>
          <w:shd w:val="clear" w:color="auto" w:fill="FFFFFF"/>
        </w:rPr>
        <w:t>14</w:t>
      </w:r>
      <w:r w:rsidRPr="00CD253D">
        <w:rPr>
          <w:rFonts w:ascii="Segoe UI" w:eastAsia="宋体" w:hAnsi="Segoe UI" w:cs="Segoe UI"/>
          <w:color w:val="1F2329"/>
          <w:kern w:val="0"/>
          <w:sz w:val="27"/>
          <w:szCs w:val="27"/>
          <w:shd w:val="clear" w:color="auto" w:fill="FFFFFF"/>
        </w:rPr>
        <w:t>）。俄罗斯人中无神论者的比例约为三分之一，而乌克兰人中这一比例接近一半。</w:t>
      </w:r>
    </w:p>
    <w:p w14:paraId="17A43C4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12A80F5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在教育程度方面，未观察到明显差异（见图</w:t>
      </w:r>
      <w:r w:rsidRPr="00CD253D">
        <w:rPr>
          <w:rFonts w:ascii="Segoe UI" w:eastAsia="宋体" w:hAnsi="Segoe UI" w:cs="Segoe UI"/>
          <w:color w:val="1F2329"/>
          <w:kern w:val="0"/>
          <w:sz w:val="27"/>
          <w:szCs w:val="27"/>
          <w:shd w:val="clear" w:color="auto" w:fill="FFFFFF"/>
        </w:rPr>
        <w:t>15</w:t>
      </w:r>
      <w:r w:rsidRPr="00CD253D">
        <w:rPr>
          <w:rFonts w:ascii="Segoe UI" w:eastAsia="宋体" w:hAnsi="Segoe UI" w:cs="Segoe UI"/>
          <w:color w:val="1F2329"/>
          <w:kern w:val="0"/>
          <w:sz w:val="27"/>
          <w:szCs w:val="27"/>
          <w:shd w:val="clear" w:color="auto" w:fill="FFFFFF"/>
        </w:rPr>
        <w:t>）。在拥有高等或不完全高等教育的受访者群体中，俄罗斯人的比例略低，这些群体中年轻年龄组的比例相对较高。总体而言，不同受访者群体在民族自我认同方面的差异较为显著。俄罗斯人在几乎所有人群群体中占多数，而乌克兰人比例较高的群体集中在更年轻、教育程度更高、经济状况更好的人群中，这些群体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自由派</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和亲西方观念更为普遍。</w:t>
      </w:r>
    </w:p>
    <w:p w14:paraId="5460330C"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09933C0A"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五、结论</w:t>
      </w:r>
    </w:p>
    <w:p w14:paraId="2203EE20" w14:textId="77777777" w:rsidR="00CD253D" w:rsidRPr="00CD253D" w:rsidRDefault="00CD253D" w:rsidP="00CD253D">
      <w:pPr>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在</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年前，民族归属类别对大多数顿巴斯居民来说并非首要或至关重要的因素。该地区占主导地位的身份认同，无论是在</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年前还是之后，都是地域性的，即</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顿巴斯居民</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或</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所在城市的居民</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。顿巴斯地区</w:t>
      </w:r>
      <w:r w:rsidRPr="00CD253D">
        <w:rPr>
          <w:rFonts w:ascii="Segoe UI" w:eastAsia="宋体" w:hAnsi="Segoe UI" w:cs="Segoe UI"/>
          <w:color w:val="1F2329"/>
          <w:kern w:val="0"/>
          <w:sz w:val="27"/>
          <w:szCs w:val="27"/>
          <w:shd w:val="clear" w:color="auto" w:fill="FFFFFF"/>
        </w:rPr>
        <w:lastRenderedPageBreak/>
        <w:t>居住着众多民族的顿巴斯地区居住着众多民族的代表，其中绝大多数（约</w:t>
      </w:r>
      <w:r w:rsidRPr="00CD253D">
        <w:rPr>
          <w:rFonts w:ascii="Segoe UI" w:eastAsia="宋体" w:hAnsi="Segoe UI" w:cs="Segoe UI"/>
          <w:color w:val="1F2329"/>
          <w:kern w:val="0"/>
          <w:sz w:val="27"/>
          <w:szCs w:val="27"/>
          <w:shd w:val="clear" w:color="auto" w:fill="FFFFFF"/>
        </w:rPr>
        <w:t>95%</w:t>
      </w:r>
      <w:r w:rsidRPr="00CD253D">
        <w:rPr>
          <w:rFonts w:ascii="Segoe UI" w:eastAsia="宋体" w:hAnsi="Segoe UI" w:cs="Segoe UI"/>
          <w:color w:val="1F2329"/>
          <w:kern w:val="0"/>
          <w:sz w:val="27"/>
          <w:szCs w:val="27"/>
          <w:shd w:val="clear" w:color="auto" w:fill="FFFFFF"/>
        </w:rPr>
        <w:t>）是俄罗斯人和乌克兰人，他们来自曾经统一国家的不同地区，俄罗斯人和乌克兰人的比例大致为</w:t>
      </w:r>
      <w:r w:rsidRPr="00CD253D">
        <w:rPr>
          <w:rFonts w:ascii="Segoe UI" w:eastAsia="宋体" w:hAnsi="Segoe UI" w:cs="Segoe UI"/>
          <w:color w:val="1F2329"/>
          <w:kern w:val="0"/>
          <w:sz w:val="27"/>
          <w:szCs w:val="27"/>
          <w:shd w:val="clear" w:color="auto" w:fill="FFFFFF"/>
        </w:rPr>
        <w:t>50/50</w:t>
      </w:r>
      <w:r w:rsidRPr="00CD253D">
        <w:rPr>
          <w:rFonts w:ascii="Segoe UI" w:eastAsia="宋体" w:hAnsi="Segoe UI" w:cs="Segoe UI"/>
          <w:color w:val="1F2329"/>
          <w:kern w:val="0"/>
          <w:sz w:val="27"/>
          <w:szCs w:val="27"/>
          <w:shd w:val="clear" w:color="auto" w:fill="FFFFFF"/>
        </w:rPr>
        <w:t>。在很大程度上，俄罗斯人和乌克兰人在该地区并不被视为不同民族的代表，他们没有形成孤立的社群，主要使用俄语，相互之间融合度较高，并且基本秉持相同的价值观和观念。对于相当一部分居民而言，民族归属问题过去是，现在仍然是一个棘手且并非首要考虑的问题。</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既是俄罗斯人，也是乌克兰人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这种双重民族身份认同，以及</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斯拉夫人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这种多重民族身份认同，在当地相当普遍。</w:t>
      </w:r>
    </w:p>
    <w:p w14:paraId="0BD2FEFF"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388D270C"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在苏联时期，随着顿巴斯地区的工业化和城市化进程推进，俄罗斯人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大俄罗斯人的比例不断上升。自</w:t>
      </w:r>
      <w:r w:rsidRPr="00CD253D">
        <w:rPr>
          <w:rFonts w:ascii="Segoe UI" w:eastAsia="宋体" w:hAnsi="Segoe UI" w:cs="Segoe UI"/>
          <w:color w:val="1F2329"/>
          <w:kern w:val="0"/>
          <w:sz w:val="27"/>
          <w:szCs w:val="27"/>
          <w:shd w:val="clear" w:color="auto" w:fill="FFFFFF"/>
        </w:rPr>
        <w:t>1991</w:t>
      </w:r>
      <w:r w:rsidRPr="00CD253D">
        <w:rPr>
          <w:rFonts w:ascii="Segoe UI" w:eastAsia="宋体" w:hAnsi="Segoe UI" w:cs="Segoe UI"/>
          <w:color w:val="1F2329"/>
          <w:kern w:val="0"/>
          <w:sz w:val="27"/>
          <w:szCs w:val="27"/>
          <w:shd w:val="clear" w:color="auto" w:fill="FFFFFF"/>
        </w:rPr>
        <w:t>年乌克兰独立后，情况发生逆转，认为自己是乌克兰人的人口比例开始上升，这一增长主要源于年轻群体（儿童、青少年和青年）对乌克兰身份认同的接受和融入。乌克兰化进程从学前教育机构开始，贯穿中小学和高校，全面且深入地展开。</w:t>
      </w:r>
    </w:p>
    <w:p w14:paraId="1A1FC9DC"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508FAFDF"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年成为了一个转折点。与整个乌克兰的情况类似，</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和</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乌克兰人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这两个概念在顿巴斯地区也被赋予了新的、具有优先性的含义。在此之前，这两个概念主要被理解为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兄弟民族</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，彼此关系紧密；但如今，在很大程度上，它们被视为相互对立的概念。在顿涅茨克人民共和国（</w:t>
      </w:r>
      <w:r w:rsidRPr="00CD253D">
        <w:rPr>
          <w:rFonts w:ascii="Segoe UI" w:eastAsia="宋体" w:hAnsi="Segoe UI" w:cs="Segoe UI"/>
          <w:color w:val="1F2329"/>
          <w:kern w:val="0"/>
          <w:sz w:val="27"/>
          <w:szCs w:val="27"/>
          <w:shd w:val="clear" w:color="auto" w:fill="FFFFFF"/>
        </w:rPr>
        <w:t>DPR</w:t>
      </w:r>
      <w:r w:rsidRPr="00CD253D">
        <w:rPr>
          <w:rFonts w:ascii="Segoe UI" w:eastAsia="宋体" w:hAnsi="Segoe UI" w:cs="Segoe UI"/>
          <w:color w:val="1F2329"/>
          <w:kern w:val="0"/>
          <w:sz w:val="27"/>
          <w:szCs w:val="27"/>
          <w:shd w:val="clear" w:color="auto" w:fill="FFFFFF"/>
        </w:rPr>
        <w:t>）和卢甘斯克人民共和国（</w:t>
      </w:r>
      <w:r w:rsidRPr="00CD253D">
        <w:rPr>
          <w:rFonts w:ascii="Segoe UI" w:eastAsia="宋体" w:hAnsi="Segoe UI" w:cs="Segoe UI"/>
          <w:color w:val="1F2329"/>
          <w:kern w:val="0"/>
          <w:sz w:val="27"/>
          <w:szCs w:val="27"/>
          <w:shd w:val="clear" w:color="auto" w:fill="FFFFFF"/>
        </w:rPr>
        <w:t>LNR</w:t>
      </w:r>
      <w:r w:rsidRPr="00CD253D">
        <w:rPr>
          <w:rFonts w:ascii="Segoe UI" w:eastAsia="宋体" w:hAnsi="Segoe UI" w:cs="Segoe UI"/>
          <w:color w:val="1F2329"/>
          <w:kern w:val="0"/>
          <w:sz w:val="27"/>
          <w:szCs w:val="27"/>
          <w:shd w:val="clear" w:color="auto" w:fill="FFFFFF"/>
        </w:rPr>
        <w:t>）控制的地区，认为自</w:t>
      </w:r>
      <w:r w:rsidRPr="00CD253D">
        <w:rPr>
          <w:rFonts w:ascii="Segoe UI" w:eastAsia="宋体" w:hAnsi="Segoe UI" w:cs="Segoe UI"/>
          <w:color w:val="1F2329"/>
          <w:kern w:val="0"/>
          <w:sz w:val="27"/>
          <w:szCs w:val="27"/>
          <w:shd w:val="clear" w:color="auto" w:fill="FFFFFF"/>
        </w:rPr>
        <w:lastRenderedPageBreak/>
        <w:t>己是</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乌克兰人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的人口比例开始急剧下降。这一变化一方面是由于</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亲乌克兰</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立场的人员从这些地区离开；另一方面，也是因为相当一部分居民重新审视自己的民族归属，尤其是在</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年乌克兰武装部队炮击顿巴斯居民区之后。随后，教育体系引导年轻人接受泛俄罗斯身份认同，进一步推动了这一转变。</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这一概念的内涵不断拓展，它不再仅仅指</w:t>
      </w:r>
      <w:proofErr w:type="gramStart"/>
      <w:r w:rsidRPr="00CD253D">
        <w:rPr>
          <w:rFonts w:ascii="Segoe UI" w:eastAsia="宋体" w:hAnsi="Segoe UI" w:cs="Segoe UI"/>
          <w:color w:val="1F2329"/>
          <w:kern w:val="0"/>
          <w:sz w:val="27"/>
          <w:szCs w:val="27"/>
          <w:shd w:val="clear" w:color="auto" w:fill="FFFFFF"/>
        </w:rPr>
        <w:t>代来自</w:t>
      </w:r>
      <w:proofErr w:type="gramEnd"/>
      <w:r w:rsidRPr="00CD253D">
        <w:rPr>
          <w:rFonts w:ascii="Segoe UI" w:eastAsia="宋体" w:hAnsi="Segoe UI" w:cs="Segoe UI"/>
          <w:color w:val="1F2329"/>
          <w:kern w:val="0"/>
          <w:sz w:val="27"/>
          <w:szCs w:val="27"/>
          <w:shd w:val="clear" w:color="auto" w:fill="FFFFFF"/>
        </w:rPr>
        <w:t>俄罗斯联邦</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俄罗斯苏维埃联邦社会主义共和国的</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大俄罗斯人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，还包括支持俄罗斯、乌克兰和白俄罗斯一体化的人士，这种理解与帝国时期和苏联前期的概念更为接近。</w:t>
      </w:r>
    </w:p>
    <w:p w14:paraId="335AEBA2"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p>
    <w:p w14:paraId="420E75BA"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当前，顿巴斯地区的民族自我认同问题在很大程度上被政治化。在绝大多数人口群体中，</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这一民族自我认同占据主导地位。在特别军事行动（</w:t>
      </w:r>
      <w:r w:rsidRPr="00CD253D">
        <w:rPr>
          <w:rFonts w:ascii="Segoe UI" w:eastAsia="宋体" w:hAnsi="Segoe UI" w:cs="Segoe UI"/>
          <w:color w:val="1F2329"/>
          <w:kern w:val="0"/>
          <w:sz w:val="27"/>
          <w:szCs w:val="27"/>
          <w:shd w:val="clear" w:color="auto" w:fill="FFFFFF"/>
        </w:rPr>
        <w:t>SVO</w:t>
      </w:r>
      <w:r w:rsidRPr="00CD253D">
        <w:rPr>
          <w:rFonts w:ascii="Segoe UI" w:eastAsia="宋体" w:hAnsi="Segoe UI" w:cs="Segoe UI"/>
          <w:color w:val="1F2329"/>
          <w:kern w:val="0"/>
          <w:sz w:val="27"/>
          <w:szCs w:val="27"/>
          <w:shd w:val="clear" w:color="auto" w:fill="FFFFFF"/>
        </w:rPr>
        <w:t>）开始前，顿涅茨克人民共和国超过</w:t>
      </w:r>
      <w:r w:rsidRPr="00CD253D">
        <w:rPr>
          <w:rFonts w:ascii="Segoe UI" w:eastAsia="宋体" w:hAnsi="Segoe UI" w:cs="Segoe UI"/>
          <w:color w:val="1F2329"/>
          <w:kern w:val="0"/>
          <w:sz w:val="27"/>
          <w:szCs w:val="27"/>
          <w:shd w:val="clear" w:color="auto" w:fill="FFFFFF"/>
        </w:rPr>
        <w:t>60%</w:t>
      </w:r>
      <w:r w:rsidRPr="00CD253D">
        <w:rPr>
          <w:rFonts w:ascii="Segoe UI" w:eastAsia="宋体" w:hAnsi="Segoe UI" w:cs="Segoe UI"/>
          <w:color w:val="1F2329"/>
          <w:kern w:val="0"/>
          <w:sz w:val="27"/>
          <w:szCs w:val="27"/>
          <w:shd w:val="clear" w:color="auto" w:fill="FFFFFF"/>
        </w:rPr>
        <w:t>的人口将自己认定为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，而认定为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乌克兰人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的比例约为</w:t>
      </w:r>
      <w:r w:rsidRPr="00CD253D">
        <w:rPr>
          <w:rFonts w:ascii="Segoe UI" w:eastAsia="宋体" w:hAnsi="Segoe UI" w:cs="Segoe UI"/>
          <w:color w:val="1F2329"/>
          <w:kern w:val="0"/>
          <w:sz w:val="27"/>
          <w:szCs w:val="27"/>
          <w:shd w:val="clear" w:color="auto" w:fill="FFFFFF"/>
        </w:rPr>
        <w:t>30%</w:t>
      </w:r>
      <w:r w:rsidRPr="00CD253D">
        <w:rPr>
          <w:rFonts w:ascii="Segoe UI" w:eastAsia="宋体" w:hAnsi="Segoe UI" w:cs="Segoe UI"/>
          <w:color w:val="1F2329"/>
          <w:kern w:val="0"/>
          <w:sz w:val="27"/>
          <w:szCs w:val="27"/>
          <w:shd w:val="clear" w:color="auto" w:fill="FFFFFF"/>
        </w:rPr>
        <w:t>。根据侦察性调查数据，在特别军事行动开始后（</w:t>
      </w:r>
      <w:r w:rsidRPr="00CD253D">
        <w:rPr>
          <w:rFonts w:ascii="Segoe UI" w:eastAsia="宋体" w:hAnsi="Segoe UI" w:cs="Segoe UI"/>
          <w:color w:val="1F2329"/>
          <w:kern w:val="0"/>
          <w:sz w:val="27"/>
          <w:szCs w:val="27"/>
          <w:shd w:val="clear" w:color="auto" w:fill="FFFFFF"/>
        </w:rPr>
        <w:t>2022</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6</w:t>
      </w:r>
      <w:r w:rsidRPr="00CD253D">
        <w:rPr>
          <w:rFonts w:ascii="Segoe UI" w:eastAsia="宋体" w:hAnsi="Segoe UI" w:cs="Segoe UI"/>
          <w:color w:val="1F2329"/>
          <w:kern w:val="0"/>
          <w:sz w:val="27"/>
          <w:szCs w:val="27"/>
          <w:shd w:val="clear" w:color="auto" w:fill="FFFFFF"/>
        </w:rPr>
        <w:t>月），俄罗斯人的比例上升至</w:t>
      </w:r>
      <w:r w:rsidRPr="00CD253D">
        <w:rPr>
          <w:rFonts w:ascii="Segoe UI" w:eastAsia="宋体" w:hAnsi="Segoe UI" w:cs="Segoe UI"/>
          <w:color w:val="1F2329"/>
          <w:kern w:val="0"/>
          <w:sz w:val="27"/>
          <w:szCs w:val="27"/>
          <w:shd w:val="clear" w:color="auto" w:fill="FFFFFF"/>
        </w:rPr>
        <w:t>70%</w:t>
      </w:r>
      <w:r w:rsidRPr="00CD253D">
        <w:rPr>
          <w:rFonts w:ascii="Segoe UI" w:eastAsia="宋体" w:hAnsi="Segoe UI" w:cs="Segoe UI"/>
          <w:color w:val="1F2329"/>
          <w:kern w:val="0"/>
          <w:sz w:val="27"/>
          <w:szCs w:val="27"/>
          <w:shd w:val="clear" w:color="auto" w:fill="FFFFFF"/>
        </w:rPr>
        <w:t>。在女性、更年轻、受教育程度更高以及经济状况更好的人口群体中，认为自己是乌克兰人的比例相对较高，但并未占据主导地位。这些群体往往更倾向于接受</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自由派</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和亲西方的观念。</w:t>
      </w:r>
      <w:r w:rsidRPr="00CD253D">
        <w:rPr>
          <w:rFonts w:ascii="Segoe UI" w:eastAsia="宋体" w:hAnsi="Segoe UI" w:cs="Segoe UI"/>
          <w:color w:val="1F2329"/>
          <w:kern w:val="0"/>
          <w:sz w:val="27"/>
          <w:szCs w:val="27"/>
          <w:shd w:val="clear" w:color="auto" w:fill="FFFFFF"/>
        </w:rPr>
        <w:t xml:space="preserve"> </w:t>
      </w:r>
    </w:p>
    <w:p w14:paraId="3FC72C2C"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参考文献</w:t>
      </w:r>
    </w:p>
    <w:p w14:paraId="56F67863"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 </w:t>
      </w:r>
      <w:proofErr w:type="spellStart"/>
      <w:r w:rsidRPr="00CD253D">
        <w:rPr>
          <w:rFonts w:ascii="Segoe UI" w:eastAsia="宋体" w:hAnsi="Segoe UI" w:cs="Segoe UI"/>
          <w:color w:val="1F2329"/>
          <w:kern w:val="0"/>
          <w:sz w:val="27"/>
          <w:szCs w:val="27"/>
          <w:shd w:val="clear" w:color="auto" w:fill="FFFFFF"/>
        </w:rPr>
        <w:t>Белецкий</w:t>
      </w:r>
      <w:proofErr w:type="spellEnd"/>
      <w:r w:rsidRPr="00CD253D">
        <w:rPr>
          <w:rFonts w:ascii="Segoe UI" w:eastAsia="宋体" w:hAnsi="Segoe UI" w:cs="Segoe UI"/>
          <w:color w:val="1F2329"/>
          <w:kern w:val="0"/>
          <w:sz w:val="27"/>
          <w:szCs w:val="27"/>
          <w:shd w:val="clear" w:color="auto" w:fill="FFFFFF"/>
        </w:rPr>
        <w:t xml:space="preserve">, М. И. </w:t>
      </w:r>
      <w:proofErr w:type="spellStart"/>
      <w:r w:rsidRPr="00CD253D">
        <w:rPr>
          <w:rFonts w:ascii="Segoe UI" w:eastAsia="宋体" w:hAnsi="Segoe UI" w:cs="Segoe UI"/>
          <w:color w:val="1F2329"/>
          <w:kern w:val="0"/>
          <w:sz w:val="27"/>
          <w:szCs w:val="27"/>
          <w:shd w:val="clear" w:color="auto" w:fill="FFFFFF"/>
        </w:rPr>
        <w:t>Национально-культурные</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идеологические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ориентации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населения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Украины</w:t>
      </w:r>
      <w:proofErr w:type="spellEnd"/>
      <w:r w:rsidRPr="00CD253D">
        <w:rPr>
          <w:rFonts w:ascii="Segoe UI" w:eastAsia="宋体" w:hAnsi="Segoe UI" w:cs="Segoe UI"/>
          <w:color w:val="1F2329"/>
          <w:kern w:val="0"/>
          <w:sz w:val="27"/>
          <w:szCs w:val="27"/>
          <w:shd w:val="clear" w:color="auto" w:fill="FFFFFF"/>
        </w:rPr>
        <w:t xml:space="preserve"> / М. И. </w:t>
      </w:r>
      <w:proofErr w:type="spellStart"/>
      <w:r w:rsidRPr="00CD253D">
        <w:rPr>
          <w:rFonts w:ascii="Segoe UI" w:eastAsia="宋体" w:hAnsi="Segoe UI" w:cs="Segoe UI"/>
          <w:color w:val="1F2329"/>
          <w:kern w:val="0"/>
          <w:sz w:val="27"/>
          <w:szCs w:val="27"/>
          <w:shd w:val="clear" w:color="auto" w:fill="FFFFFF"/>
        </w:rPr>
        <w:t>Белецкий</w:t>
      </w:r>
      <w:proofErr w:type="spellEnd"/>
      <w:r w:rsidRPr="00CD253D">
        <w:rPr>
          <w:rFonts w:ascii="Segoe UI" w:eastAsia="宋体" w:hAnsi="Segoe UI" w:cs="Segoe UI"/>
          <w:color w:val="1F2329"/>
          <w:kern w:val="0"/>
          <w:sz w:val="27"/>
          <w:szCs w:val="27"/>
          <w:shd w:val="clear" w:color="auto" w:fill="FFFFFF"/>
        </w:rPr>
        <w:t xml:space="preserve">, А. К. </w:t>
      </w:r>
      <w:proofErr w:type="spellStart"/>
      <w:r w:rsidRPr="00CD253D">
        <w:rPr>
          <w:rFonts w:ascii="Segoe UI" w:eastAsia="宋体" w:hAnsi="Segoe UI" w:cs="Segoe UI"/>
          <w:color w:val="1F2329"/>
          <w:kern w:val="0"/>
          <w:sz w:val="27"/>
          <w:szCs w:val="27"/>
          <w:shd w:val="clear" w:color="auto" w:fill="FFFFFF"/>
        </w:rPr>
        <w:t>Толпыго</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Полис</w:t>
      </w:r>
      <w:proofErr w:type="spellEnd"/>
      <w:r w:rsidRPr="00CD253D">
        <w:rPr>
          <w:rFonts w:ascii="Segoe UI" w:eastAsia="宋体" w:hAnsi="Segoe UI" w:cs="Segoe UI"/>
          <w:color w:val="1F2329"/>
          <w:kern w:val="0"/>
          <w:sz w:val="27"/>
          <w:szCs w:val="27"/>
          <w:shd w:val="clear" w:color="auto" w:fill="FFFFFF"/>
        </w:rPr>
        <w:t>. - 1998. - № 4. - С. 74–89.</w:t>
      </w:r>
    </w:p>
    <w:p w14:paraId="4875571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贝列茨基，</w:t>
      </w:r>
      <w:r w:rsidRPr="00CD253D">
        <w:rPr>
          <w:rFonts w:ascii="Segoe UI" w:eastAsia="宋体" w:hAnsi="Segoe UI" w:cs="Segoe UI"/>
          <w:color w:val="1F2329"/>
          <w:kern w:val="0"/>
          <w:sz w:val="27"/>
          <w:szCs w:val="27"/>
          <w:shd w:val="clear" w:color="auto" w:fill="FFFFFF"/>
        </w:rPr>
        <w:t xml:space="preserve">M. I. </w:t>
      </w:r>
      <w:r w:rsidRPr="00CD253D">
        <w:rPr>
          <w:rFonts w:ascii="Segoe UI" w:eastAsia="宋体" w:hAnsi="Segoe UI" w:cs="Segoe UI"/>
          <w:color w:val="1F2329"/>
          <w:kern w:val="0"/>
          <w:sz w:val="27"/>
          <w:szCs w:val="27"/>
          <w:shd w:val="clear" w:color="auto" w:fill="FFFFFF"/>
        </w:rPr>
        <w:t>《乌克兰人口的民族文化和意识形态取向》</w:t>
      </w:r>
      <w:r w:rsidRPr="00CD253D">
        <w:rPr>
          <w:rFonts w:ascii="Segoe UI" w:eastAsia="宋体" w:hAnsi="Segoe UI" w:cs="Segoe UI"/>
          <w:color w:val="1F2329"/>
          <w:kern w:val="0"/>
          <w:sz w:val="27"/>
          <w:szCs w:val="27"/>
          <w:shd w:val="clear" w:color="auto" w:fill="FFFFFF"/>
        </w:rPr>
        <w:t xml:space="preserve">/ M. I. </w:t>
      </w:r>
      <w:r w:rsidRPr="00CD253D">
        <w:rPr>
          <w:rFonts w:ascii="Segoe UI" w:eastAsia="宋体" w:hAnsi="Segoe UI" w:cs="Segoe UI"/>
          <w:color w:val="1F2329"/>
          <w:kern w:val="0"/>
          <w:sz w:val="27"/>
          <w:szCs w:val="27"/>
          <w:shd w:val="clear" w:color="auto" w:fill="FFFFFF"/>
        </w:rPr>
        <w:t>贝列茨基，</w:t>
      </w:r>
      <w:r w:rsidRPr="00CD253D">
        <w:rPr>
          <w:rFonts w:ascii="Segoe UI" w:eastAsia="宋体" w:hAnsi="Segoe UI" w:cs="Segoe UI"/>
          <w:color w:val="1F2329"/>
          <w:kern w:val="0"/>
          <w:sz w:val="27"/>
          <w:szCs w:val="27"/>
          <w:shd w:val="clear" w:color="auto" w:fill="FFFFFF"/>
        </w:rPr>
        <w:t xml:space="preserve">A. K. </w:t>
      </w:r>
      <w:r w:rsidRPr="00CD253D">
        <w:rPr>
          <w:rFonts w:ascii="Segoe UI" w:eastAsia="宋体" w:hAnsi="Segoe UI" w:cs="Segoe UI"/>
          <w:color w:val="1F2329"/>
          <w:kern w:val="0"/>
          <w:sz w:val="27"/>
          <w:szCs w:val="27"/>
          <w:shd w:val="clear" w:color="auto" w:fill="FFFFFF"/>
        </w:rPr>
        <w:t>托尔皮戈。</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原文刊载于《政治》，</w:t>
      </w:r>
      <w:r w:rsidRPr="00CD253D">
        <w:rPr>
          <w:rFonts w:ascii="Segoe UI" w:eastAsia="宋体" w:hAnsi="Segoe UI" w:cs="Segoe UI"/>
          <w:color w:val="1F2329"/>
          <w:kern w:val="0"/>
          <w:sz w:val="27"/>
          <w:szCs w:val="27"/>
          <w:shd w:val="clear" w:color="auto" w:fill="FFFFFF"/>
        </w:rPr>
        <w:t>1998</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4</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74 - 89</w:t>
      </w:r>
      <w:r w:rsidRPr="00CD253D">
        <w:rPr>
          <w:rFonts w:ascii="Segoe UI" w:eastAsia="宋体" w:hAnsi="Segoe UI" w:cs="Segoe UI"/>
          <w:color w:val="1F2329"/>
          <w:kern w:val="0"/>
          <w:sz w:val="27"/>
          <w:szCs w:val="27"/>
          <w:shd w:val="clear" w:color="auto" w:fill="FFFFFF"/>
        </w:rPr>
        <w:t>页。</w:t>
      </w:r>
    </w:p>
    <w:p w14:paraId="589AE12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2. </w:t>
      </w:r>
      <w:proofErr w:type="spellStart"/>
      <w:r w:rsidRPr="00CD253D">
        <w:rPr>
          <w:rFonts w:ascii="Segoe UI" w:eastAsia="宋体" w:hAnsi="Segoe UI" w:cs="Segoe UI"/>
          <w:color w:val="1F2329"/>
          <w:kern w:val="0"/>
          <w:sz w:val="27"/>
          <w:szCs w:val="27"/>
          <w:shd w:val="clear" w:color="auto" w:fill="FFFFFF"/>
        </w:rPr>
        <w:t>Гончарова</w:t>
      </w:r>
      <w:proofErr w:type="spellEnd"/>
      <w:r w:rsidRPr="00CD253D">
        <w:rPr>
          <w:rFonts w:ascii="Segoe UI" w:eastAsia="宋体" w:hAnsi="Segoe UI" w:cs="Segoe UI"/>
          <w:color w:val="1F2329"/>
          <w:kern w:val="0"/>
          <w:sz w:val="27"/>
          <w:szCs w:val="27"/>
          <w:shd w:val="clear" w:color="auto" w:fill="FFFFFF"/>
        </w:rPr>
        <w:t xml:space="preserve">, Т. А. К </w:t>
      </w:r>
      <w:proofErr w:type="spellStart"/>
      <w:r w:rsidRPr="00CD253D">
        <w:rPr>
          <w:rFonts w:ascii="Segoe UI" w:eastAsia="宋体" w:hAnsi="Segoe UI" w:cs="Segoe UI"/>
          <w:color w:val="1F2329"/>
          <w:kern w:val="0"/>
          <w:sz w:val="27"/>
          <w:szCs w:val="27"/>
          <w:shd w:val="clear" w:color="auto" w:fill="FFFFFF"/>
        </w:rPr>
        <w:t>вопросу</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об</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этнической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самоидентификации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украинцев</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Томской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области</w:t>
      </w:r>
      <w:proofErr w:type="spellEnd"/>
      <w:r w:rsidRPr="00CD253D">
        <w:rPr>
          <w:rFonts w:ascii="Segoe UI" w:eastAsia="宋体" w:hAnsi="Segoe UI" w:cs="Segoe UI"/>
          <w:color w:val="1F2329"/>
          <w:kern w:val="0"/>
          <w:sz w:val="27"/>
          <w:szCs w:val="27"/>
          <w:shd w:val="clear" w:color="auto" w:fill="FFFFFF"/>
        </w:rPr>
        <w:t xml:space="preserve"> / Т. А. </w:t>
      </w:r>
      <w:proofErr w:type="spellStart"/>
      <w:r w:rsidRPr="00CD253D">
        <w:rPr>
          <w:rFonts w:ascii="Segoe UI" w:eastAsia="宋体" w:hAnsi="Segoe UI" w:cs="Segoe UI"/>
          <w:color w:val="1F2329"/>
          <w:kern w:val="0"/>
          <w:sz w:val="27"/>
          <w:szCs w:val="27"/>
          <w:shd w:val="clear" w:color="auto" w:fill="FFFFFF"/>
        </w:rPr>
        <w:t>Гончарова</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Вестник</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Томского</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государственного</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педагогического</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университета</w:t>
      </w:r>
      <w:proofErr w:type="spellEnd"/>
      <w:r w:rsidRPr="00CD253D">
        <w:rPr>
          <w:rFonts w:ascii="Segoe UI" w:eastAsia="宋体" w:hAnsi="Segoe UI" w:cs="Segoe UI"/>
          <w:color w:val="1F2329"/>
          <w:kern w:val="0"/>
          <w:sz w:val="27"/>
          <w:szCs w:val="27"/>
          <w:shd w:val="clear" w:color="auto" w:fill="FFFFFF"/>
        </w:rPr>
        <w:t xml:space="preserve">. - 2006. - </w:t>
      </w:r>
      <w:proofErr w:type="spellStart"/>
      <w:r w:rsidRPr="00CD253D">
        <w:rPr>
          <w:rFonts w:ascii="Segoe UI" w:eastAsia="宋体" w:hAnsi="Segoe UI" w:cs="Segoe UI"/>
          <w:color w:val="1F2329"/>
          <w:kern w:val="0"/>
          <w:sz w:val="27"/>
          <w:szCs w:val="27"/>
          <w:shd w:val="clear" w:color="auto" w:fill="FFFFFF"/>
        </w:rPr>
        <w:t>Вып</w:t>
      </w:r>
      <w:proofErr w:type="spellEnd"/>
      <w:r w:rsidRPr="00CD253D">
        <w:rPr>
          <w:rFonts w:ascii="Segoe UI" w:eastAsia="宋体" w:hAnsi="Segoe UI" w:cs="Segoe UI"/>
          <w:color w:val="1F2329"/>
          <w:kern w:val="0"/>
          <w:sz w:val="27"/>
          <w:szCs w:val="27"/>
          <w:shd w:val="clear" w:color="auto" w:fill="FFFFFF"/>
        </w:rPr>
        <w:t xml:space="preserve">. 1. </w:t>
      </w:r>
      <w:proofErr w:type="spellStart"/>
      <w:r w:rsidRPr="00CD253D">
        <w:rPr>
          <w:rFonts w:ascii="Segoe UI" w:eastAsia="宋体" w:hAnsi="Segoe UI" w:cs="Segoe UI"/>
          <w:color w:val="1F2329"/>
          <w:kern w:val="0"/>
          <w:sz w:val="27"/>
          <w:szCs w:val="27"/>
          <w:shd w:val="clear" w:color="auto" w:fill="FFFFFF"/>
        </w:rPr>
        <w:t>Серия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Гуманитарные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науки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история</w:t>
      </w:r>
      <w:proofErr w:type="spellEnd"/>
      <w:r w:rsidRPr="00CD253D">
        <w:rPr>
          <w:rFonts w:ascii="Segoe UI" w:eastAsia="宋体" w:hAnsi="Segoe UI" w:cs="Segoe UI"/>
          <w:color w:val="1F2329"/>
          <w:kern w:val="0"/>
          <w:sz w:val="27"/>
          <w:szCs w:val="27"/>
          <w:shd w:val="clear" w:color="auto" w:fill="FFFFFF"/>
        </w:rPr>
        <w:t>). - С. 135–139.</w:t>
      </w:r>
    </w:p>
    <w:p w14:paraId="48BB655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贡恰罗娃，</w:t>
      </w:r>
      <w:r w:rsidRPr="00CD253D">
        <w:rPr>
          <w:rFonts w:ascii="Segoe UI" w:eastAsia="宋体" w:hAnsi="Segoe UI" w:cs="Segoe UI"/>
          <w:color w:val="1F2329"/>
          <w:kern w:val="0"/>
          <w:sz w:val="27"/>
          <w:szCs w:val="27"/>
          <w:shd w:val="clear" w:color="auto" w:fill="FFFFFF"/>
        </w:rPr>
        <w:t xml:space="preserve">T. A. </w:t>
      </w:r>
      <w:r w:rsidRPr="00CD253D">
        <w:rPr>
          <w:rFonts w:ascii="Segoe UI" w:eastAsia="宋体" w:hAnsi="Segoe UI" w:cs="Segoe UI"/>
          <w:color w:val="1F2329"/>
          <w:kern w:val="0"/>
          <w:sz w:val="27"/>
          <w:szCs w:val="27"/>
          <w:shd w:val="clear" w:color="auto" w:fill="FFFFFF"/>
        </w:rPr>
        <w:t>《论托木斯克地区乌克兰人的民族自我认同问题》</w:t>
      </w:r>
      <w:r w:rsidRPr="00CD253D">
        <w:rPr>
          <w:rFonts w:ascii="Segoe UI" w:eastAsia="宋体" w:hAnsi="Segoe UI" w:cs="Segoe UI"/>
          <w:color w:val="1F2329"/>
          <w:kern w:val="0"/>
          <w:sz w:val="27"/>
          <w:szCs w:val="27"/>
          <w:shd w:val="clear" w:color="auto" w:fill="FFFFFF"/>
        </w:rPr>
        <w:t xml:space="preserve">/ T. A. </w:t>
      </w:r>
      <w:r w:rsidRPr="00CD253D">
        <w:rPr>
          <w:rFonts w:ascii="Segoe UI" w:eastAsia="宋体" w:hAnsi="Segoe UI" w:cs="Segoe UI"/>
          <w:color w:val="1F2329"/>
          <w:kern w:val="0"/>
          <w:sz w:val="27"/>
          <w:szCs w:val="27"/>
          <w:shd w:val="clear" w:color="auto" w:fill="FFFFFF"/>
        </w:rPr>
        <w:t>贡恰罗娃。</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原文刊载于《托木斯克国立师范大学学报》，</w:t>
      </w:r>
      <w:r w:rsidRPr="00CD253D">
        <w:rPr>
          <w:rFonts w:ascii="Segoe UI" w:eastAsia="宋体" w:hAnsi="Segoe UI" w:cs="Segoe UI"/>
          <w:color w:val="1F2329"/>
          <w:kern w:val="0"/>
          <w:sz w:val="27"/>
          <w:szCs w:val="27"/>
          <w:shd w:val="clear" w:color="auto" w:fill="FFFFFF"/>
        </w:rPr>
        <w:t>2006</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1</w:t>
      </w:r>
      <w:r w:rsidRPr="00CD253D">
        <w:rPr>
          <w:rFonts w:ascii="Segoe UI" w:eastAsia="宋体" w:hAnsi="Segoe UI" w:cs="Segoe UI"/>
          <w:color w:val="1F2329"/>
          <w:kern w:val="0"/>
          <w:sz w:val="27"/>
          <w:szCs w:val="27"/>
          <w:shd w:val="clear" w:color="auto" w:fill="FFFFFF"/>
        </w:rPr>
        <w:t>期，人文科学系列（历史），</w:t>
      </w:r>
      <w:r w:rsidRPr="00CD253D">
        <w:rPr>
          <w:rFonts w:ascii="Segoe UI" w:eastAsia="宋体" w:hAnsi="Segoe UI" w:cs="Segoe UI"/>
          <w:color w:val="1F2329"/>
          <w:kern w:val="0"/>
          <w:sz w:val="27"/>
          <w:szCs w:val="27"/>
          <w:shd w:val="clear" w:color="auto" w:fill="FFFFFF"/>
        </w:rPr>
        <w:t>135 - 139</w:t>
      </w:r>
      <w:r w:rsidRPr="00CD253D">
        <w:rPr>
          <w:rFonts w:ascii="Segoe UI" w:eastAsia="宋体" w:hAnsi="Segoe UI" w:cs="Segoe UI"/>
          <w:color w:val="1F2329"/>
          <w:kern w:val="0"/>
          <w:sz w:val="27"/>
          <w:szCs w:val="27"/>
          <w:shd w:val="clear" w:color="auto" w:fill="FFFFFF"/>
        </w:rPr>
        <w:t>页。</w:t>
      </w:r>
    </w:p>
    <w:p w14:paraId="582A7BFD"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3. </w:t>
      </w:r>
      <w:proofErr w:type="spellStart"/>
      <w:r w:rsidRPr="00CD253D">
        <w:rPr>
          <w:rFonts w:ascii="Segoe UI" w:eastAsia="宋体" w:hAnsi="Segoe UI" w:cs="Segoe UI"/>
          <w:color w:val="1F2329"/>
          <w:kern w:val="0"/>
          <w:sz w:val="27"/>
          <w:szCs w:val="27"/>
          <w:shd w:val="clear" w:color="auto" w:fill="FFFFFF"/>
        </w:rPr>
        <w:t>Горулько</w:t>
      </w:r>
      <w:proofErr w:type="spellEnd"/>
      <w:r w:rsidRPr="00CD253D">
        <w:rPr>
          <w:rFonts w:ascii="Segoe UI" w:eastAsia="宋体" w:hAnsi="Segoe UI" w:cs="Segoe UI"/>
          <w:color w:val="1F2329"/>
          <w:kern w:val="0"/>
          <w:sz w:val="27"/>
          <w:szCs w:val="27"/>
          <w:shd w:val="clear" w:color="auto" w:fill="FFFFFF"/>
        </w:rPr>
        <w:t xml:space="preserve">, А. А. </w:t>
      </w:r>
      <w:proofErr w:type="spellStart"/>
      <w:r w:rsidRPr="00CD253D">
        <w:rPr>
          <w:rFonts w:ascii="Segoe UI" w:eastAsia="宋体" w:hAnsi="Segoe UI" w:cs="Segoe UI"/>
          <w:color w:val="1F2329"/>
          <w:kern w:val="0"/>
          <w:sz w:val="27"/>
          <w:szCs w:val="27"/>
          <w:shd w:val="clear" w:color="auto" w:fill="FFFFFF"/>
        </w:rPr>
        <w:t>Политическое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измерение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концепта</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этничность</w:t>
      </w:r>
      <w:proofErr w:type="spellEnd"/>
      <w:r w:rsidRPr="00CD253D">
        <w:rPr>
          <w:rFonts w:ascii="Segoe UI" w:eastAsia="宋体" w:hAnsi="Segoe UI" w:cs="Segoe UI"/>
          <w:color w:val="1F2329"/>
          <w:kern w:val="0"/>
          <w:sz w:val="27"/>
          <w:szCs w:val="27"/>
          <w:shd w:val="clear" w:color="auto" w:fill="FFFFFF"/>
        </w:rPr>
        <w:t xml:space="preserve">» в </w:t>
      </w:r>
      <w:proofErr w:type="spellStart"/>
      <w:r w:rsidRPr="00CD253D">
        <w:rPr>
          <w:rFonts w:ascii="Segoe UI" w:eastAsia="宋体" w:hAnsi="Segoe UI" w:cs="Segoe UI"/>
          <w:color w:val="1F2329"/>
          <w:kern w:val="0"/>
          <w:sz w:val="27"/>
          <w:szCs w:val="27"/>
          <w:shd w:val="clear" w:color="auto" w:fill="FFFFFF"/>
        </w:rPr>
        <w:t>рамках</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теории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этносов</w:t>
      </w:r>
      <w:proofErr w:type="spellEnd"/>
      <w:r w:rsidRPr="00CD253D">
        <w:rPr>
          <w:rFonts w:ascii="Segoe UI" w:eastAsia="宋体" w:hAnsi="Segoe UI" w:cs="Segoe UI"/>
          <w:color w:val="1F2329"/>
          <w:kern w:val="0"/>
          <w:sz w:val="27"/>
          <w:szCs w:val="27"/>
          <w:shd w:val="clear" w:color="auto" w:fill="FFFFFF"/>
        </w:rPr>
        <w:t xml:space="preserve"> / А. А. </w:t>
      </w:r>
      <w:proofErr w:type="spellStart"/>
      <w:r w:rsidRPr="00CD253D">
        <w:rPr>
          <w:rFonts w:ascii="Segoe UI" w:eastAsia="宋体" w:hAnsi="Segoe UI" w:cs="Segoe UI"/>
          <w:color w:val="1F2329"/>
          <w:kern w:val="0"/>
          <w:sz w:val="27"/>
          <w:szCs w:val="27"/>
          <w:shd w:val="clear" w:color="auto" w:fill="FFFFFF"/>
        </w:rPr>
        <w:t>Горулько</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Журнал</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исторических</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политологических</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международных</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исследований</w:t>
      </w:r>
      <w:proofErr w:type="spellEnd"/>
      <w:r w:rsidRPr="00CD253D">
        <w:rPr>
          <w:rFonts w:ascii="Segoe UI" w:eastAsia="宋体" w:hAnsi="Segoe UI" w:cs="Segoe UI"/>
          <w:color w:val="1F2329"/>
          <w:kern w:val="0"/>
          <w:sz w:val="27"/>
          <w:szCs w:val="27"/>
          <w:shd w:val="clear" w:color="auto" w:fill="FFFFFF"/>
        </w:rPr>
        <w:t>. - 2019. - № 3 (70). - С. 84–89.</w:t>
      </w:r>
    </w:p>
    <w:p w14:paraId="70E36F26"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戈鲁尔科，</w:t>
      </w:r>
      <w:r w:rsidRPr="00CD253D">
        <w:rPr>
          <w:rFonts w:ascii="Segoe UI" w:eastAsia="宋体" w:hAnsi="Segoe UI" w:cs="Segoe UI"/>
          <w:color w:val="1F2329"/>
          <w:kern w:val="0"/>
          <w:sz w:val="27"/>
          <w:szCs w:val="27"/>
          <w:shd w:val="clear" w:color="auto" w:fill="FFFFFF"/>
        </w:rPr>
        <w:t xml:space="preserve">A. A. </w:t>
      </w:r>
      <w:r w:rsidRPr="00CD253D">
        <w:rPr>
          <w:rFonts w:ascii="Segoe UI" w:eastAsia="宋体" w:hAnsi="Segoe UI" w:cs="Segoe UI"/>
          <w:color w:val="1F2329"/>
          <w:kern w:val="0"/>
          <w:sz w:val="27"/>
          <w:szCs w:val="27"/>
          <w:shd w:val="clear" w:color="auto" w:fill="FFFFFF"/>
        </w:rPr>
        <w:t>《在民族理论框架下</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民族性</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概念的政治维度》</w:t>
      </w:r>
      <w:r w:rsidRPr="00CD253D">
        <w:rPr>
          <w:rFonts w:ascii="Segoe UI" w:eastAsia="宋体" w:hAnsi="Segoe UI" w:cs="Segoe UI"/>
          <w:color w:val="1F2329"/>
          <w:kern w:val="0"/>
          <w:sz w:val="27"/>
          <w:szCs w:val="27"/>
          <w:shd w:val="clear" w:color="auto" w:fill="FFFFFF"/>
        </w:rPr>
        <w:t xml:space="preserve">/ A. A. </w:t>
      </w:r>
      <w:r w:rsidRPr="00CD253D">
        <w:rPr>
          <w:rFonts w:ascii="Segoe UI" w:eastAsia="宋体" w:hAnsi="Segoe UI" w:cs="Segoe UI"/>
          <w:color w:val="1F2329"/>
          <w:kern w:val="0"/>
          <w:sz w:val="27"/>
          <w:szCs w:val="27"/>
          <w:shd w:val="clear" w:color="auto" w:fill="FFFFFF"/>
        </w:rPr>
        <w:t>戈鲁尔科。</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原文刊载于《历史、政治和国际研究杂志》，</w:t>
      </w:r>
      <w:r w:rsidRPr="00CD253D">
        <w:rPr>
          <w:rFonts w:ascii="Segoe UI" w:eastAsia="宋体" w:hAnsi="Segoe UI" w:cs="Segoe UI"/>
          <w:color w:val="1F2329"/>
          <w:kern w:val="0"/>
          <w:sz w:val="27"/>
          <w:szCs w:val="27"/>
          <w:shd w:val="clear" w:color="auto" w:fill="FFFFFF"/>
        </w:rPr>
        <w:t>2019</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3</w:t>
      </w:r>
      <w:r w:rsidRPr="00CD253D">
        <w:rPr>
          <w:rFonts w:ascii="Segoe UI" w:eastAsia="宋体" w:hAnsi="Segoe UI" w:cs="Segoe UI"/>
          <w:color w:val="1F2329"/>
          <w:kern w:val="0"/>
          <w:sz w:val="27"/>
          <w:szCs w:val="27"/>
          <w:shd w:val="clear" w:color="auto" w:fill="FFFFFF"/>
        </w:rPr>
        <w:t>期（总第</w:t>
      </w:r>
      <w:r w:rsidRPr="00CD253D">
        <w:rPr>
          <w:rFonts w:ascii="Segoe UI" w:eastAsia="宋体" w:hAnsi="Segoe UI" w:cs="Segoe UI"/>
          <w:color w:val="1F2329"/>
          <w:kern w:val="0"/>
          <w:sz w:val="27"/>
          <w:szCs w:val="27"/>
          <w:shd w:val="clear" w:color="auto" w:fill="FFFFFF"/>
        </w:rPr>
        <w:t>70</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84 - 89</w:t>
      </w:r>
      <w:r w:rsidRPr="00CD253D">
        <w:rPr>
          <w:rFonts w:ascii="Segoe UI" w:eastAsia="宋体" w:hAnsi="Segoe UI" w:cs="Segoe UI"/>
          <w:color w:val="1F2329"/>
          <w:kern w:val="0"/>
          <w:sz w:val="27"/>
          <w:szCs w:val="27"/>
          <w:shd w:val="clear" w:color="auto" w:fill="FFFFFF"/>
        </w:rPr>
        <w:t>页。</w:t>
      </w:r>
    </w:p>
    <w:p w14:paraId="602C07A1"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4. </w:t>
      </w:r>
      <w:proofErr w:type="spellStart"/>
      <w:r w:rsidRPr="00CD253D">
        <w:rPr>
          <w:rFonts w:ascii="Segoe UI" w:eastAsia="宋体" w:hAnsi="Segoe UI" w:cs="Segoe UI"/>
          <w:color w:val="1F2329"/>
          <w:kern w:val="0"/>
          <w:sz w:val="27"/>
          <w:szCs w:val="27"/>
          <w:shd w:val="clear" w:color="auto" w:fill="FFFFFF"/>
        </w:rPr>
        <w:t>Гридина</w:t>
      </w:r>
      <w:proofErr w:type="spellEnd"/>
      <w:r w:rsidRPr="00CD253D">
        <w:rPr>
          <w:rFonts w:ascii="Segoe UI" w:eastAsia="宋体" w:hAnsi="Segoe UI" w:cs="Segoe UI"/>
          <w:color w:val="1F2329"/>
          <w:kern w:val="0"/>
          <w:sz w:val="27"/>
          <w:szCs w:val="27"/>
          <w:shd w:val="clear" w:color="auto" w:fill="FFFFFF"/>
        </w:rPr>
        <w:t xml:space="preserve">, Т. А., &amp; </w:t>
      </w:r>
      <w:proofErr w:type="spellStart"/>
      <w:r w:rsidRPr="00CD253D">
        <w:rPr>
          <w:rFonts w:ascii="Segoe UI" w:eastAsia="宋体" w:hAnsi="Segoe UI" w:cs="Segoe UI"/>
          <w:color w:val="1F2329"/>
          <w:kern w:val="0"/>
          <w:sz w:val="27"/>
          <w:szCs w:val="27"/>
          <w:shd w:val="clear" w:color="auto" w:fill="FFFFFF"/>
        </w:rPr>
        <w:t>Коновалова</w:t>
      </w:r>
      <w:proofErr w:type="spellEnd"/>
      <w:r w:rsidRPr="00CD253D">
        <w:rPr>
          <w:rFonts w:ascii="Segoe UI" w:eastAsia="宋体" w:hAnsi="Segoe UI" w:cs="Segoe UI"/>
          <w:color w:val="1F2329"/>
          <w:kern w:val="0"/>
          <w:sz w:val="27"/>
          <w:szCs w:val="27"/>
          <w:shd w:val="clear" w:color="auto" w:fill="FFFFFF"/>
        </w:rPr>
        <w:t xml:space="preserve">, Н. И. </w:t>
      </w:r>
      <w:proofErr w:type="spellStart"/>
      <w:r w:rsidRPr="00CD253D">
        <w:rPr>
          <w:rFonts w:ascii="Segoe UI" w:eastAsia="宋体" w:hAnsi="Segoe UI" w:cs="Segoe UI"/>
          <w:color w:val="1F2329"/>
          <w:kern w:val="0"/>
          <w:sz w:val="27"/>
          <w:szCs w:val="27"/>
          <w:shd w:val="clear" w:color="auto" w:fill="FFFFFF"/>
        </w:rPr>
        <w:t>Этническая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самоидентификация</w:t>
      </w:r>
      <w:proofErr w:type="spellEnd"/>
      <w:r w:rsidRPr="00CD253D">
        <w:rPr>
          <w:rFonts w:ascii="Segoe UI" w:eastAsia="宋体" w:hAnsi="Segoe UI" w:cs="Segoe UI"/>
          <w:color w:val="1F2329"/>
          <w:kern w:val="0"/>
          <w:sz w:val="27"/>
          <w:szCs w:val="27"/>
          <w:shd w:val="clear" w:color="auto" w:fill="FFFFFF"/>
        </w:rPr>
        <w:t xml:space="preserve"> в </w:t>
      </w:r>
      <w:proofErr w:type="spellStart"/>
      <w:r w:rsidRPr="00CD253D">
        <w:rPr>
          <w:rFonts w:ascii="Segoe UI" w:eastAsia="宋体" w:hAnsi="Segoe UI" w:cs="Segoe UI"/>
          <w:color w:val="1F2329"/>
          <w:kern w:val="0"/>
          <w:sz w:val="27"/>
          <w:szCs w:val="27"/>
          <w:shd w:val="clear" w:color="auto" w:fill="FFFFFF"/>
        </w:rPr>
        <w:t>современном</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социокультурном</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контексте</w:t>
      </w:r>
      <w:proofErr w:type="spellEnd"/>
      <w:r w:rsidRPr="00CD253D">
        <w:rPr>
          <w:rFonts w:ascii="Segoe UI" w:eastAsia="宋体" w:hAnsi="Segoe UI" w:cs="Segoe UI"/>
          <w:color w:val="1F2329"/>
          <w:kern w:val="0"/>
          <w:sz w:val="27"/>
          <w:szCs w:val="27"/>
          <w:shd w:val="clear" w:color="auto" w:fill="FFFFFF"/>
        </w:rPr>
        <w:t xml:space="preserve"> / Т. А. </w:t>
      </w:r>
      <w:proofErr w:type="spellStart"/>
      <w:r w:rsidRPr="00CD253D">
        <w:rPr>
          <w:rFonts w:ascii="Segoe UI" w:eastAsia="宋体" w:hAnsi="Segoe UI" w:cs="Segoe UI"/>
          <w:color w:val="1F2329"/>
          <w:kern w:val="0"/>
          <w:sz w:val="27"/>
          <w:szCs w:val="27"/>
          <w:shd w:val="clear" w:color="auto" w:fill="FFFFFF"/>
        </w:rPr>
        <w:t>Гридина</w:t>
      </w:r>
      <w:proofErr w:type="spellEnd"/>
      <w:r w:rsidRPr="00CD253D">
        <w:rPr>
          <w:rFonts w:ascii="Segoe UI" w:eastAsia="宋体" w:hAnsi="Segoe UI" w:cs="Segoe UI"/>
          <w:color w:val="1F2329"/>
          <w:kern w:val="0"/>
          <w:sz w:val="27"/>
          <w:szCs w:val="27"/>
          <w:shd w:val="clear" w:color="auto" w:fill="FFFFFF"/>
        </w:rPr>
        <w:t xml:space="preserve">, Н. И. </w:t>
      </w:r>
      <w:proofErr w:type="spellStart"/>
      <w:r w:rsidRPr="00CD253D">
        <w:rPr>
          <w:rFonts w:ascii="Segoe UI" w:eastAsia="宋体" w:hAnsi="Segoe UI" w:cs="Segoe UI"/>
          <w:color w:val="1F2329"/>
          <w:kern w:val="0"/>
          <w:sz w:val="27"/>
          <w:szCs w:val="27"/>
          <w:shd w:val="clear" w:color="auto" w:fill="FFFFFF"/>
        </w:rPr>
        <w:t>Коновалова</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Политическая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лингвистика</w:t>
      </w:r>
      <w:proofErr w:type="spellEnd"/>
      <w:r w:rsidRPr="00CD253D">
        <w:rPr>
          <w:rFonts w:ascii="Segoe UI" w:eastAsia="宋体" w:hAnsi="Segoe UI" w:cs="Segoe UI"/>
          <w:color w:val="1F2329"/>
          <w:kern w:val="0"/>
          <w:sz w:val="27"/>
          <w:szCs w:val="27"/>
          <w:shd w:val="clear" w:color="auto" w:fill="FFFFFF"/>
        </w:rPr>
        <w:t>. - 2016. - № 6. - С. 45–50.</w:t>
      </w:r>
    </w:p>
    <w:p w14:paraId="142D8B06"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格里迪娜，</w:t>
      </w:r>
      <w:r w:rsidRPr="00CD253D">
        <w:rPr>
          <w:rFonts w:ascii="Segoe UI" w:eastAsia="宋体" w:hAnsi="Segoe UI" w:cs="Segoe UI"/>
          <w:color w:val="1F2329"/>
          <w:kern w:val="0"/>
          <w:sz w:val="27"/>
          <w:szCs w:val="27"/>
          <w:shd w:val="clear" w:color="auto" w:fill="FFFFFF"/>
        </w:rPr>
        <w:t>T. A.</w:t>
      </w:r>
      <w:r w:rsidRPr="00CD253D">
        <w:rPr>
          <w:rFonts w:ascii="Segoe UI" w:eastAsia="宋体" w:hAnsi="Segoe UI" w:cs="Segoe UI"/>
          <w:color w:val="1F2329"/>
          <w:kern w:val="0"/>
          <w:sz w:val="27"/>
          <w:szCs w:val="27"/>
          <w:shd w:val="clear" w:color="auto" w:fill="FFFFFF"/>
        </w:rPr>
        <w:t>，科诺瓦洛娃，</w:t>
      </w:r>
      <w:r w:rsidRPr="00CD253D">
        <w:rPr>
          <w:rFonts w:ascii="Segoe UI" w:eastAsia="宋体" w:hAnsi="Segoe UI" w:cs="Segoe UI"/>
          <w:color w:val="1F2329"/>
          <w:kern w:val="0"/>
          <w:sz w:val="27"/>
          <w:szCs w:val="27"/>
          <w:shd w:val="clear" w:color="auto" w:fill="FFFFFF"/>
        </w:rPr>
        <w:t xml:space="preserve">N. I. </w:t>
      </w:r>
      <w:r w:rsidRPr="00CD253D">
        <w:rPr>
          <w:rFonts w:ascii="Segoe UI" w:eastAsia="宋体" w:hAnsi="Segoe UI" w:cs="Segoe UI"/>
          <w:color w:val="1F2329"/>
          <w:kern w:val="0"/>
          <w:sz w:val="27"/>
          <w:szCs w:val="27"/>
          <w:shd w:val="clear" w:color="auto" w:fill="FFFFFF"/>
        </w:rPr>
        <w:t>《现代社会文化背景下的民族自我认同》</w:t>
      </w:r>
      <w:r w:rsidRPr="00CD253D">
        <w:rPr>
          <w:rFonts w:ascii="Segoe UI" w:eastAsia="宋体" w:hAnsi="Segoe UI" w:cs="Segoe UI"/>
          <w:color w:val="1F2329"/>
          <w:kern w:val="0"/>
          <w:sz w:val="27"/>
          <w:szCs w:val="27"/>
          <w:shd w:val="clear" w:color="auto" w:fill="FFFFFF"/>
        </w:rPr>
        <w:t xml:space="preserve">/ T. A. </w:t>
      </w:r>
      <w:r w:rsidRPr="00CD253D">
        <w:rPr>
          <w:rFonts w:ascii="Segoe UI" w:eastAsia="宋体" w:hAnsi="Segoe UI" w:cs="Segoe UI"/>
          <w:color w:val="1F2329"/>
          <w:kern w:val="0"/>
          <w:sz w:val="27"/>
          <w:szCs w:val="27"/>
          <w:shd w:val="clear" w:color="auto" w:fill="FFFFFF"/>
        </w:rPr>
        <w:t>格里迪娜，</w:t>
      </w:r>
      <w:r w:rsidRPr="00CD253D">
        <w:rPr>
          <w:rFonts w:ascii="Segoe UI" w:eastAsia="宋体" w:hAnsi="Segoe UI" w:cs="Segoe UI"/>
          <w:color w:val="1F2329"/>
          <w:kern w:val="0"/>
          <w:sz w:val="27"/>
          <w:szCs w:val="27"/>
          <w:shd w:val="clear" w:color="auto" w:fill="FFFFFF"/>
        </w:rPr>
        <w:t xml:space="preserve">N. I. </w:t>
      </w:r>
      <w:r w:rsidRPr="00CD253D">
        <w:rPr>
          <w:rFonts w:ascii="Segoe UI" w:eastAsia="宋体" w:hAnsi="Segoe UI" w:cs="Segoe UI"/>
          <w:color w:val="1F2329"/>
          <w:kern w:val="0"/>
          <w:sz w:val="27"/>
          <w:szCs w:val="27"/>
          <w:shd w:val="clear" w:color="auto" w:fill="FFFFFF"/>
        </w:rPr>
        <w:t>科诺瓦洛娃。</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原文刊载于《政治语言学》，</w:t>
      </w:r>
      <w:r w:rsidRPr="00CD253D">
        <w:rPr>
          <w:rFonts w:ascii="Segoe UI" w:eastAsia="宋体" w:hAnsi="Segoe UI" w:cs="Segoe UI"/>
          <w:color w:val="1F2329"/>
          <w:kern w:val="0"/>
          <w:sz w:val="27"/>
          <w:szCs w:val="27"/>
          <w:shd w:val="clear" w:color="auto" w:fill="FFFFFF"/>
        </w:rPr>
        <w:t>2016</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6</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45 - 50</w:t>
      </w:r>
      <w:r w:rsidRPr="00CD253D">
        <w:rPr>
          <w:rFonts w:ascii="Segoe UI" w:eastAsia="宋体" w:hAnsi="Segoe UI" w:cs="Segoe UI"/>
          <w:color w:val="1F2329"/>
          <w:kern w:val="0"/>
          <w:sz w:val="27"/>
          <w:szCs w:val="27"/>
          <w:shd w:val="clear" w:color="auto" w:fill="FFFFFF"/>
        </w:rPr>
        <w:t>页。</w:t>
      </w:r>
    </w:p>
    <w:p w14:paraId="323B2F5C"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5. </w:t>
      </w:r>
      <w:proofErr w:type="spellStart"/>
      <w:r w:rsidRPr="00CD253D">
        <w:rPr>
          <w:rFonts w:ascii="Segoe UI" w:eastAsia="宋体" w:hAnsi="Segoe UI" w:cs="Segoe UI"/>
          <w:color w:val="1F2329"/>
          <w:kern w:val="0"/>
          <w:sz w:val="27"/>
          <w:szCs w:val="27"/>
          <w:shd w:val="clear" w:color="auto" w:fill="FFFFFF"/>
        </w:rPr>
        <w:t>Ивашова</w:t>
      </w:r>
      <w:proofErr w:type="spellEnd"/>
      <w:r w:rsidRPr="00CD253D">
        <w:rPr>
          <w:rFonts w:ascii="Segoe UI" w:eastAsia="宋体" w:hAnsi="Segoe UI" w:cs="Segoe UI"/>
          <w:color w:val="1F2329"/>
          <w:kern w:val="0"/>
          <w:sz w:val="27"/>
          <w:szCs w:val="27"/>
          <w:shd w:val="clear" w:color="auto" w:fill="FFFFFF"/>
        </w:rPr>
        <w:t xml:space="preserve">, В. А. </w:t>
      </w:r>
      <w:proofErr w:type="spellStart"/>
      <w:r w:rsidRPr="00CD253D">
        <w:rPr>
          <w:rFonts w:ascii="Segoe UI" w:eastAsia="宋体" w:hAnsi="Segoe UI" w:cs="Segoe UI"/>
          <w:color w:val="1F2329"/>
          <w:kern w:val="0"/>
          <w:sz w:val="27"/>
          <w:szCs w:val="27"/>
          <w:shd w:val="clear" w:color="auto" w:fill="FFFFFF"/>
        </w:rPr>
        <w:t>Этническая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самоидентификация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подростков-мигрантов</w:t>
      </w:r>
      <w:proofErr w:type="spellEnd"/>
      <w:r w:rsidRPr="00CD253D">
        <w:rPr>
          <w:rFonts w:ascii="Segoe UI" w:eastAsia="宋体" w:hAnsi="Segoe UI" w:cs="Segoe UI"/>
          <w:color w:val="1F2329"/>
          <w:kern w:val="0"/>
          <w:sz w:val="27"/>
          <w:szCs w:val="27"/>
          <w:shd w:val="clear" w:color="auto" w:fill="FFFFFF"/>
        </w:rPr>
        <w:t xml:space="preserve"> / В. А. </w:t>
      </w:r>
      <w:proofErr w:type="spellStart"/>
      <w:r w:rsidRPr="00CD253D">
        <w:rPr>
          <w:rFonts w:ascii="Segoe UI" w:eastAsia="宋体" w:hAnsi="Segoe UI" w:cs="Segoe UI"/>
          <w:color w:val="1F2329"/>
          <w:kern w:val="0"/>
          <w:sz w:val="27"/>
          <w:szCs w:val="27"/>
          <w:shd w:val="clear" w:color="auto" w:fill="FFFFFF"/>
        </w:rPr>
        <w:t>Ивашова</w:t>
      </w:r>
      <w:proofErr w:type="spellEnd"/>
      <w:r w:rsidRPr="00CD253D">
        <w:rPr>
          <w:rFonts w:ascii="Segoe UI" w:eastAsia="宋体" w:hAnsi="Segoe UI" w:cs="Segoe UI"/>
          <w:color w:val="1F2329"/>
          <w:kern w:val="0"/>
          <w:sz w:val="27"/>
          <w:szCs w:val="27"/>
          <w:shd w:val="clear" w:color="auto" w:fill="FFFFFF"/>
        </w:rPr>
        <w:t xml:space="preserve">, Д. А. </w:t>
      </w:r>
      <w:proofErr w:type="spellStart"/>
      <w:r w:rsidRPr="00CD253D">
        <w:rPr>
          <w:rFonts w:ascii="Segoe UI" w:eastAsia="宋体" w:hAnsi="Segoe UI" w:cs="Segoe UI"/>
          <w:color w:val="1F2329"/>
          <w:kern w:val="0"/>
          <w:sz w:val="27"/>
          <w:szCs w:val="27"/>
          <w:shd w:val="clear" w:color="auto" w:fill="FFFFFF"/>
        </w:rPr>
        <w:t>Александров</w:t>
      </w:r>
      <w:proofErr w:type="spellEnd"/>
      <w:r w:rsidRPr="00CD253D">
        <w:rPr>
          <w:rFonts w:ascii="Segoe UI" w:eastAsia="宋体" w:hAnsi="Segoe UI" w:cs="Segoe UI"/>
          <w:color w:val="1F2329"/>
          <w:kern w:val="0"/>
          <w:sz w:val="27"/>
          <w:szCs w:val="27"/>
          <w:shd w:val="clear" w:color="auto" w:fill="FFFFFF"/>
        </w:rPr>
        <w:t xml:space="preserve">, Е. В. </w:t>
      </w:r>
      <w:proofErr w:type="spellStart"/>
      <w:r w:rsidRPr="00CD253D">
        <w:rPr>
          <w:rFonts w:ascii="Segoe UI" w:eastAsia="宋体" w:hAnsi="Segoe UI" w:cs="Segoe UI"/>
          <w:color w:val="1F2329"/>
          <w:kern w:val="0"/>
          <w:sz w:val="27"/>
          <w:szCs w:val="27"/>
          <w:shd w:val="clear" w:color="auto" w:fill="FFFFFF"/>
        </w:rPr>
        <w:t>Казарцева</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Журнал</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социологии</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социальной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антропологии</w:t>
      </w:r>
      <w:proofErr w:type="spellEnd"/>
      <w:r w:rsidRPr="00CD253D">
        <w:rPr>
          <w:rFonts w:ascii="Segoe UI" w:eastAsia="宋体" w:hAnsi="Segoe UI" w:cs="Segoe UI"/>
          <w:color w:val="1F2329"/>
          <w:kern w:val="0"/>
          <w:sz w:val="27"/>
          <w:szCs w:val="27"/>
          <w:shd w:val="clear" w:color="auto" w:fill="FFFFFF"/>
        </w:rPr>
        <w:t>. - 2016. - Т. XIX. - № 2. - С. 113–128.</w:t>
      </w:r>
    </w:p>
    <w:p w14:paraId="2394AF85"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伊瓦</w:t>
      </w:r>
      <w:proofErr w:type="gramStart"/>
      <w:r w:rsidRPr="00CD253D">
        <w:rPr>
          <w:rFonts w:ascii="Segoe UI" w:eastAsia="宋体" w:hAnsi="Segoe UI" w:cs="Segoe UI"/>
          <w:color w:val="1F2329"/>
          <w:kern w:val="0"/>
          <w:sz w:val="27"/>
          <w:szCs w:val="27"/>
          <w:shd w:val="clear" w:color="auto" w:fill="FFFFFF"/>
        </w:rPr>
        <w:t>绍</w:t>
      </w:r>
      <w:proofErr w:type="gramEnd"/>
      <w:r w:rsidRPr="00CD253D">
        <w:rPr>
          <w:rFonts w:ascii="Segoe UI" w:eastAsia="宋体" w:hAnsi="Segoe UI" w:cs="Segoe UI"/>
          <w:color w:val="1F2329"/>
          <w:kern w:val="0"/>
          <w:sz w:val="27"/>
          <w:szCs w:val="27"/>
          <w:shd w:val="clear" w:color="auto" w:fill="FFFFFF"/>
        </w:rPr>
        <w:t>娃，</w:t>
      </w:r>
      <w:r w:rsidRPr="00CD253D">
        <w:rPr>
          <w:rFonts w:ascii="Segoe UI" w:eastAsia="宋体" w:hAnsi="Segoe UI" w:cs="Segoe UI"/>
          <w:color w:val="1F2329"/>
          <w:kern w:val="0"/>
          <w:sz w:val="27"/>
          <w:szCs w:val="27"/>
          <w:shd w:val="clear" w:color="auto" w:fill="FFFFFF"/>
        </w:rPr>
        <w:t xml:space="preserve">V. A. </w:t>
      </w:r>
      <w:r w:rsidRPr="00CD253D">
        <w:rPr>
          <w:rFonts w:ascii="Segoe UI" w:eastAsia="宋体" w:hAnsi="Segoe UI" w:cs="Segoe UI"/>
          <w:color w:val="1F2329"/>
          <w:kern w:val="0"/>
          <w:sz w:val="27"/>
          <w:szCs w:val="27"/>
          <w:shd w:val="clear" w:color="auto" w:fill="FFFFFF"/>
        </w:rPr>
        <w:t>《移民青少年的民族自我认同》</w:t>
      </w:r>
      <w:r w:rsidRPr="00CD253D">
        <w:rPr>
          <w:rFonts w:ascii="Segoe UI" w:eastAsia="宋体" w:hAnsi="Segoe UI" w:cs="Segoe UI"/>
          <w:color w:val="1F2329"/>
          <w:kern w:val="0"/>
          <w:sz w:val="27"/>
          <w:szCs w:val="27"/>
          <w:shd w:val="clear" w:color="auto" w:fill="FFFFFF"/>
        </w:rPr>
        <w:t xml:space="preserve">/ V. A. </w:t>
      </w:r>
      <w:r w:rsidRPr="00CD253D">
        <w:rPr>
          <w:rFonts w:ascii="Segoe UI" w:eastAsia="宋体" w:hAnsi="Segoe UI" w:cs="Segoe UI"/>
          <w:color w:val="1F2329"/>
          <w:kern w:val="0"/>
          <w:sz w:val="27"/>
          <w:szCs w:val="27"/>
          <w:shd w:val="clear" w:color="auto" w:fill="FFFFFF"/>
        </w:rPr>
        <w:t>伊瓦绍娃，</w:t>
      </w:r>
      <w:r w:rsidRPr="00CD253D">
        <w:rPr>
          <w:rFonts w:ascii="Segoe UI" w:eastAsia="宋体" w:hAnsi="Segoe UI" w:cs="Segoe UI"/>
          <w:color w:val="1F2329"/>
          <w:kern w:val="0"/>
          <w:sz w:val="27"/>
          <w:szCs w:val="27"/>
          <w:shd w:val="clear" w:color="auto" w:fill="FFFFFF"/>
        </w:rPr>
        <w:t xml:space="preserve">D. A. </w:t>
      </w:r>
      <w:r w:rsidRPr="00CD253D">
        <w:rPr>
          <w:rFonts w:ascii="Segoe UI" w:eastAsia="宋体" w:hAnsi="Segoe UI" w:cs="Segoe UI"/>
          <w:color w:val="1F2329"/>
          <w:kern w:val="0"/>
          <w:sz w:val="27"/>
          <w:szCs w:val="27"/>
          <w:shd w:val="clear" w:color="auto" w:fill="FFFFFF"/>
        </w:rPr>
        <w:t>亚历山德罗夫，</w:t>
      </w:r>
      <w:r w:rsidRPr="00CD253D">
        <w:rPr>
          <w:rFonts w:ascii="Segoe UI" w:eastAsia="宋体" w:hAnsi="Segoe UI" w:cs="Segoe UI"/>
          <w:color w:val="1F2329"/>
          <w:kern w:val="0"/>
          <w:sz w:val="27"/>
          <w:szCs w:val="27"/>
          <w:shd w:val="clear" w:color="auto" w:fill="FFFFFF"/>
        </w:rPr>
        <w:t xml:space="preserve">E. V. </w:t>
      </w:r>
      <w:r w:rsidRPr="00CD253D">
        <w:rPr>
          <w:rFonts w:ascii="Segoe UI" w:eastAsia="宋体" w:hAnsi="Segoe UI" w:cs="Segoe UI"/>
          <w:color w:val="1F2329"/>
          <w:kern w:val="0"/>
          <w:sz w:val="27"/>
          <w:szCs w:val="27"/>
          <w:shd w:val="clear" w:color="auto" w:fill="FFFFFF"/>
        </w:rPr>
        <w:t>卡扎尔采娃。</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原文刊载于《社会学与社会人类学杂志》，</w:t>
      </w:r>
      <w:r w:rsidRPr="00CD253D">
        <w:rPr>
          <w:rFonts w:ascii="Segoe UI" w:eastAsia="宋体" w:hAnsi="Segoe UI" w:cs="Segoe UI"/>
          <w:color w:val="1F2329"/>
          <w:kern w:val="0"/>
          <w:sz w:val="27"/>
          <w:szCs w:val="27"/>
          <w:shd w:val="clear" w:color="auto" w:fill="FFFFFF"/>
        </w:rPr>
        <w:t>2016</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19</w:t>
      </w:r>
      <w:r w:rsidRPr="00CD253D">
        <w:rPr>
          <w:rFonts w:ascii="Segoe UI" w:eastAsia="宋体" w:hAnsi="Segoe UI" w:cs="Segoe UI"/>
          <w:color w:val="1F2329"/>
          <w:kern w:val="0"/>
          <w:sz w:val="27"/>
          <w:szCs w:val="27"/>
          <w:shd w:val="clear" w:color="auto" w:fill="FFFFFF"/>
        </w:rPr>
        <w:t>卷，第</w:t>
      </w:r>
      <w:r w:rsidRPr="00CD253D">
        <w:rPr>
          <w:rFonts w:ascii="Segoe UI" w:eastAsia="宋体" w:hAnsi="Segoe UI" w:cs="Segoe UI"/>
          <w:color w:val="1F2329"/>
          <w:kern w:val="0"/>
          <w:sz w:val="27"/>
          <w:szCs w:val="27"/>
          <w:shd w:val="clear" w:color="auto" w:fill="FFFFFF"/>
        </w:rPr>
        <w:t>2</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113 - 128</w:t>
      </w:r>
      <w:r w:rsidRPr="00CD253D">
        <w:rPr>
          <w:rFonts w:ascii="Segoe UI" w:eastAsia="宋体" w:hAnsi="Segoe UI" w:cs="Segoe UI"/>
          <w:color w:val="1F2329"/>
          <w:kern w:val="0"/>
          <w:sz w:val="27"/>
          <w:szCs w:val="27"/>
          <w:shd w:val="clear" w:color="auto" w:fill="FFFFFF"/>
        </w:rPr>
        <w:t>页。</w:t>
      </w:r>
    </w:p>
    <w:p w14:paraId="1A1E45A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6. </w:t>
      </w:r>
      <w:proofErr w:type="spellStart"/>
      <w:r w:rsidRPr="00CD253D">
        <w:rPr>
          <w:rFonts w:ascii="Segoe UI" w:eastAsia="宋体" w:hAnsi="Segoe UI" w:cs="Segoe UI"/>
          <w:color w:val="1F2329"/>
          <w:kern w:val="0"/>
          <w:sz w:val="27"/>
          <w:szCs w:val="27"/>
          <w:shd w:val="clear" w:color="auto" w:fill="FFFFFF"/>
        </w:rPr>
        <w:t>Ляшенко</w:t>
      </w:r>
      <w:proofErr w:type="spellEnd"/>
      <w:r w:rsidRPr="00CD253D">
        <w:rPr>
          <w:rFonts w:ascii="Segoe UI" w:eastAsia="宋体" w:hAnsi="Segoe UI" w:cs="Segoe UI"/>
          <w:color w:val="1F2329"/>
          <w:kern w:val="0"/>
          <w:sz w:val="27"/>
          <w:szCs w:val="27"/>
          <w:shd w:val="clear" w:color="auto" w:fill="FFFFFF"/>
        </w:rPr>
        <w:t xml:space="preserve">, В. Г. </w:t>
      </w:r>
      <w:proofErr w:type="spellStart"/>
      <w:r w:rsidRPr="00CD253D">
        <w:rPr>
          <w:rFonts w:ascii="Segoe UI" w:eastAsia="宋体" w:hAnsi="Segoe UI" w:cs="Segoe UI"/>
          <w:color w:val="1F2329"/>
          <w:kern w:val="0"/>
          <w:sz w:val="27"/>
          <w:szCs w:val="27"/>
          <w:shd w:val="clear" w:color="auto" w:fill="FFFFFF"/>
        </w:rPr>
        <w:t>Ментальность</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жителей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Донбасса</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современные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вызовы</w:t>
      </w:r>
      <w:proofErr w:type="spellEnd"/>
      <w:r w:rsidRPr="00CD253D">
        <w:rPr>
          <w:rFonts w:ascii="Segoe UI" w:eastAsia="宋体" w:hAnsi="Segoe UI" w:cs="Segoe UI"/>
          <w:color w:val="1F2329"/>
          <w:kern w:val="0"/>
          <w:sz w:val="27"/>
          <w:szCs w:val="27"/>
          <w:shd w:val="clear" w:color="auto" w:fill="FFFFFF"/>
        </w:rPr>
        <w:t xml:space="preserve"> / В. Г. </w:t>
      </w:r>
      <w:proofErr w:type="spellStart"/>
      <w:r w:rsidRPr="00CD253D">
        <w:rPr>
          <w:rFonts w:ascii="Segoe UI" w:eastAsia="宋体" w:hAnsi="Segoe UI" w:cs="Segoe UI"/>
          <w:color w:val="1F2329"/>
          <w:kern w:val="0"/>
          <w:sz w:val="27"/>
          <w:szCs w:val="27"/>
          <w:shd w:val="clear" w:color="auto" w:fill="FFFFFF"/>
        </w:rPr>
        <w:t>Ляшенко</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Донецкие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чтения</w:t>
      </w:r>
      <w:proofErr w:type="spellEnd"/>
      <w:r w:rsidRPr="00CD253D">
        <w:rPr>
          <w:rFonts w:ascii="Segoe UI" w:eastAsia="宋体" w:hAnsi="Segoe UI" w:cs="Segoe UI"/>
          <w:color w:val="1F2329"/>
          <w:kern w:val="0"/>
          <w:sz w:val="27"/>
          <w:szCs w:val="27"/>
          <w:shd w:val="clear" w:color="auto" w:fill="FFFFFF"/>
        </w:rPr>
        <w:t xml:space="preserve"> - 2016: </w:t>
      </w:r>
      <w:proofErr w:type="spellStart"/>
      <w:r w:rsidRPr="00CD253D">
        <w:rPr>
          <w:rFonts w:ascii="Segoe UI" w:eastAsia="宋体" w:hAnsi="Segoe UI" w:cs="Segoe UI"/>
          <w:color w:val="1F2329"/>
          <w:kern w:val="0"/>
          <w:sz w:val="27"/>
          <w:szCs w:val="27"/>
          <w:shd w:val="clear" w:color="auto" w:fill="FFFFFF"/>
        </w:rPr>
        <w:t>образование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наука</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вызовы</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современности</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материалы</w:t>
      </w:r>
      <w:proofErr w:type="spellEnd"/>
      <w:r w:rsidRPr="00CD253D">
        <w:rPr>
          <w:rFonts w:ascii="Segoe UI" w:eastAsia="宋体" w:hAnsi="Segoe UI" w:cs="Segoe UI"/>
          <w:color w:val="1F2329"/>
          <w:kern w:val="0"/>
          <w:sz w:val="27"/>
          <w:szCs w:val="27"/>
          <w:shd w:val="clear" w:color="auto" w:fill="FFFFFF"/>
        </w:rPr>
        <w:t xml:space="preserve"> I </w:t>
      </w:r>
      <w:proofErr w:type="spellStart"/>
      <w:r w:rsidRPr="00CD253D">
        <w:rPr>
          <w:rFonts w:ascii="Segoe UI" w:eastAsia="宋体" w:hAnsi="Segoe UI" w:cs="Segoe UI"/>
          <w:color w:val="1F2329"/>
          <w:kern w:val="0"/>
          <w:sz w:val="27"/>
          <w:szCs w:val="27"/>
          <w:shd w:val="clear" w:color="auto" w:fill="FFFFFF"/>
        </w:rPr>
        <w:t>Междунар</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науч</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конф</w:t>
      </w:r>
      <w:proofErr w:type="spellEnd"/>
      <w:r w:rsidRPr="00CD253D">
        <w:rPr>
          <w:rFonts w:ascii="Segoe UI" w:eastAsia="宋体" w:hAnsi="Segoe UI" w:cs="Segoe UI"/>
          <w:color w:val="1F2329"/>
          <w:kern w:val="0"/>
          <w:sz w:val="27"/>
          <w:szCs w:val="27"/>
          <w:shd w:val="clear" w:color="auto" w:fill="FFFFFF"/>
        </w:rPr>
        <w:t xml:space="preserve">. Т. 7. </w:t>
      </w:r>
      <w:proofErr w:type="spellStart"/>
      <w:r w:rsidRPr="00CD253D">
        <w:rPr>
          <w:rFonts w:ascii="Segoe UI" w:eastAsia="宋体" w:hAnsi="Segoe UI" w:cs="Segoe UI"/>
          <w:color w:val="1F2329"/>
          <w:kern w:val="0"/>
          <w:sz w:val="27"/>
          <w:szCs w:val="27"/>
          <w:shd w:val="clear" w:color="auto" w:fill="FFFFFF"/>
        </w:rPr>
        <w:t>Социально-политические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исторические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науки</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Ростов-на-</w:t>
      </w:r>
      <w:proofErr w:type="gramStart"/>
      <w:r w:rsidRPr="00CD253D">
        <w:rPr>
          <w:rFonts w:ascii="Segoe UI" w:eastAsia="宋体" w:hAnsi="Segoe UI" w:cs="Segoe UI"/>
          <w:color w:val="1F2329"/>
          <w:kern w:val="0"/>
          <w:sz w:val="27"/>
          <w:szCs w:val="27"/>
          <w:shd w:val="clear" w:color="auto" w:fill="FFFFFF"/>
        </w:rPr>
        <w:t>Дону</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Изд-во</w:t>
      </w:r>
      <w:proofErr w:type="spellEnd"/>
      <w:r w:rsidRPr="00CD253D">
        <w:rPr>
          <w:rFonts w:ascii="Segoe UI" w:eastAsia="宋体" w:hAnsi="Segoe UI" w:cs="Segoe UI"/>
          <w:color w:val="1F2329"/>
          <w:kern w:val="0"/>
          <w:sz w:val="27"/>
          <w:szCs w:val="27"/>
          <w:shd w:val="clear" w:color="auto" w:fill="FFFFFF"/>
        </w:rPr>
        <w:t xml:space="preserve"> ЮФУ, 2016. - С. 266–268.</w:t>
      </w:r>
    </w:p>
    <w:p w14:paraId="1662E453"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利亚申科，</w:t>
      </w:r>
      <w:r w:rsidRPr="00CD253D">
        <w:rPr>
          <w:rFonts w:ascii="Segoe UI" w:eastAsia="宋体" w:hAnsi="Segoe UI" w:cs="Segoe UI"/>
          <w:color w:val="1F2329"/>
          <w:kern w:val="0"/>
          <w:sz w:val="27"/>
          <w:szCs w:val="27"/>
          <w:shd w:val="clear" w:color="auto" w:fill="FFFFFF"/>
        </w:rPr>
        <w:t xml:space="preserve">V. G. </w:t>
      </w:r>
      <w:r w:rsidRPr="00CD253D">
        <w:rPr>
          <w:rFonts w:ascii="Segoe UI" w:eastAsia="宋体" w:hAnsi="Segoe UI" w:cs="Segoe UI"/>
          <w:color w:val="1F2329"/>
          <w:kern w:val="0"/>
          <w:sz w:val="27"/>
          <w:szCs w:val="27"/>
          <w:shd w:val="clear" w:color="auto" w:fill="FFFFFF"/>
        </w:rPr>
        <w:t>《顿巴斯居民的心态：现代挑战》</w:t>
      </w:r>
      <w:r w:rsidRPr="00CD253D">
        <w:rPr>
          <w:rFonts w:ascii="Segoe UI" w:eastAsia="宋体" w:hAnsi="Segoe UI" w:cs="Segoe UI"/>
          <w:color w:val="1F2329"/>
          <w:kern w:val="0"/>
          <w:sz w:val="27"/>
          <w:szCs w:val="27"/>
          <w:shd w:val="clear" w:color="auto" w:fill="FFFFFF"/>
        </w:rPr>
        <w:t xml:space="preserve">/ V. G. </w:t>
      </w:r>
      <w:r w:rsidRPr="00CD253D">
        <w:rPr>
          <w:rFonts w:ascii="Segoe UI" w:eastAsia="宋体" w:hAnsi="Segoe UI" w:cs="Segoe UI"/>
          <w:color w:val="1F2329"/>
          <w:kern w:val="0"/>
          <w:sz w:val="27"/>
          <w:szCs w:val="27"/>
          <w:shd w:val="clear" w:color="auto" w:fill="FFFFFF"/>
        </w:rPr>
        <w:t>利亚申科。</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w:t>
      </w:r>
      <w:r w:rsidRPr="00CD253D">
        <w:rPr>
          <w:rFonts w:ascii="Segoe UI" w:eastAsia="宋体" w:hAnsi="Segoe UI" w:cs="Segoe UI"/>
          <w:color w:val="1F2329"/>
          <w:kern w:val="0"/>
          <w:sz w:val="27"/>
          <w:szCs w:val="27"/>
          <w:shd w:val="clear" w:color="auto" w:fill="FFFFFF"/>
        </w:rPr>
        <w:t>2016</w:t>
      </w:r>
      <w:r w:rsidRPr="00CD253D">
        <w:rPr>
          <w:rFonts w:ascii="Segoe UI" w:eastAsia="宋体" w:hAnsi="Segoe UI" w:cs="Segoe UI"/>
          <w:color w:val="1F2329"/>
          <w:kern w:val="0"/>
          <w:sz w:val="27"/>
          <w:szCs w:val="27"/>
          <w:shd w:val="clear" w:color="auto" w:fill="FFFFFF"/>
        </w:rPr>
        <w:t>年顿涅茨克学术研讨会：教育、科学与现代挑战》，第一届国际科学会议论文集，第</w:t>
      </w:r>
      <w:r w:rsidRPr="00CD253D">
        <w:rPr>
          <w:rFonts w:ascii="Segoe UI" w:eastAsia="宋体" w:hAnsi="Segoe UI" w:cs="Segoe UI"/>
          <w:color w:val="1F2329"/>
          <w:kern w:val="0"/>
          <w:sz w:val="27"/>
          <w:szCs w:val="27"/>
          <w:shd w:val="clear" w:color="auto" w:fill="FFFFFF"/>
        </w:rPr>
        <w:t>7</w:t>
      </w:r>
      <w:r w:rsidRPr="00CD253D">
        <w:rPr>
          <w:rFonts w:ascii="Segoe UI" w:eastAsia="宋体" w:hAnsi="Segoe UI" w:cs="Segoe UI"/>
          <w:color w:val="1F2329"/>
          <w:kern w:val="0"/>
          <w:sz w:val="27"/>
          <w:szCs w:val="27"/>
          <w:shd w:val="clear" w:color="auto" w:fill="FFFFFF"/>
        </w:rPr>
        <w:t>卷，社会政治与历史科学，罗斯托夫</w:t>
      </w:r>
      <w:r w:rsidRPr="00CD253D">
        <w:rPr>
          <w:rFonts w:ascii="Segoe UI" w:eastAsia="宋体" w:hAnsi="Segoe UI" w:cs="Segoe UI"/>
          <w:color w:val="1F2329"/>
          <w:kern w:val="0"/>
          <w:sz w:val="27"/>
          <w:szCs w:val="27"/>
          <w:shd w:val="clear" w:color="auto" w:fill="FFFFFF"/>
        </w:rPr>
        <w:t xml:space="preserve"> - </w:t>
      </w:r>
      <w:r w:rsidRPr="00CD253D">
        <w:rPr>
          <w:rFonts w:ascii="Segoe UI" w:eastAsia="宋体" w:hAnsi="Segoe UI" w:cs="Segoe UI"/>
          <w:color w:val="1F2329"/>
          <w:kern w:val="0"/>
          <w:sz w:val="27"/>
          <w:szCs w:val="27"/>
          <w:shd w:val="clear" w:color="auto" w:fill="FFFFFF"/>
        </w:rPr>
        <w:t>纳</w:t>
      </w:r>
      <w:r w:rsidRPr="00CD253D">
        <w:rPr>
          <w:rFonts w:ascii="Segoe UI" w:eastAsia="宋体" w:hAnsi="Segoe UI" w:cs="Segoe UI"/>
          <w:color w:val="1F2329"/>
          <w:kern w:val="0"/>
          <w:sz w:val="27"/>
          <w:szCs w:val="27"/>
          <w:shd w:val="clear" w:color="auto" w:fill="FFFFFF"/>
        </w:rPr>
        <w:t xml:space="preserve"> - </w:t>
      </w:r>
      <w:r w:rsidRPr="00CD253D">
        <w:rPr>
          <w:rFonts w:ascii="Segoe UI" w:eastAsia="宋体" w:hAnsi="Segoe UI" w:cs="Segoe UI"/>
          <w:color w:val="1F2329"/>
          <w:kern w:val="0"/>
          <w:sz w:val="27"/>
          <w:szCs w:val="27"/>
          <w:shd w:val="clear" w:color="auto" w:fill="FFFFFF"/>
        </w:rPr>
        <w:t>顿：南联邦大学出版社，</w:t>
      </w:r>
      <w:r w:rsidRPr="00CD253D">
        <w:rPr>
          <w:rFonts w:ascii="Segoe UI" w:eastAsia="宋体" w:hAnsi="Segoe UI" w:cs="Segoe UI"/>
          <w:color w:val="1F2329"/>
          <w:kern w:val="0"/>
          <w:sz w:val="27"/>
          <w:szCs w:val="27"/>
          <w:shd w:val="clear" w:color="auto" w:fill="FFFFFF"/>
        </w:rPr>
        <w:t>2016</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266 - 268</w:t>
      </w:r>
      <w:r w:rsidRPr="00CD253D">
        <w:rPr>
          <w:rFonts w:ascii="Segoe UI" w:eastAsia="宋体" w:hAnsi="Segoe UI" w:cs="Segoe UI"/>
          <w:color w:val="1F2329"/>
          <w:kern w:val="0"/>
          <w:sz w:val="27"/>
          <w:szCs w:val="27"/>
          <w:shd w:val="clear" w:color="auto" w:fill="FFFFFF"/>
        </w:rPr>
        <w:t>页。</w:t>
      </w:r>
    </w:p>
    <w:p w14:paraId="6ADDF0A8"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 xml:space="preserve">7. </w:t>
      </w:r>
      <w:proofErr w:type="spellStart"/>
      <w:r w:rsidRPr="00CD253D">
        <w:rPr>
          <w:rFonts w:ascii="Segoe UI" w:eastAsia="宋体" w:hAnsi="Segoe UI" w:cs="Segoe UI"/>
          <w:color w:val="1F2329"/>
          <w:kern w:val="0"/>
          <w:sz w:val="27"/>
          <w:szCs w:val="27"/>
          <w:shd w:val="clear" w:color="auto" w:fill="FFFFFF"/>
        </w:rPr>
        <w:t>Монаков</w:t>
      </w:r>
      <w:proofErr w:type="spellEnd"/>
      <w:r w:rsidRPr="00CD253D">
        <w:rPr>
          <w:rFonts w:ascii="Segoe UI" w:eastAsia="宋体" w:hAnsi="Segoe UI" w:cs="Segoe UI"/>
          <w:color w:val="1F2329"/>
          <w:kern w:val="0"/>
          <w:sz w:val="27"/>
          <w:szCs w:val="27"/>
          <w:shd w:val="clear" w:color="auto" w:fill="FFFFFF"/>
        </w:rPr>
        <w:t xml:space="preserve">, А. М. </w:t>
      </w:r>
      <w:proofErr w:type="spellStart"/>
      <w:r w:rsidRPr="00CD253D">
        <w:rPr>
          <w:rFonts w:ascii="Segoe UI" w:eastAsia="宋体" w:hAnsi="Segoe UI" w:cs="Segoe UI"/>
          <w:color w:val="1F2329"/>
          <w:kern w:val="0"/>
          <w:sz w:val="27"/>
          <w:szCs w:val="27"/>
          <w:shd w:val="clear" w:color="auto" w:fill="FFFFFF"/>
        </w:rPr>
        <w:t>Этнос</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этническая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идентичность</w:t>
      </w:r>
      <w:proofErr w:type="spellEnd"/>
      <w:r w:rsidRPr="00CD253D">
        <w:rPr>
          <w:rFonts w:ascii="Segoe UI" w:eastAsia="宋体" w:hAnsi="Segoe UI" w:cs="Segoe UI"/>
          <w:color w:val="1F2329"/>
          <w:kern w:val="0"/>
          <w:sz w:val="27"/>
          <w:szCs w:val="27"/>
          <w:shd w:val="clear" w:color="auto" w:fill="FFFFFF"/>
        </w:rPr>
        <w:t xml:space="preserve"> / А. М. </w:t>
      </w:r>
      <w:proofErr w:type="spellStart"/>
      <w:r w:rsidRPr="00CD253D">
        <w:rPr>
          <w:rFonts w:ascii="Segoe UI" w:eastAsia="宋体" w:hAnsi="Segoe UI" w:cs="Segoe UI"/>
          <w:color w:val="1F2329"/>
          <w:kern w:val="0"/>
          <w:sz w:val="27"/>
          <w:szCs w:val="27"/>
          <w:shd w:val="clear" w:color="auto" w:fill="FFFFFF"/>
        </w:rPr>
        <w:t>Монаков</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Вестник</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Московского</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университета</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Сер</w:t>
      </w:r>
      <w:proofErr w:type="spellEnd"/>
      <w:r w:rsidRPr="00CD253D">
        <w:rPr>
          <w:rFonts w:ascii="Segoe UI" w:eastAsia="宋体" w:hAnsi="Segoe UI" w:cs="Segoe UI"/>
          <w:color w:val="1F2329"/>
          <w:kern w:val="0"/>
          <w:sz w:val="27"/>
          <w:szCs w:val="27"/>
          <w:shd w:val="clear" w:color="auto" w:fill="FFFFFF"/>
        </w:rPr>
        <w:t xml:space="preserve">. 7. </w:t>
      </w:r>
      <w:proofErr w:type="spellStart"/>
      <w:r w:rsidRPr="00CD253D">
        <w:rPr>
          <w:rFonts w:ascii="Segoe UI" w:eastAsia="宋体" w:hAnsi="Segoe UI" w:cs="Segoe UI"/>
          <w:color w:val="1F2329"/>
          <w:kern w:val="0"/>
          <w:sz w:val="27"/>
          <w:szCs w:val="27"/>
          <w:shd w:val="clear" w:color="auto" w:fill="FFFFFF"/>
        </w:rPr>
        <w:t>Философия</w:t>
      </w:r>
      <w:proofErr w:type="spellEnd"/>
      <w:r w:rsidRPr="00CD253D">
        <w:rPr>
          <w:rFonts w:ascii="Segoe UI" w:eastAsia="宋体" w:hAnsi="Segoe UI" w:cs="Segoe UI"/>
          <w:color w:val="1F2329"/>
          <w:kern w:val="0"/>
          <w:sz w:val="27"/>
          <w:szCs w:val="27"/>
          <w:shd w:val="clear" w:color="auto" w:fill="FFFFFF"/>
        </w:rPr>
        <w:t>. - 2008. - № 1. - С. 72–91.</w:t>
      </w:r>
    </w:p>
    <w:p w14:paraId="5F66593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莫纳科夫，</w:t>
      </w:r>
      <w:r w:rsidRPr="00CD253D">
        <w:rPr>
          <w:rFonts w:ascii="Segoe UI" w:eastAsia="宋体" w:hAnsi="Segoe UI" w:cs="Segoe UI"/>
          <w:color w:val="1F2329"/>
          <w:kern w:val="0"/>
          <w:sz w:val="27"/>
          <w:szCs w:val="27"/>
          <w:shd w:val="clear" w:color="auto" w:fill="FFFFFF"/>
        </w:rPr>
        <w:t xml:space="preserve">A. M. </w:t>
      </w:r>
      <w:r w:rsidRPr="00CD253D">
        <w:rPr>
          <w:rFonts w:ascii="Segoe UI" w:eastAsia="宋体" w:hAnsi="Segoe UI" w:cs="Segoe UI"/>
          <w:color w:val="1F2329"/>
          <w:kern w:val="0"/>
          <w:sz w:val="27"/>
          <w:szCs w:val="27"/>
          <w:shd w:val="clear" w:color="auto" w:fill="FFFFFF"/>
        </w:rPr>
        <w:t>《民族与民族认同》</w:t>
      </w:r>
      <w:r w:rsidRPr="00CD253D">
        <w:rPr>
          <w:rFonts w:ascii="Segoe UI" w:eastAsia="宋体" w:hAnsi="Segoe UI" w:cs="Segoe UI"/>
          <w:color w:val="1F2329"/>
          <w:kern w:val="0"/>
          <w:sz w:val="27"/>
          <w:szCs w:val="27"/>
          <w:shd w:val="clear" w:color="auto" w:fill="FFFFFF"/>
        </w:rPr>
        <w:t xml:space="preserve">/ A. M. </w:t>
      </w:r>
      <w:r w:rsidRPr="00CD253D">
        <w:rPr>
          <w:rFonts w:ascii="Segoe UI" w:eastAsia="宋体" w:hAnsi="Segoe UI" w:cs="Segoe UI"/>
          <w:color w:val="1F2329"/>
          <w:kern w:val="0"/>
          <w:sz w:val="27"/>
          <w:szCs w:val="27"/>
          <w:shd w:val="clear" w:color="auto" w:fill="FFFFFF"/>
        </w:rPr>
        <w:t>莫纳科夫。</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原文刊载于《莫斯科大学学报》，第</w:t>
      </w:r>
      <w:r w:rsidRPr="00CD253D">
        <w:rPr>
          <w:rFonts w:ascii="Segoe UI" w:eastAsia="宋体" w:hAnsi="Segoe UI" w:cs="Segoe UI"/>
          <w:color w:val="1F2329"/>
          <w:kern w:val="0"/>
          <w:sz w:val="27"/>
          <w:szCs w:val="27"/>
          <w:shd w:val="clear" w:color="auto" w:fill="FFFFFF"/>
        </w:rPr>
        <w:t>7</w:t>
      </w:r>
      <w:r w:rsidRPr="00CD253D">
        <w:rPr>
          <w:rFonts w:ascii="Segoe UI" w:eastAsia="宋体" w:hAnsi="Segoe UI" w:cs="Segoe UI"/>
          <w:color w:val="1F2329"/>
          <w:kern w:val="0"/>
          <w:sz w:val="27"/>
          <w:szCs w:val="27"/>
          <w:shd w:val="clear" w:color="auto" w:fill="FFFFFF"/>
        </w:rPr>
        <w:t>辑，哲学，</w:t>
      </w:r>
      <w:r w:rsidRPr="00CD253D">
        <w:rPr>
          <w:rFonts w:ascii="Segoe UI" w:eastAsia="宋体" w:hAnsi="Segoe UI" w:cs="Segoe UI"/>
          <w:color w:val="1F2329"/>
          <w:kern w:val="0"/>
          <w:sz w:val="27"/>
          <w:szCs w:val="27"/>
          <w:shd w:val="clear" w:color="auto" w:fill="FFFFFF"/>
        </w:rPr>
        <w:t>2008</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1</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72 - 91</w:t>
      </w:r>
      <w:r w:rsidRPr="00CD253D">
        <w:rPr>
          <w:rFonts w:ascii="Segoe UI" w:eastAsia="宋体" w:hAnsi="Segoe UI" w:cs="Segoe UI"/>
          <w:color w:val="1F2329"/>
          <w:kern w:val="0"/>
          <w:sz w:val="27"/>
          <w:szCs w:val="27"/>
          <w:shd w:val="clear" w:color="auto" w:fill="FFFFFF"/>
        </w:rPr>
        <w:t>页。</w:t>
      </w:r>
    </w:p>
    <w:p w14:paraId="74785F86"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8. </w:t>
      </w:r>
      <w:proofErr w:type="spellStart"/>
      <w:r w:rsidRPr="00CD253D">
        <w:rPr>
          <w:rFonts w:ascii="Segoe UI" w:eastAsia="宋体" w:hAnsi="Segoe UI" w:cs="Segoe UI"/>
          <w:color w:val="1F2329"/>
          <w:kern w:val="0"/>
          <w:sz w:val="27"/>
          <w:szCs w:val="27"/>
          <w:shd w:val="clear" w:color="auto" w:fill="FFFFFF"/>
        </w:rPr>
        <w:t>Национальный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состав</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населения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Донецкой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области</w:t>
      </w:r>
      <w:proofErr w:type="spellEnd"/>
      <w:r w:rsidRPr="00CD253D">
        <w:rPr>
          <w:rFonts w:ascii="Segoe UI" w:eastAsia="宋体" w:hAnsi="Segoe UI" w:cs="Segoe UI"/>
          <w:color w:val="1F2329"/>
          <w:kern w:val="0"/>
          <w:sz w:val="27"/>
          <w:szCs w:val="27"/>
          <w:shd w:val="clear" w:color="auto" w:fill="FFFFFF"/>
        </w:rPr>
        <w:t>: (</w:t>
      </w:r>
      <w:proofErr w:type="spellStart"/>
      <w:r w:rsidRPr="00CD253D">
        <w:rPr>
          <w:rFonts w:ascii="Segoe UI" w:eastAsia="宋体" w:hAnsi="Segoe UI" w:cs="Segoe UI"/>
          <w:color w:val="1F2329"/>
          <w:kern w:val="0"/>
          <w:sz w:val="27"/>
          <w:szCs w:val="27"/>
          <w:shd w:val="clear" w:color="auto" w:fill="FFFFFF"/>
        </w:rPr>
        <w:t>По</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данным</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Всесоюз</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переписи</w:t>
      </w:r>
      <w:proofErr w:type="spellEnd"/>
      <w:r w:rsidRPr="00CD253D">
        <w:rPr>
          <w:rFonts w:ascii="Segoe UI" w:eastAsia="宋体" w:hAnsi="Segoe UI" w:cs="Segoe UI"/>
          <w:color w:val="1F2329"/>
          <w:kern w:val="0"/>
          <w:sz w:val="27"/>
          <w:szCs w:val="27"/>
          <w:shd w:val="clear" w:color="auto" w:fill="FFFFFF"/>
        </w:rPr>
        <w:t xml:space="preserve"> 1989 г.</w:t>
      </w:r>
      <w:proofErr w:type="gramStart"/>
      <w:r w:rsidRPr="00CD253D">
        <w:rPr>
          <w:rFonts w:ascii="Segoe UI" w:eastAsia="宋体" w:hAnsi="Segoe UI" w:cs="Segoe UI"/>
          <w:color w:val="1F2329"/>
          <w:kern w:val="0"/>
          <w:sz w:val="27"/>
          <w:szCs w:val="27"/>
          <w:shd w:val="clear" w:color="auto" w:fill="FFFFFF"/>
        </w:rPr>
        <w:t>)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стат</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сб</w:t>
      </w:r>
      <w:proofErr w:type="spellEnd"/>
      <w:r w:rsidRPr="00CD253D">
        <w:rPr>
          <w:rFonts w:ascii="Segoe UI" w:eastAsia="宋体" w:hAnsi="Segoe UI" w:cs="Segoe UI"/>
          <w:color w:val="1F2329"/>
          <w:kern w:val="0"/>
          <w:sz w:val="27"/>
          <w:szCs w:val="27"/>
          <w:shd w:val="clear" w:color="auto" w:fill="FFFFFF"/>
        </w:rPr>
        <w:t xml:space="preserve">. № 4. / </w:t>
      </w:r>
      <w:proofErr w:type="spellStart"/>
      <w:r w:rsidRPr="00CD253D">
        <w:rPr>
          <w:rFonts w:ascii="Segoe UI" w:eastAsia="宋体" w:hAnsi="Segoe UI" w:cs="Segoe UI"/>
          <w:color w:val="1F2329"/>
          <w:kern w:val="0"/>
          <w:sz w:val="27"/>
          <w:szCs w:val="27"/>
          <w:shd w:val="clear" w:color="auto" w:fill="FFFFFF"/>
        </w:rPr>
        <w:t>Донец</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обл</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упр</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статистики</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Донецк</w:t>
      </w:r>
      <w:proofErr w:type="spellEnd"/>
      <w:r w:rsidRPr="00CD253D">
        <w:rPr>
          <w:rFonts w:ascii="Segoe UI" w:eastAsia="宋体" w:hAnsi="Segoe UI" w:cs="Segoe UI"/>
          <w:color w:val="1F2329"/>
          <w:kern w:val="0"/>
          <w:sz w:val="27"/>
          <w:szCs w:val="27"/>
          <w:shd w:val="clear" w:color="auto" w:fill="FFFFFF"/>
        </w:rPr>
        <w:t xml:space="preserve">, 1992. - 148 с.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w:t>
      </w:r>
    </w:p>
    <w:p w14:paraId="48F596C2"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《顿涅茨克地区人口的民族构成：（根据</w:t>
      </w:r>
      <w:r w:rsidRPr="00CD253D">
        <w:rPr>
          <w:rFonts w:ascii="Segoe UI" w:eastAsia="宋体" w:hAnsi="Segoe UI" w:cs="Segoe UI"/>
          <w:color w:val="1F2329"/>
          <w:kern w:val="0"/>
          <w:sz w:val="27"/>
          <w:szCs w:val="27"/>
          <w:shd w:val="clear" w:color="auto" w:fill="FFFFFF"/>
        </w:rPr>
        <w:t>1989</w:t>
      </w:r>
      <w:r w:rsidRPr="00CD253D">
        <w:rPr>
          <w:rFonts w:ascii="Segoe UI" w:eastAsia="宋体" w:hAnsi="Segoe UI" w:cs="Segoe UI"/>
          <w:color w:val="1F2329"/>
          <w:kern w:val="0"/>
          <w:sz w:val="27"/>
          <w:szCs w:val="27"/>
          <w:shd w:val="clear" w:color="auto" w:fill="FFFFFF"/>
        </w:rPr>
        <w:t>年全联盟人口普查数据）》，统计汇编第</w:t>
      </w:r>
      <w:r w:rsidRPr="00CD253D">
        <w:rPr>
          <w:rFonts w:ascii="Segoe UI" w:eastAsia="宋体" w:hAnsi="Segoe UI" w:cs="Segoe UI"/>
          <w:color w:val="1F2329"/>
          <w:kern w:val="0"/>
          <w:sz w:val="27"/>
          <w:szCs w:val="27"/>
          <w:shd w:val="clear" w:color="auto" w:fill="FFFFFF"/>
        </w:rPr>
        <w:t>4</w:t>
      </w:r>
      <w:r w:rsidRPr="00CD253D">
        <w:rPr>
          <w:rFonts w:ascii="Segoe UI" w:eastAsia="宋体" w:hAnsi="Segoe UI" w:cs="Segoe UI"/>
          <w:color w:val="1F2329"/>
          <w:kern w:val="0"/>
          <w:sz w:val="27"/>
          <w:szCs w:val="27"/>
          <w:shd w:val="clear" w:color="auto" w:fill="FFFFFF"/>
        </w:rPr>
        <w:t>号</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顿涅茨克地区统计局。</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顿涅茨克，</w:t>
      </w:r>
      <w:r w:rsidRPr="00CD253D">
        <w:rPr>
          <w:rFonts w:ascii="Segoe UI" w:eastAsia="宋体" w:hAnsi="Segoe UI" w:cs="Segoe UI"/>
          <w:color w:val="1F2329"/>
          <w:kern w:val="0"/>
          <w:sz w:val="27"/>
          <w:szCs w:val="27"/>
          <w:shd w:val="clear" w:color="auto" w:fill="FFFFFF"/>
        </w:rPr>
        <w:t>1992</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148</w:t>
      </w:r>
      <w:r w:rsidRPr="00CD253D">
        <w:rPr>
          <w:rFonts w:ascii="Segoe UI" w:eastAsia="宋体" w:hAnsi="Segoe UI" w:cs="Segoe UI"/>
          <w:color w:val="1F2329"/>
          <w:kern w:val="0"/>
          <w:sz w:val="27"/>
          <w:szCs w:val="27"/>
          <w:shd w:val="clear" w:color="auto" w:fill="FFFFFF"/>
        </w:rPr>
        <w:t>页。</w:t>
      </w:r>
    </w:p>
    <w:p w14:paraId="10A56CB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9. </w:t>
      </w:r>
      <w:proofErr w:type="spellStart"/>
      <w:r w:rsidRPr="00CD253D">
        <w:rPr>
          <w:rFonts w:ascii="Segoe UI" w:eastAsia="宋体" w:hAnsi="Segoe UI" w:cs="Segoe UI"/>
          <w:color w:val="1F2329"/>
          <w:kern w:val="0"/>
          <w:sz w:val="27"/>
          <w:szCs w:val="27"/>
          <w:shd w:val="clear" w:color="auto" w:fill="FFFFFF"/>
        </w:rPr>
        <w:t>Никольский</w:t>
      </w:r>
      <w:proofErr w:type="spellEnd"/>
      <w:r w:rsidRPr="00CD253D">
        <w:rPr>
          <w:rFonts w:ascii="Segoe UI" w:eastAsia="宋体" w:hAnsi="Segoe UI" w:cs="Segoe UI"/>
          <w:color w:val="1F2329"/>
          <w:kern w:val="0"/>
          <w:sz w:val="27"/>
          <w:szCs w:val="27"/>
          <w:shd w:val="clear" w:color="auto" w:fill="FFFFFF"/>
        </w:rPr>
        <w:t xml:space="preserve">, В. Н. </w:t>
      </w:r>
      <w:proofErr w:type="spellStart"/>
      <w:r w:rsidRPr="00CD253D">
        <w:rPr>
          <w:rFonts w:ascii="Segoe UI" w:eastAsia="宋体" w:hAnsi="Segoe UI" w:cs="Segoe UI"/>
          <w:color w:val="1F2329"/>
          <w:kern w:val="0"/>
          <w:sz w:val="27"/>
          <w:szCs w:val="27"/>
          <w:shd w:val="clear" w:color="auto" w:fill="FFFFFF"/>
        </w:rPr>
        <w:t>Русские</w:t>
      </w:r>
      <w:proofErr w:type="spellEnd"/>
      <w:r w:rsidRPr="00CD253D">
        <w:rPr>
          <w:rFonts w:ascii="Segoe UI" w:eastAsia="宋体" w:hAnsi="Segoe UI" w:cs="Segoe UI"/>
          <w:color w:val="1F2329"/>
          <w:kern w:val="0"/>
          <w:sz w:val="27"/>
          <w:szCs w:val="27"/>
          <w:shd w:val="clear" w:color="auto" w:fill="FFFFFF"/>
        </w:rPr>
        <w:t xml:space="preserve"> в </w:t>
      </w:r>
      <w:proofErr w:type="spellStart"/>
      <w:r w:rsidRPr="00CD253D">
        <w:rPr>
          <w:rFonts w:ascii="Segoe UI" w:eastAsia="宋体" w:hAnsi="Segoe UI" w:cs="Segoe UI"/>
          <w:color w:val="1F2329"/>
          <w:kern w:val="0"/>
          <w:sz w:val="27"/>
          <w:szCs w:val="27"/>
          <w:shd w:val="clear" w:color="auto" w:fill="FFFFFF"/>
        </w:rPr>
        <w:t>Донбассе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по</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материалам</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Сплошной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подворной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переписи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Донецкой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губернии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январь</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февраль</w:t>
      </w:r>
      <w:proofErr w:type="spellEnd"/>
      <w:r w:rsidRPr="00CD253D">
        <w:rPr>
          <w:rFonts w:ascii="Segoe UI" w:eastAsia="宋体" w:hAnsi="Segoe UI" w:cs="Segoe UI"/>
          <w:color w:val="1F2329"/>
          <w:kern w:val="0"/>
          <w:sz w:val="27"/>
          <w:szCs w:val="27"/>
          <w:shd w:val="clear" w:color="auto" w:fill="FFFFFF"/>
        </w:rPr>
        <w:t xml:space="preserve"> 1923 </w:t>
      </w:r>
      <w:proofErr w:type="spellStart"/>
      <w:proofErr w:type="gramStart"/>
      <w:r w:rsidRPr="00CD253D">
        <w:rPr>
          <w:rFonts w:ascii="Segoe UI" w:eastAsia="宋体" w:hAnsi="Segoe UI" w:cs="Segoe UI"/>
          <w:color w:val="1F2329"/>
          <w:kern w:val="0"/>
          <w:sz w:val="27"/>
          <w:szCs w:val="27"/>
          <w:shd w:val="clear" w:color="auto" w:fill="FFFFFF"/>
        </w:rPr>
        <w:t>года</w:t>
      </w:r>
      <w:proofErr w:type="spellEnd"/>
      <w:r w:rsidRPr="00CD253D">
        <w:rPr>
          <w:rFonts w:ascii="Segoe UI" w:eastAsia="宋体" w:hAnsi="Segoe UI" w:cs="Segoe UI"/>
          <w:color w:val="1F2329"/>
          <w:kern w:val="0"/>
          <w:sz w:val="27"/>
          <w:szCs w:val="27"/>
          <w:shd w:val="clear" w:color="auto" w:fill="FFFFFF"/>
        </w:rPr>
        <w:t>]»</w:t>
      </w:r>
      <w:proofErr w:type="gramEnd"/>
      <w:r w:rsidRPr="00CD253D">
        <w:rPr>
          <w:rFonts w:ascii="Segoe UI" w:eastAsia="宋体" w:hAnsi="Segoe UI" w:cs="Segoe UI"/>
          <w:color w:val="1F2329"/>
          <w:kern w:val="0"/>
          <w:sz w:val="27"/>
          <w:szCs w:val="27"/>
          <w:shd w:val="clear" w:color="auto" w:fill="FFFFFF"/>
        </w:rPr>
        <w:t xml:space="preserve">) / В. Н. </w:t>
      </w:r>
      <w:proofErr w:type="spellStart"/>
      <w:r w:rsidRPr="00CD253D">
        <w:rPr>
          <w:rFonts w:ascii="Segoe UI" w:eastAsia="宋体" w:hAnsi="Segoe UI" w:cs="Segoe UI"/>
          <w:color w:val="1F2329"/>
          <w:kern w:val="0"/>
          <w:sz w:val="27"/>
          <w:szCs w:val="27"/>
          <w:shd w:val="clear" w:color="auto" w:fill="FFFFFF"/>
        </w:rPr>
        <w:t>Никольский</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Журнал</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исторических</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политологических</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международных</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исследований</w:t>
      </w:r>
      <w:proofErr w:type="spellEnd"/>
      <w:r w:rsidRPr="00CD253D">
        <w:rPr>
          <w:rFonts w:ascii="Segoe UI" w:eastAsia="宋体" w:hAnsi="Segoe UI" w:cs="Segoe UI"/>
          <w:color w:val="1F2329"/>
          <w:kern w:val="0"/>
          <w:sz w:val="27"/>
          <w:szCs w:val="27"/>
          <w:shd w:val="clear" w:color="auto" w:fill="FFFFFF"/>
        </w:rPr>
        <w:t>. - 2015. - № 2 (56). - С. 47–51.</w:t>
      </w:r>
    </w:p>
    <w:p w14:paraId="354872F6"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尼科尔斯基，</w:t>
      </w:r>
      <w:r w:rsidRPr="00CD253D">
        <w:rPr>
          <w:rFonts w:ascii="Segoe UI" w:eastAsia="宋体" w:hAnsi="Segoe UI" w:cs="Segoe UI"/>
          <w:color w:val="1F2329"/>
          <w:kern w:val="0"/>
          <w:sz w:val="27"/>
          <w:szCs w:val="27"/>
          <w:shd w:val="clear" w:color="auto" w:fill="FFFFFF"/>
        </w:rPr>
        <w:t xml:space="preserve">V. N. </w:t>
      </w:r>
      <w:r w:rsidRPr="00CD253D">
        <w:rPr>
          <w:rFonts w:ascii="Segoe UI" w:eastAsia="宋体" w:hAnsi="Segoe UI" w:cs="Segoe UI"/>
          <w:color w:val="1F2329"/>
          <w:kern w:val="0"/>
          <w:sz w:val="27"/>
          <w:szCs w:val="27"/>
          <w:shd w:val="clear" w:color="auto" w:fill="FFFFFF"/>
        </w:rPr>
        <w:t>《顿巴斯的俄罗斯人（基于</w:t>
      </w:r>
      <w:r w:rsidRPr="00CD253D">
        <w:rPr>
          <w:rFonts w:ascii="Segoe UI" w:eastAsia="宋体" w:hAnsi="Segoe UI" w:cs="Segoe UI"/>
          <w:color w:val="1F2329"/>
          <w:kern w:val="0"/>
          <w:sz w:val="27"/>
          <w:szCs w:val="27"/>
          <w:shd w:val="clear" w:color="auto" w:fill="FFFFFF"/>
        </w:rPr>
        <w:t>1923</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1 - 2</w:t>
      </w:r>
      <w:r w:rsidRPr="00CD253D">
        <w:rPr>
          <w:rFonts w:ascii="Segoe UI" w:eastAsia="宋体" w:hAnsi="Segoe UI" w:cs="Segoe UI"/>
          <w:color w:val="1F2329"/>
          <w:kern w:val="0"/>
          <w:sz w:val="27"/>
          <w:szCs w:val="27"/>
          <w:shd w:val="clear" w:color="auto" w:fill="FFFFFF"/>
        </w:rPr>
        <w:t>月顿涅茨克省连续家庭普查资料）》</w:t>
      </w:r>
      <w:r w:rsidRPr="00CD253D">
        <w:rPr>
          <w:rFonts w:ascii="Segoe UI" w:eastAsia="宋体" w:hAnsi="Segoe UI" w:cs="Segoe UI"/>
          <w:color w:val="1F2329"/>
          <w:kern w:val="0"/>
          <w:sz w:val="27"/>
          <w:szCs w:val="27"/>
          <w:shd w:val="clear" w:color="auto" w:fill="FFFFFF"/>
        </w:rPr>
        <w:t xml:space="preserve">/ V. N. </w:t>
      </w:r>
      <w:r w:rsidRPr="00CD253D">
        <w:rPr>
          <w:rFonts w:ascii="Segoe UI" w:eastAsia="宋体" w:hAnsi="Segoe UI" w:cs="Segoe UI"/>
          <w:color w:val="1F2329"/>
          <w:kern w:val="0"/>
          <w:sz w:val="27"/>
          <w:szCs w:val="27"/>
          <w:shd w:val="clear" w:color="auto" w:fill="FFFFFF"/>
        </w:rPr>
        <w:t>尼科尔斯基。</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原文刊载于《历史、政治和国际研究杂志》，</w:t>
      </w:r>
      <w:r w:rsidRPr="00CD253D">
        <w:rPr>
          <w:rFonts w:ascii="Segoe UI" w:eastAsia="宋体" w:hAnsi="Segoe UI" w:cs="Segoe UI"/>
          <w:color w:val="1F2329"/>
          <w:kern w:val="0"/>
          <w:sz w:val="27"/>
          <w:szCs w:val="27"/>
          <w:shd w:val="clear" w:color="auto" w:fill="FFFFFF"/>
        </w:rPr>
        <w:t>2015</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2</w:t>
      </w:r>
      <w:r w:rsidRPr="00CD253D">
        <w:rPr>
          <w:rFonts w:ascii="Segoe UI" w:eastAsia="宋体" w:hAnsi="Segoe UI" w:cs="Segoe UI"/>
          <w:color w:val="1F2329"/>
          <w:kern w:val="0"/>
          <w:sz w:val="27"/>
          <w:szCs w:val="27"/>
          <w:shd w:val="clear" w:color="auto" w:fill="FFFFFF"/>
        </w:rPr>
        <w:t>期（总第</w:t>
      </w:r>
      <w:r w:rsidRPr="00CD253D">
        <w:rPr>
          <w:rFonts w:ascii="Segoe UI" w:eastAsia="宋体" w:hAnsi="Segoe UI" w:cs="Segoe UI"/>
          <w:color w:val="1F2329"/>
          <w:kern w:val="0"/>
          <w:sz w:val="27"/>
          <w:szCs w:val="27"/>
          <w:shd w:val="clear" w:color="auto" w:fill="FFFFFF"/>
        </w:rPr>
        <w:t>56</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47 - 51</w:t>
      </w:r>
      <w:r w:rsidRPr="00CD253D">
        <w:rPr>
          <w:rFonts w:ascii="Segoe UI" w:eastAsia="宋体" w:hAnsi="Segoe UI" w:cs="Segoe UI"/>
          <w:color w:val="1F2329"/>
          <w:kern w:val="0"/>
          <w:sz w:val="27"/>
          <w:szCs w:val="27"/>
          <w:shd w:val="clear" w:color="auto" w:fill="FFFFFF"/>
        </w:rPr>
        <w:t>页。</w:t>
      </w:r>
    </w:p>
    <w:p w14:paraId="376F0FF9"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 xml:space="preserve">10. </w:t>
      </w:r>
      <w:proofErr w:type="spellStart"/>
      <w:r w:rsidRPr="00CD253D">
        <w:rPr>
          <w:rFonts w:ascii="Segoe UI" w:eastAsia="宋体" w:hAnsi="Segoe UI" w:cs="Segoe UI"/>
          <w:color w:val="1F2329"/>
          <w:kern w:val="0"/>
          <w:sz w:val="27"/>
          <w:szCs w:val="27"/>
          <w:shd w:val="clear" w:color="auto" w:fill="FFFFFF"/>
        </w:rPr>
        <w:t>Октябрьская</w:t>
      </w:r>
      <w:proofErr w:type="spellEnd"/>
      <w:r w:rsidRPr="00CD253D">
        <w:rPr>
          <w:rFonts w:ascii="Segoe UI" w:eastAsia="宋体" w:hAnsi="Segoe UI" w:cs="Segoe UI"/>
          <w:color w:val="1F2329"/>
          <w:kern w:val="0"/>
          <w:sz w:val="27"/>
          <w:szCs w:val="27"/>
          <w:shd w:val="clear" w:color="auto" w:fill="FFFFFF"/>
        </w:rPr>
        <w:t>, И. В. «</w:t>
      </w:r>
      <w:proofErr w:type="spellStart"/>
      <w:r w:rsidRPr="00CD253D">
        <w:rPr>
          <w:rFonts w:ascii="Segoe UI" w:eastAsia="宋体" w:hAnsi="Segoe UI" w:cs="Segoe UI"/>
          <w:color w:val="1F2329"/>
          <w:kern w:val="0"/>
          <w:sz w:val="27"/>
          <w:szCs w:val="27"/>
          <w:shd w:val="clear" w:color="auto" w:fill="FFFFFF"/>
        </w:rPr>
        <w:t>Мы</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украинцы</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хотя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пишемся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русскими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этнические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процессы</w:t>
      </w:r>
      <w:proofErr w:type="spellEnd"/>
      <w:r w:rsidRPr="00CD253D">
        <w:rPr>
          <w:rFonts w:ascii="Segoe UI" w:eastAsia="宋体" w:hAnsi="Segoe UI" w:cs="Segoe UI"/>
          <w:color w:val="1F2329"/>
          <w:kern w:val="0"/>
          <w:sz w:val="27"/>
          <w:szCs w:val="27"/>
          <w:shd w:val="clear" w:color="auto" w:fill="FFFFFF"/>
        </w:rPr>
        <w:t xml:space="preserve"> в </w:t>
      </w:r>
      <w:proofErr w:type="spellStart"/>
      <w:r w:rsidRPr="00CD253D">
        <w:rPr>
          <w:rFonts w:ascii="Segoe UI" w:eastAsia="宋体" w:hAnsi="Segoe UI" w:cs="Segoe UI"/>
          <w:color w:val="1F2329"/>
          <w:kern w:val="0"/>
          <w:sz w:val="27"/>
          <w:szCs w:val="27"/>
          <w:shd w:val="clear" w:color="auto" w:fill="FFFFFF"/>
        </w:rPr>
        <w:t>среде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украинцев</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степной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зоны</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Западной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Сибири</w:t>
      </w:r>
      <w:proofErr w:type="spellEnd"/>
      <w:r w:rsidRPr="00CD253D">
        <w:rPr>
          <w:rFonts w:ascii="Segoe UI" w:eastAsia="宋体" w:hAnsi="Segoe UI" w:cs="Segoe UI"/>
          <w:color w:val="1F2329"/>
          <w:kern w:val="0"/>
          <w:sz w:val="27"/>
          <w:szCs w:val="27"/>
          <w:shd w:val="clear" w:color="auto" w:fill="FFFFFF"/>
        </w:rPr>
        <w:t xml:space="preserve"> XX - </w:t>
      </w:r>
      <w:proofErr w:type="spellStart"/>
      <w:r w:rsidRPr="00CD253D">
        <w:rPr>
          <w:rFonts w:ascii="Segoe UI" w:eastAsia="宋体" w:hAnsi="Segoe UI" w:cs="Segoe UI"/>
          <w:color w:val="1F2329"/>
          <w:kern w:val="0"/>
          <w:sz w:val="27"/>
          <w:szCs w:val="27"/>
          <w:shd w:val="clear" w:color="auto" w:fill="FFFFFF"/>
        </w:rPr>
        <w:t>начала</w:t>
      </w:r>
      <w:proofErr w:type="spellEnd"/>
      <w:r w:rsidRPr="00CD253D">
        <w:rPr>
          <w:rFonts w:ascii="Segoe UI" w:eastAsia="宋体" w:hAnsi="Segoe UI" w:cs="Segoe UI"/>
          <w:color w:val="1F2329"/>
          <w:kern w:val="0"/>
          <w:sz w:val="27"/>
          <w:szCs w:val="27"/>
          <w:shd w:val="clear" w:color="auto" w:fill="FFFFFF"/>
        </w:rPr>
        <w:t xml:space="preserve"> XXI в. / И. В. </w:t>
      </w:r>
      <w:proofErr w:type="spellStart"/>
      <w:r w:rsidRPr="00CD253D">
        <w:rPr>
          <w:rFonts w:ascii="Segoe UI" w:eastAsia="宋体" w:hAnsi="Segoe UI" w:cs="Segoe UI"/>
          <w:color w:val="1F2329"/>
          <w:kern w:val="0"/>
          <w:sz w:val="27"/>
          <w:szCs w:val="27"/>
          <w:shd w:val="clear" w:color="auto" w:fill="FFFFFF"/>
        </w:rPr>
        <w:t>Октябрьская</w:t>
      </w:r>
      <w:proofErr w:type="spellEnd"/>
      <w:r w:rsidRPr="00CD253D">
        <w:rPr>
          <w:rFonts w:ascii="Segoe UI" w:eastAsia="宋体" w:hAnsi="Segoe UI" w:cs="Segoe UI"/>
          <w:color w:val="1F2329"/>
          <w:kern w:val="0"/>
          <w:sz w:val="27"/>
          <w:szCs w:val="27"/>
          <w:shd w:val="clear" w:color="auto" w:fill="FFFFFF"/>
        </w:rPr>
        <w:t xml:space="preserve">, Л. В. </w:t>
      </w:r>
      <w:proofErr w:type="spellStart"/>
      <w:r w:rsidRPr="00CD253D">
        <w:rPr>
          <w:rFonts w:ascii="Segoe UI" w:eastAsia="宋体" w:hAnsi="Segoe UI" w:cs="Segoe UI"/>
          <w:color w:val="1F2329"/>
          <w:kern w:val="0"/>
          <w:sz w:val="27"/>
          <w:szCs w:val="27"/>
          <w:shd w:val="clear" w:color="auto" w:fill="FFFFFF"/>
        </w:rPr>
        <w:t>Крикау</w:t>
      </w:r>
      <w:proofErr w:type="spellEnd"/>
      <w:r w:rsidRPr="00CD253D">
        <w:rPr>
          <w:rFonts w:ascii="Segoe UI" w:eastAsia="宋体" w:hAnsi="Segoe UI" w:cs="Segoe UI"/>
          <w:color w:val="1F2329"/>
          <w:kern w:val="0"/>
          <w:sz w:val="27"/>
          <w:szCs w:val="27"/>
          <w:shd w:val="clear" w:color="auto" w:fill="FFFFFF"/>
        </w:rPr>
        <w:t xml:space="preserve">, Е. В. </w:t>
      </w:r>
      <w:proofErr w:type="spellStart"/>
      <w:r w:rsidRPr="00CD253D">
        <w:rPr>
          <w:rFonts w:ascii="Segoe UI" w:eastAsia="宋体" w:hAnsi="Segoe UI" w:cs="Segoe UI"/>
          <w:color w:val="1F2329"/>
          <w:kern w:val="0"/>
          <w:sz w:val="27"/>
          <w:szCs w:val="27"/>
          <w:shd w:val="clear" w:color="auto" w:fill="FFFFFF"/>
        </w:rPr>
        <w:t>Антропов</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Проблемы</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истории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филологии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культуры</w:t>
      </w:r>
      <w:proofErr w:type="spellEnd"/>
      <w:r w:rsidRPr="00CD253D">
        <w:rPr>
          <w:rFonts w:ascii="Segoe UI" w:eastAsia="宋体" w:hAnsi="Segoe UI" w:cs="Segoe UI"/>
          <w:color w:val="1F2329"/>
          <w:kern w:val="0"/>
          <w:sz w:val="27"/>
          <w:szCs w:val="27"/>
          <w:shd w:val="clear" w:color="auto" w:fill="FFFFFF"/>
        </w:rPr>
        <w:t>. - 2015. - № 4. - С. 221–227.</w:t>
      </w:r>
    </w:p>
    <w:p w14:paraId="3AC49DAC"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奥克佳布尔斯卡</w:t>
      </w:r>
      <w:proofErr w:type="gramStart"/>
      <w:r w:rsidRPr="00CD253D">
        <w:rPr>
          <w:rFonts w:ascii="Segoe UI" w:eastAsia="宋体" w:hAnsi="Segoe UI" w:cs="Segoe UI"/>
          <w:color w:val="1F2329"/>
          <w:kern w:val="0"/>
          <w:sz w:val="27"/>
          <w:szCs w:val="27"/>
          <w:shd w:val="clear" w:color="auto" w:fill="FFFFFF"/>
        </w:rPr>
        <w:t>娅</w:t>
      </w:r>
      <w:proofErr w:type="gramEnd"/>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 xml:space="preserve">I. V. </w:t>
      </w:r>
      <w:proofErr w:type="gramStart"/>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w:t>
      </w:r>
      <w:proofErr w:type="gramEnd"/>
      <w:r w:rsidRPr="00CD253D">
        <w:rPr>
          <w:rFonts w:ascii="Segoe UI" w:eastAsia="宋体" w:hAnsi="Segoe UI" w:cs="Segoe UI"/>
          <w:color w:val="1F2329"/>
          <w:kern w:val="0"/>
          <w:sz w:val="27"/>
          <w:szCs w:val="27"/>
          <w:shd w:val="clear" w:color="auto" w:fill="FFFFFF"/>
        </w:rPr>
        <w:t>我们是乌克兰人，尽管写的是俄罗斯人</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w:t>
      </w:r>
      <w:r w:rsidRPr="00CD253D">
        <w:rPr>
          <w:rFonts w:ascii="Segoe UI" w:eastAsia="宋体" w:hAnsi="Segoe UI" w:cs="Segoe UI"/>
          <w:color w:val="1F2329"/>
          <w:kern w:val="0"/>
          <w:sz w:val="27"/>
          <w:szCs w:val="27"/>
          <w:shd w:val="clear" w:color="auto" w:fill="FFFFFF"/>
        </w:rPr>
        <w:t>20</w:t>
      </w:r>
      <w:r w:rsidRPr="00CD253D">
        <w:rPr>
          <w:rFonts w:ascii="Segoe UI" w:eastAsia="宋体" w:hAnsi="Segoe UI" w:cs="Segoe UI"/>
          <w:color w:val="1F2329"/>
          <w:kern w:val="0"/>
          <w:sz w:val="27"/>
          <w:szCs w:val="27"/>
          <w:shd w:val="clear" w:color="auto" w:fill="FFFFFF"/>
        </w:rPr>
        <w:t>世纪至</w:t>
      </w:r>
      <w:r w:rsidRPr="00CD253D">
        <w:rPr>
          <w:rFonts w:ascii="Segoe UI" w:eastAsia="宋体" w:hAnsi="Segoe UI" w:cs="Segoe UI"/>
          <w:color w:val="1F2329"/>
          <w:kern w:val="0"/>
          <w:sz w:val="27"/>
          <w:szCs w:val="27"/>
          <w:shd w:val="clear" w:color="auto" w:fill="FFFFFF"/>
        </w:rPr>
        <w:t>21</w:t>
      </w:r>
      <w:r w:rsidRPr="00CD253D">
        <w:rPr>
          <w:rFonts w:ascii="Segoe UI" w:eastAsia="宋体" w:hAnsi="Segoe UI" w:cs="Segoe UI"/>
          <w:color w:val="1F2329"/>
          <w:kern w:val="0"/>
          <w:sz w:val="27"/>
          <w:szCs w:val="27"/>
          <w:shd w:val="clear" w:color="auto" w:fill="FFFFFF"/>
        </w:rPr>
        <w:t>世纪初西西伯利亚草原地区乌克兰人中间的民族进程》</w:t>
      </w:r>
      <w:r w:rsidRPr="00CD253D">
        <w:rPr>
          <w:rFonts w:ascii="Segoe UI" w:eastAsia="宋体" w:hAnsi="Segoe UI" w:cs="Segoe UI"/>
          <w:color w:val="1F2329"/>
          <w:kern w:val="0"/>
          <w:sz w:val="27"/>
          <w:szCs w:val="27"/>
          <w:shd w:val="clear" w:color="auto" w:fill="FFFFFF"/>
        </w:rPr>
        <w:t xml:space="preserve">/ I. V. </w:t>
      </w:r>
      <w:r w:rsidRPr="00CD253D">
        <w:rPr>
          <w:rFonts w:ascii="Segoe UI" w:eastAsia="宋体" w:hAnsi="Segoe UI" w:cs="Segoe UI"/>
          <w:color w:val="1F2329"/>
          <w:kern w:val="0"/>
          <w:sz w:val="27"/>
          <w:szCs w:val="27"/>
          <w:shd w:val="clear" w:color="auto" w:fill="FFFFFF"/>
        </w:rPr>
        <w:t>奥克佳布尔斯卡娅，</w:t>
      </w:r>
      <w:r w:rsidRPr="00CD253D">
        <w:rPr>
          <w:rFonts w:ascii="Segoe UI" w:eastAsia="宋体" w:hAnsi="Segoe UI" w:cs="Segoe UI"/>
          <w:color w:val="1F2329"/>
          <w:kern w:val="0"/>
          <w:sz w:val="27"/>
          <w:szCs w:val="27"/>
          <w:shd w:val="clear" w:color="auto" w:fill="FFFFFF"/>
        </w:rPr>
        <w:t xml:space="preserve">L. V. </w:t>
      </w:r>
      <w:r w:rsidRPr="00CD253D">
        <w:rPr>
          <w:rFonts w:ascii="Segoe UI" w:eastAsia="宋体" w:hAnsi="Segoe UI" w:cs="Segoe UI"/>
          <w:color w:val="1F2329"/>
          <w:kern w:val="0"/>
          <w:sz w:val="27"/>
          <w:szCs w:val="27"/>
          <w:shd w:val="clear" w:color="auto" w:fill="FFFFFF"/>
        </w:rPr>
        <w:t>克里考，</w:t>
      </w:r>
      <w:r w:rsidRPr="00CD253D">
        <w:rPr>
          <w:rFonts w:ascii="Segoe UI" w:eastAsia="宋体" w:hAnsi="Segoe UI" w:cs="Segoe UI"/>
          <w:color w:val="1F2329"/>
          <w:kern w:val="0"/>
          <w:sz w:val="27"/>
          <w:szCs w:val="27"/>
          <w:shd w:val="clear" w:color="auto" w:fill="FFFFFF"/>
        </w:rPr>
        <w:t xml:space="preserve">E. V. </w:t>
      </w:r>
      <w:r w:rsidRPr="00CD253D">
        <w:rPr>
          <w:rFonts w:ascii="Segoe UI" w:eastAsia="宋体" w:hAnsi="Segoe UI" w:cs="Segoe UI"/>
          <w:color w:val="1F2329"/>
          <w:kern w:val="0"/>
          <w:sz w:val="27"/>
          <w:szCs w:val="27"/>
          <w:shd w:val="clear" w:color="auto" w:fill="FFFFFF"/>
        </w:rPr>
        <w:t>安特罗波夫。</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原文刊载于《历史、语言学和文化问题》，</w:t>
      </w:r>
      <w:r w:rsidRPr="00CD253D">
        <w:rPr>
          <w:rFonts w:ascii="Segoe UI" w:eastAsia="宋体" w:hAnsi="Segoe UI" w:cs="Segoe UI"/>
          <w:color w:val="1F2329"/>
          <w:kern w:val="0"/>
          <w:sz w:val="27"/>
          <w:szCs w:val="27"/>
          <w:shd w:val="clear" w:color="auto" w:fill="FFFFFF"/>
        </w:rPr>
        <w:t>2015</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4</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221 - 227</w:t>
      </w:r>
      <w:r w:rsidRPr="00CD253D">
        <w:rPr>
          <w:rFonts w:ascii="Segoe UI" w:eastAsia="宋体" w:hAnsi="Segoe UI" w:cs="Segoe UI"/>
          <w:color w:val="1F2329"/>
          <w:kern w:val="0"/>
          <w:sz w:val="27"/>
          <w:szCs w:val="27"/>
          <w:shd w:val="clear" w:color="auto" w:fill="FFFFFF"/>
        </w:rPr>
        <w:t>页。</w:t>
      </w:r>
    </w:p>
    <w:p w14:paraId="23E19DA3"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11. </w:t>
      </w:r>
      <w:proofErr w:type="spellStart"/>
      <w:r w:rsidRPr="00CD253D">
        <w:rPr>
          <w:rFonts w:ascii="Segoe UI" w:eastAsia="宋体" w:hAnsi="Segoe UI" w:cs="Segoe UI"/>
          <w:color w:val="1F2329"/>
          <w:kern w:val="0"/>
          <w:sz w:val="27"/>
          <w:szCs w:val="27"/>
          <w:shd w:val="clear" w:color="auto" w:fill="FFFFFF"/>
        </w:rPr>
        <w:t>Пенькова</w:t>
      </w:r>
      <w:proofErr w:type="spellEnd"/>
      <w:r w:rsidRPr="00CD253D">
        <w:rPr>
          <w:rFonts w:ascii="Segoe UI" w:eastAsia="宋体" w:hAnsi="Segoe UI" w:cs="Segoe UI"/>
          <w:color w:val="1F2329"/>
          <w:kern w:val="0"/>
          <w:sz w:val="27"/>
          <w:szCs w:val="27"/>
          <w:shd w:val="clear" w:color="auto" w:fill="FFFFFF"/>
        </w:rPr>
        <w:t xml:space="preserve">, О. Б. </w:t>
      </w:r>
      <w:proofErr w:type="spellStart"/>
      <w:r w:rsidRPr="00CD253D">
        <w:rPr>
          <w:rFonts w:ascii="Segoe UI" w:eastAsia="宋体" w:hAnsi="Segoe UI" w:cs="Segoe UI"/>
          <w:color w:val="1F2329"/>
          <w:kern w:val="0"/>
          <w:sz w:val="27"/>
          <w:szCs w:val="27"/>
          <w:shd w:val="clear" w:color="auto" w:fill="FFFFFF"/>
        </w:rPr>
        <w:t>Особенности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этно-социального</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развития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населения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Донбасса</w:t>
      </w:r>
      <w:proofErr w:type="spellEnd"/>
      <w:r w:rsidRPr="00CD253D">
        <w:rPr>
          <w:rFonts w:ascii="Segoe UI" w:eastAsia="宋体" w:hAnsi="Segoe UI" w:cs="Segoe UI"/>
          <w:color w:val="1F2329"/>
          <w:kern w:val="0"/>
          <w:sz w:val="27"/>
          <w:szCs w:val="27"/>
          <w:shd w:val="clear" w:color="auto" w:fill="FFFFFF"/>
        </w:rPr>
        <w:t xml:space="preserve"> в </w:t>
      </w:r>
      <w:proofErr w:type="spellStart"/>
      <w:r w:rsidRPr="00CD253D">
        <w:rPr>
          <w:rFonts w:ascii="Segoe UI" w:eastAsia="宋体" w:hAnsi="Segoe UI" w:cs="Segoe UI"/>
          <w:color w:val="1F2329"/>
          <w:kern w:val="0"/>
          <w:sz w:val="27"/>
          <w:szCs w:val="27"/>
          <w:shd w:val="clear" w:color="auto" w:fill="FFFFFF"/>
        </w:rPr>
        <w:t>советский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период</w:t>
      </w:r>
      <w:proofErr w:type="spellEnd"/>
      <w:r w:rsidRPr="00CD253D">
        <w:rPr>
          <w:rFonts w:ascii="Segoe UI" w:eastAsia="宋体" w:hAnsi="Segoe UI" w:cs="Segoe UI"/>
          <w:color w:val="1F2329"/>
          <w:kern w:val="0"/>
          <w:sz w:val="27"/>
          <w:szCs w:val="27"/>
          <w:shd w:val="clear" w:color="auto" w:fill="FFFFFF"/>
        </w:rPr>
        <w:t xml:space="preserve"> / О. Б. </w:t>
      </w:r>
      <w:proofErr w:type="spellStart"/>
      <w:r w:rsidRPr="00CD253D">
        <w:rPr>
          <w:rFonts w:ascii="Segoe UI" w:eastAsia="宋体" w:hAnsi="Segoe UI" w:cs="Segoe UI"/>
          <w:color w:val="1F2329"/>
          <w:kern w:val="0"/>
          <w:sz w:val="27"/>
          <w:szCs w:val="27"/>
          <w:shd w:val="clear" w:color="auto" w:fill="FFFFFF"/>
        </w:rPr>
        <w:t>Пенькова</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Актуальные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проблемы</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истории</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Донбасса</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сборник</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материалов</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Второй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науч</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конф</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историков</w:t>
      </w:r>
      <w:proofErr w:type="spellEnd"/>
      <w:r w:rsidRPr="00CD253D">
        <w:rPr>
          <w:rFonts w:ascii="Segoe UI" w:eastAsia="宋体" w:hAnsi="Segoe UI" w:cs="Segoe UI"/>
          <w:color w:val="1F2329"/>
          <w:kern w:val="0"/>
          <w:sz w:val="27"/>
          <w:szCs w:val="27"/>
          <w:shd w:val="clear" w:color="auto" w:fill="FFFFFF"/>
        </w:rPr>
        <w:t xml:space="preserve"> ДНР. - </w:t>
      </w:r>
      <w:proofErr w:type="spellStart"/>
      <w:proofErr w:type="gramStart"/>
      <w:r w:rsidRPr="00CD253D">
        <w:rPr>
          <w:rFonts w:ascii="Segoe UI" w:eastAsia="宋体" w:hAnsi="Segoe UI" w:cs="Segoe UI"/>
          <w:color w:val="1F2329"/>
          <w:kern w:val="0"/>
          <w:sz w:val="27"/>
          <w:szCs w:val="27"/>
          <w:shd w:val="clear" w:color="auto" w:fill="FFFFFF"/>
        </w:rPr>
        <w:t>Донецк</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[б. и.], 2019. - С. 64–70.</w:t>
      </w:r>
    </w:p>
    <w:p w14:paraId="21693B0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彭科娃，</w:t>
      </w:r>
      <w:r w:rsidRPr="00CD253D">
        <w:rPr>
          <w:rFonts w:ascii="Segoe UI" w:eastAsia="宋体" w:hAnsi="Segoe UI" w:cs="Segoe UI"/>
          <w:color w:val="1F2329"/>
          <w:kern w:val="0"/>
          <w:sz w:val="27"/>
          <w:szCs w:val="27"/>
          <w:shd w:val="clear" w:color="auto" w:fill="FFFFFF"/>
        </w:rPr>
        <w:t xml:space="preserve">O. B. </w:t>
      </w:r>
      <w:r w:rsidRPr="00CD253D">
        <w:rPr>
          <w:rFonts w:ascii="Segoe UI" w:eastAsia="宋体" w:hAnsi="Segoe UI" w:cs="Segoe UI"/>
          <w:color w:val="1F2329"/>
          <w:kern w:val="0"/>
          <w:sz w:val="27"/>
          <w:szCs w:val="27"/>
          <w:shd w:val="clear" w:color="auto" w:fill="FFFFFF"/>
        </w:rPr>
        <w:t>《苏联时期顿巴斯人口的民族社会发展特点》</w:t>
      </w:r>
      <w:r w:rsidRPr="00CD253D">
        <w:rPr>
          <w:rFonts w:ascii="Segoe UI" w:eastAsia="宋体" w:hAnsi="Segoe UI" w:cs="Segoe UI"/>
          <w:color w:val="1F2329"/>
          <w:kern w:val="0"/>
          <w:sz w:val="27"/>
          <w:szCs w:val="27"/>
          <w:shd w:val="clear" w:color="auto" w:fill="FFFFFF"/>
        </w:rPr>
        <w:t xml:space="preserve">/ O. B. </w:t>
      </w:r>
      <w:r w:rsidRPr="00CD253D">
        <w:rPr>
          <w:rFonts w:ascii="Segoe UI" w:eastAsia="宋体" w:hAnsi="Segoe UI" w:cs="Segoe UI"/>
          <w:color w:val="1F2329"/>
          <w:kern w:val="0"/>
          <w:sz w:val="27"/>
          <w:szCs w:val="27"/>
          <w:shd w:val="clear" w:color="auto" w:fill="FFFFFF"/>
        </w:rPr>
        <w:t>彭科娃。</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原文刊载于《顿巴斯历史的现实问题：顿涅茨克人民共和国历史学家第二次科学会议材料汇编》，顿涅茨克，</w:t>
      </w:r>
      <w:r w:rsidRPr="00CD253D">
        <w:rPr>
          <w:rFonts w:ascii="Segoe UI" w:eastAsia="宋体" w:hAnsi="Segoe UI" w:cs="Segoe UI"/>
          <w:color w:val="1F2329"/>
          <w:kern w:val="0"/>
          <w:sz w:val="27"/>
          <w:szCs w:val="27"/>
          <w:shd w:val="clear" w:color="auto" w:fill="FFFFFF"/>
        </w:rPr>
        <w:t>1992</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64 - 70</w:t>
      </w:r>
      <w:r w:rsidRPr="00CD253D">
        <w:rPr>
          <w:rFonts w:ascii="Segoe UI" w:eastAsia="宋体" w:hAnsi="Segoe UI" w:cs="Segoe UI"/>
          <w:color w:val="1F2329"/>
          <w:kern w:val="0"/>
          <w:sz w:val="27"/>
          <w:szCs w:val="27"/>
          <w:shd w:val="clear" w:color="auto" w:fill="FFFFFF"/>
        </w:rPr>
        <w:t>页。</w:t>
      </w:r>
    </w:p>
    <w:p w14:paraId="5D093F19"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12. </w:t>
      </w:r>
      <w:proofErr w:type="spellStart"/>
      <w:r w:rsidRPr="00CD253D">
        <w:rPr>
          <w:rFonts w:ascii="Segoe UI" w:eastAsia="宋体" w:hAnsi="Segoe UI" w:cs="Segoe UI"/>
          <w:color w:val="1F2329"/>
          <w:kern w:val="0"/>
          <w:sz w:val="27"/>
          <w:szCs w:val="27"/>
          <w:shd w:val="clear" w:color="auto" w:fill="FFFFFF"/>
        </w:rPr>
        <w:t>Пенькова</w:t>
      </w:r>
      <w:proofErr w:type="spellEnd"/>
      <w:r w:rsidRPr="00CD253D">
        <w:rPr>
          <w:rFonts w:ascii="Segoe UI" w:eastAsia="宋体" w:hAnsi="Segoe UI" w:cs="Segoe UI"/>
          <w:color w:val="1F2329"/>
          <w:kern w:val="0"/>
          <w:sz w:val="27"/>
          <w:szCs w:val="27"/>
          <w:shd w:val="clear" w:color="auto" w:fill="FFFFFF"/>
        </w:rPr>
        <w:t xml:space="preserve">, О. Б. </w:t>
      </w:r>
      <w:proofErr w:type="spellStart"/>
      <w:r w:rsidRPr="00CD253D">
        <w:rPr>
          <w:rFonts w:ascii="Segoe UI" w:eastAsia="宋体" w:hAnsi="Segoe UI" w:cs="Segoe UI"/>
          <w:color w:val="1F2329"/>
          <w:kern w:val="0"/>
          <w:sz w:val="27"/>
          <w:szCs w:val="27"/>
          <w:shd w:val="clear" w:color="auto" w:fill="FFFFFF"/>
        </w:rPr>
        <w:t>Региональная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идентичность</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населения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Донбасса</w:t>
      </w:r>
      <w:proofErr w:type="spellEnd"/>
      <w:r w:rsidRPr="00CD253D">
        <w:rPr>
          <w:rFonts w:ascii="Segoe UI" w:eastAsia="宋体" w:hAnsi="Segoe UI" w:cs="Segoe UI"/>
          <w:color w:val="1F2329"/>
          <w:kern w:val="0"/>
          <w:sz w:val="27"/>
          <w:szCs w:val="27"/>
          <w:shd w:val="clear" w:color="auto" w:fill="FFFFFF"/>
        </w:rPr>
        <w:t xml:space="preserve"> в </w:t>
      </w:r>
      <w:proofErr w:type="spellStart"/>
      <w:r w:rsidRPr="00CD253D">
        <w:rPr>
          <w:rFonts w:ascii="Segoe UI" w:eastAsia="宋体" w:hAnsi="Segoe UI" w:cs="Segoe UI"/>
          <w:color w:val="1F2329"/>
          <w:kern w:val="0"/>
          <w:sz w:val="27"/>
          <w:szCs w:val="27"/>
          <w:shd w:val="clear" w:color="auto" w:fill="FFFFFF"/>
        </w:rPr>
        <w:t>контексте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его</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этнической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истории</w:t>
      </w:r>
      <w:proofErr w:type="spellEnd"/>
      <w:r w:rsidRPr="00CD253D">
        <w:rPr>
          <w:rFonts w:ascii="Segoe UI" w:eastAsia="宋体" w:hAnsi="Segoe UI" w:cs="Segoe UI"/>
          <w:color w:val="1F2329"/>
          <w:kern w:val="0"/>
          <w:sz w:val="27"/>
          <w:szCs w:val="27"/>
          <w:shd w:val="clear" w:color="auto" w:fill="FFFFFF"/>
        </w:rPr>
        <w:t xml:space="preserve"> (с </w:t>
      </w:r>
      <w:proofErr w:type="spellStart"/>
      <w:r w:rsidRPr="00CD253D">
        <w:rPr>
          <w:rFonts w:ascii="Segoe UI" w:eastAsia="宋体" w:hAnsi="Segoe UI" w:cs="Segoe UI"/>
          <w:color w:val="1F2329"/>
          <w:kern w:val="0"/>
          <w:sz w:val="27"/>
          <w:szCs w:val="27"/>
          <w:shd w:val="clear" w:color="auto" w:fill="FFFFFF"/>
        </w:rPr>
        <w:t>момента</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заселения</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до</w:t>
      </w:r>
      <w:proofErr w:type="spellEnd"/>
      <w:r w:rsidRPr="00CD253D">
        <w:rPr>
          <w:rFonts w:ascii="Segoe UI" w:eastAsia="宋体" w:hAnsi="Segoe UI" w:cs="Segoe UI"/>
          <w:color w:val="1F2329"/>
          <w:kern w:val="0"/>
          <w:sz w:val="27"/>
          <w:szCs w:val="27"/>
          <w:shd w:val="clear" w:color="auto" w:fill="FFFFFF"/>
        </w:rPr>
        <w:t xml:space="preserve"> 2014 г.) / О. Б. </w:t>
      </w:r>
      <w:proofErr w:type="spellStart"/>
      <w:r w:rsidRPr="00CD253D">
        <w:rPr>
          <w:rFonts w:ascii="Segoe UI" w:eastAsia="宋体" w:hAnsi="Segoe UI" w:cs="Segoe UI"/>
          <w:color w:val="1F2329"/>
          <w:kern w:val="0"/>
          <w:sz w:val="27"/>
          <w:szCs w:val="27"/>
          <w:shd w:val="clear" w:color="auto" w:fill="FFFFFF"/>
        </w:rPr>
        <w:t>Пенькова</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lastRenderedPageBreak/>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Россия</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Донбасс</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перспективы</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сотрудничества</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интеграции</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материалы</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Междунар</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науч</w:t>
      </w:r>
      <w:proofErr w:type="spellEnd"/>
      <w:r w:rsidRPr="00CD253D">
        <w:rPr>
          <w:rFonts w:ascii="Segoe UI" w:eastAsia="宋体" w:hAnsi="Segoe UI" w:cs="Segoe UI"/>
          <w:color w:val="1F2329"/>
          <w:kern w:val="0"/>
          <w:sz w:val="27"/>
          <w:szCs w:val="27"/>
          <w:shd w:val="clear" w:color="auto" w:fill="FFFFFF"/>
        </w:rPr>
        <w:t>.-</w:t>
      </w:r>
      <w:proofErr w:type="spellStart"/>
      <w:r w:rsidRPr="00CD253D">
        <w:rPr>
          <w:rFonts w:ascii="Segoe UI" w:eastAsia="宋体" w:hAnsi="Segoe UI" w:cs="Segoe UI"/>
          <w:color w:val="1F2329"/>
          <w:kern w:val="0"/>
          <w:sz w:val="27"/>
          <w:szCs w:val="27"/>
          <w:shd w:val="clear" w:color="auto" w:fill="FFFFFF"/>
        </w:rPr>
        <w:t>практ</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конф</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Москва</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Издательский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дом</w:t>
      </w:r>
      <w:proofErr w:type="spellEnd"/>
      <w:r w:rsidRPr="00CD253D">
        <w:rPr>
          <w:rFonts w:ascii="Segoe UI" w:eastAsia="宋体" w:hAnsi="Segoe UI" w:cs="Segoe UI"/>
          <w:color w:val="1F2329"/>
          <w:kern w:val="0"/>
          <w:sz w:val="27"/>
          <w:szCs w:val="27"/>
          <w:shd w:val="clear" w:color="auto" w:fill="FFFFFF"/>
        </w:rPr>
        <w:t xml:space="preserve"> УМЦ, 2022. - С. 477–482.</w:t>
      </w:r>
    </w:p>
    <w:p w14:paraId="46C6829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彭科娃，</w:t>
      </w:r>
      <w:r w:rsidRPr="00CD253D">
        <w:rPr>
          <w:rFonts w:ascii="Segoe UI" w:eastAsia="宋体" w:hAnsi="Segoe UI" w:cs="Segoe UI"/>
          <w:color w:val="1F2329"/>
          <w:kern w:val="0"/>
          <w:sz w:val="27"/>
          <w:szCs w:val="27"/>
          <w:shd w:val="clear" w:color="auto" w:fill="FFFFFF"/>
        </w:rPr>
        <w:t xml:space="preserve">O. B. </w:t>
      </w:r>
      <w:r w:rsidRPr="00CD253D">
        <w:rPr>
          <w:rFonts w:ascii="Segoe UI" w:eastAsia="宋体" w:hAnsi="Segoe UI" w:cs="Segoe UI"/>
          <w:color w:val="1F2329"/>
          <w:kern w:val="0"/>
          <w:sz w:val="27"/>
          <w:szCs w:val="27"/>
          <w:shd w:val="clear" w:color="auto" w:fill="FFFFFF"/>
        </w:rPr>
        <w:t>《顿巴斯人口的区域认同：从定居到</w:t>
      </w:r>
      <w:r w:rsidRPr="00CD253D">
        <w:rPr>
          <w:rFonts w:ascii="Segoe UI" w:eastAsia="宋体" w:hAnsi="Segoe UI" w:cs="Segoe UI"/>
          <w:color w:val="1F2329"/>
          <w:kern w:val="0"/>
          <w:sz w:val="27"/>
          <w:szCs w:val="27"/>
          <w:shd w:val="clear" w:color="auto" w:fill="FFFFFF"/>
        </w:rPr>
        <w:t>2014</w:t>
      </w:r>
      <w:r w:rsidRPr="00CD253D">
        <w:rPr>
          <w:rFonts w:ascii="Segoe UI" w:eastAsia="宋体" w:hAnsi="Segoe UI" w:cs="Segoe UI"/>
          <w:color w:val="1F2329"/>
          <w:kern w:val="0"/>
          <w:sz w:val="27"/>
          <w:szCs w:val="27"/>
          <w:shd w:val="clear" w:color="auto" w:fill="FFFFFF"/>
        </w:rPr>
        <w:t>年的民族历史背景》</w:t>
      </w:r>
      <w:r w:rsidRPr="00CD253D">
        <w:rPr>
          <w:rFonts w:ascii="Segoe UI" w:eastAsia="宋体" w:hAnsi="Segoe UI" w:cs="Segoe UI"/>
          <w:color w:val="1F2329"/>
          <w:kern w:val="0"/>
          <w:sz w:val="27"/>
          <w:szCs w:val="27"/>
          <w:shd w:val="clear" w:color="auto" w:fill="FFFFFF"/>
        </w:rPr>
        <w:t xml:space="preserve">/ O. B. </w:t>
      </w:r>
      <w:r w:rsidRPr="00CD253D">
        <w:rPr>
          <w:rFonts w:ascii="Segoe UI" w:eastAsia="宋体" w:hAnsi="Segoe UI" w:cs="Segoe UI"/>
          <w:color w:val="1F2329"/>
          <w:kern w:val="0"/>
          <w:sz w:val="27"/>
          <w:szCs w:val="27"/>
          <w:shd w:val="clear" w:color="auto" w:fill="FFFFFF"/>
        </w:rPr>
        <w:t>彭科娃。</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原文刊载于《俄罗斯与顿巴斯：合作与融合的前景》，国际科学实践会议材料，莫斯科：</w:t>
      </w:r>
      <w:r w:rsidRPr="00CD253D">
        <w:rPr>
          <w:rFonts w:ascii="Segoe UI" w:eastAsia="宋体" w:hAnsi="Segoe UI" w:cs="Segoe UI"/>
          <w:color w:val="1F2329"/>
          <w:kern w:val="0"/>
          <w:sz w:val="27"/>
          <w:szCs w:val="27"/>
          <w:shd w:val="clear" w:color="auto" w:fill="FFFFFF"/>
        </w:rPr>
        <w:t>UMC</w:t>
      </w:r>
      <w:r w:rsidRPr="00CD253D">
        <w:rPr>
          <w:rFonts w:ascii="Segoe UI" w:eastAsia="宋体" w:hAnsi="Segoe UI" w:cs="Segoe UI"/>
          <w:color w:val="1F2329"/>
          <w:kern w:val="0"/>
          <w:sz w:val="27"/>
          <w:szCs w:val="27"/>
          <w:shd w:val="clear" w:color="auto" w:fill="FFFFFF"/>
        </w:rPr>
        <w:t>出版社，</w:t>
      </w:r>
      <w:r w:rsidRPr="00CD253D">
        <w:rPr>
          <w:rFonts w:ascii="Segoe UI" w:eastAsia="宋体" w:hAnsi="Segoe UI" w:cs="Segoe UI"/>
          <w:color w:val="1F2329"/>
          <w:kern w:val="0"/>
          <w:sz w:val="27"/>
          <w:szCs w:val="27"/>
          <w:shd w:val="clear" w:color="auto" w:fill="FFFFFF"/>
        </w:rPr>
        <w:t>2022</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477 - 482</w:t>
      </w:r>
      <w:r w:rsidRPr="00CD253D">
        <w:rPr>
          <w:rFonts w:ascii="Segoe UI" w:eastAsia="宋体" w:hAnsi="Segoe UI" w:cs="Segoe UI"/>
          <w:color w:val="1F2329"/>
          <w:kern w:val="0"/>
          <w:sz w:val="27"/>
          <w:szCs w:val="27"/>
          <w:shd w:val="clear" w:color="auto" w:fill="FFFFFF"/>
        </w:rPr>
        <w:t>页。</w:t>
      </w:r>
    </w:p>
    <w:p w14:paraId="488CB2E5"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13. Pro </w:t>
      </w:r>
      <w:proofErr w:type="spellStart"/>
      <w:r w:rsidRPr="00CD253D">
        <w:rPr>
          <w:rFonts w:ascii="Segoe UI" w:eastAsia="宋体" w:hAnsi="Segoe UI" w:cs="Segoe UI"/>
          <w:color w:val="1F2329"/>
          <w:kern w:val="0"/>
          <w:sz w:val="27"/>
          <w:szCs w:val="27"/>
          <w:shd w:val="clear" w:color="auto" w:fill="FFFFFF"/>
        </w:rPr>
        <w:t>kіl'kіst</w:t>
      </w:r>
      <w:proofErr w:type="spellEnd"/>
      <w:r w:rsidRPr="00CD253D">
        <w:rPr>
          <w:rFonts w:ascii="Segoe UI" w:eastAsia="宋体" w:hAnsi="Segoe UI" w:cs="Segoe UI"/>
          <w:color w:val="1F2329"/>
          <w:kern w:val="0"/>
          <w:sz w:val="27"/>
          <w:szCs w:val="27"/>
          <w:shd w:val="clear" w:color="auto" w:fill="FFFFFF"/>
        </w:rPr>
        <w:t xml:space="preserve">' ta </w:t>
      </w:r>
      <w:proofErr w:type="spellStart"/>
      <w:r w:rsidRPr="00CD253D">
        <w:rPr>
          <w:rFonts w:ascii="Segoe UI" w:eastAsia="宋体" w:hAnsi="Segoe UI" w:cs="Segoe UI"/>
          <w:color w:val="1F2329"/>
          <w:kern w:val="0"/>
          <w:sz w:val="27"/>
          <w:szCs w:val="27"/>
          <w:shd w:val="clear" w:color="auto" w:fill="FFFFFF"/>
        </w:rPr>
        <w:t>sklad</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naselennja</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Ukraїni</w:t>
      </w:r>
      <w:proofErr w:type="spellEnd"/>
      <w:r w:rsidRPr="00CD253D">
        <w:rPr>
          <w:rFonts w:ascii="Segoe UI" w:eastAsia="宋体" w:hAnsi="Segoe UI" w:cs="Segoe UI"/>
          <w:color w:val="1F2329"/>
          <w:kern w:val="0"/>
          <w:sz w:val="27"/>
          <w:szCs w:val="27"/>
          <w:shd w:val="clear" w:color="auto" w:fill="FFFFFF"/>
        </w:rPr>
        <w:t xml:space="preserve"> za </w:t>
      </w:r>
      <w:proofErr w:type="spellStart"/>
      <w:r w:rsidRPr="00CD253D">
        <w:rPr>
          <w:rFonts w:ascii="Segoe UI" w:eastAsia="宋体" w:hAnsi="Segoe UI" w:cs="Segoe UI"/>
          <w:color w:val="1F2329"/>
          <w:kern w:val="0"/>
          <w:sz w:val="27"/>
          <w:szCs w:val="27"/>
          <w:shd w:val="clear" w:color="auto" w:fill="FFFFFF"/>
        </w:rPr>
        <w:t>pіdsumkami</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Vseukraїns'kogo</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perepisu</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naselennja</w:t>
      </w:r>
      <w:proofErr w:type="spellEnd"/>
      <w:r w:rsidRPr="00CD253D">
        <w:rPr>
          <w:rFonts w:ascii="Segoe UI" w:eastAsia="宋体" w:hAnsi="Segoe UI" w:cs="Segoe UI"/>
          <w:color w:val="1F2329"/>
          <w:kern w:val="0"/>
          <w:sz w:val="27"/>
          <w:szCs w:val="27"/>
          <w:shd w:val="clear" w:color="auto" w:fill="FFFFFF"/>
        </w:rPr>
        <w:t xml:space="preserve"> 2001 </w:t>
      </w:r>
      <w:proofErr w:type="spellStart"/>
      <w:r w:rsidRPr="00CD253D">
        <w:rPr>
          <w:rFonts w:ascii="Segoe UI" w:eastAsia="宋体" w:hAnsi="Segoe UI" w:cs="Segoe UI"/>
          <w:color w:val="1F2329"/>
          <w:kern w:val="0"/>
          <w:sz w:val="27"/>
          <w:szCs w:val="27"/>
          <w:shd w:val="clear" w:color="auto" w:fill="FFFFFF"/>
        </w:rPr>
        <w:t>roku</w:t>
      </w:r>
      <w:proofErr w:type="spellEnd"/>
      <w:r w:rsidRPr="00CD253D">
        <w:rPr>
          <w:rFonts w:ascii="Segoe UI" w:eastAsia="宋体" w:hAnsi="Segoe UI" w:cs="Segoe UI"/>
          <w:color w:val="1F2329"/>
          <w:kern w:val="0"/>
          <w:sz w:val="27"/>
          <w:szCs w:val="27"/>
          <w:shd w:val="clear" w:color="auto" w:fill="FFFFFF"/>
        </w:rPr>
        <w:t xml:space="preserve"> [About the </w:t>
      </w:r>
      <w:proofErr w:type="spellStart"/>
      <w:r w:rsidRPr="00CD253D">
        <w:rPr>
          <w:rFonts w:ascii="Segoe UI" w:eastAsia="宋体" w:hAnsi="Segoe UI" w:cs="Segoe UI"/>
          <w:color w:val="1F2329"/>
          <w:kern w:val="0"/>
          <w:sz w:val="27"/>
          <w:szCs w:val="27"/>
          <w:shd w:val="clear" w:color="auto" w:fill="FFFFFF"/>
        </w:rPr>
        <w:t>kilkist</w:t>
      </w:r>
      <w:proofErr w:type="spellEnd"/>
      <w:r w:rsidRPr="00CD253D">
        <w:rPr>
          <w:rFonts w:ascii="Segoe UI" w:eastAsia="宋体" w:hAnsi="Segoe UI" w:cs="Segoe UI"/>
          <w:color w:val="1F2329"/>
          <w:kern w:val="0"/>
          <w:sz w:val="27"/>
          <w:szCs w:val="27"/>
          <w:shd w:val="clear" w:color="auto" w:fill="FFFFFF"/>
        </w:rPr>
        <w:t xml:space="preserve"> that the warehouse of the population of Ukraine for the bags of the All-Ukrainian census of the population 2001 year] (2002, Dec. 28). Government Courier, 244, 11–12. (In </w:t>
      </w:r>
      <w:proofErr w:type="spellStart"/>
      <w:r w:rsidRPr="00CD253D">
        <w:rPr>
          <w:rFonts w:ascii="Segoe UI" w:eastAsia="宋体" w:hAnsi="Segoe UI" w:cs="Segoe UI"/>
          <w:color w:val="1F2329"/>
          <w:kern w:val="0"/>
          <w:sz w:val="27"/>
          <w:szCs w:val="27"/>
          <w:shd w:val="clear" w:color="auto" w:fill="FFFFFF"/>
        </w:rPr>
        <w:t>Ukr</w:t>
      </w:r>
      <w:proofErr w:type="spellEnd"/>
      <w:r w:rsidRPr="00CD253D">
        <w:rPr>
          <w:rFonts w:ascii="Segoe UI" w:eastAsia="宋体" w:hAnsi="Segoe UI" w:cs="Segoe UI"/>
          <w:color w:val="1F2329"/>
          <w:kern w:val="0"/>
          <w:sz w:val="27"/>
          <w:szCs w:val="27"/>
          <w:shd w:val="clear" w:color="auto" w:fill="FFFFFF"/>
        </w:rPr>
        <w:t>.)</w:t>
      </w:r>
    </w:p>
    <w:p w14:paraId="58B7E57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《关于</w:t>
      </w:r>
      <w:r w:rsidRPr="00CD253D">
        <w:rPr>
          <w:rFonts w:ascii="Segoe UI" w:eastAsia="宋体" w:hAnsi="Segoe UI" w:cs="Segoe UI"/>
          <w:color w:val="1F2329"/>
          <w:kern w:val="0"/>
          <w:sz w:val="27"/>
          <w:szCs w:val="27"/>
          <w:shd w:val="clear" w:color="auto" w:fill="FFFFFF"/>
        </w:rPr>
        <w:t>2001</w:t>
      </w:r>
      <w:r w:rsidRPr="00CD253D">
        <w:rPr>
          <w:rFonts w:ascii="Segoe UI" w:eastAsia="宋体" w:hAnsi="Segoe UI" w:cs="Segoe UI"/>
          <w:color w:val="1F2329"/>
          <w:kern w:val="0"/>
          <w:sz w:val="27"/>
          <w:szCs w:val="27"/>
          <w:shd w:val="clear" w:color="auto" w:fill="FFFFFF"/>
        </w:rPr>
        <w:t>年乌克兰全国人口普查后的人口数量和构成》（</w:t>
      </w:r>
      <w:r w:rsidRPr="00CD253D">
        <w:rPr>
          <w:rFonts w:ascii="Segoe UI" w:eastAsia="宋体" w:hAnsi="Segoe UI" w:cs="Segoe UI"/>
          <w:color w:val="1F2329"/>
          <w:kern w:val="0"/>
          <w:sz w:val="27"/>
          <w:szCs w:val="27"/>
          <w:shd w:val="clear" w:color="auto" w:fill="FFFFFF"/>
        </w:rPr>
        <w:t>2002</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12</w:t>
      </w:r>
      <w:r w:rsidRPr="00CD253D">
        <w:rPr>
          <w:rFonts w:ascii="Segoe UI" w:eastAsia="宋体" w:hAnsi="Segoe UI" w:cs="Segoe UI"/>
          <w:color w:val="1F2329"/>
          <w:kern w:val="0"/>
          <w:sz w:val="27"/>
          <w:szCs w:val="27"/>
          <w:shd w:val="clear" w:color="auto" w:fill="FFFFFF"/>
        </w:rPr>
        <w:t>月</w:t>
      </w:r>
      <w:r w:rsidRPr="00CD253D">
        <w:rPr>
          <w:rFonts w:ascii="Segoe UI" w:eastAsia="宋体" w:hAnsi="Segoe UI" w:cs="Segoe UI"/>
          <w:color w:val="1F2329"/>
          <w:kern w:val="0"/>
          <w:sz w:val="27"/>
          <w:szCs w:val="27"/>
          <w:shd w:val="clear" w:color="auto" w:fill="FFFFFF"/>
        </w:rPr>
        <w:t>28</w:t>
      </w:r>
      <w:r w:rsidRPr="00CD253D">
        <w:rPr>
          <w:rFonts w:ascii="Segoe UI" w:eastAsia="宋体" w:hAnsi="Segoe UI" w:cs="Segoe UI"/>
          <w:color w:val="1F2329"/>
          <w:kern w:val="0"/>
          <w:sz w:val="27"/>
          <w:szCs w:val="27"/>
          <w:shd w:val="clear" w:color="auto" w:fill="FFFFFF"/>
        </w:rPr>
        <w:t>日），《政府信使报》，第</w:t>
      </w:r>
      <w:r w:rsidRPr="00CD253D">
        <w:rPr>
          <w:rFonts w:ascii="Segoe UI" w:eastAsia="宋体" w:hAnsi="Segoe UI" w:cs="Segoe UI"/>
          <w:color w:val="1F2329"/>
          <w:kern w:val="0"/>
          <w:sz w:val="27"/>
          <w:szCs w:val="27"/>
          <w:shd w:val="clear" w:color="auto" w:fill="FFFFFF"/>
        </w:rPr>
        <w:t>244</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11 - 12</w:t>
      </w:r>
      <w:r w:rsidRPr="00CD253D">
        <w:rPr>
          <w:rFonts w:ascii="Segoe UI" w:eastAsia="宋体" w:hAnsi="Segoe UI" w:cs="Segoe UI"/>
          <w:color w:val="1F2329"/>
          <w:kern w:val="0"/>
          <w:sz w:val="27"/>
          <w:szCs w:val="27"/>
          <w:shd w:val="clear" w:color="auto" w:fill="FFFFFF"/>
        </w:rPr>
        <w:t>页（乌克兰语）。</w:t>
      </w:r>
    </w:p>
    <w:p w14:paraId="21E9E942"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14. </w:t>
      </w:r>
      <w:proofErr w:type="spellStart"/>
      <w:r w:rsidRPr="00CD253D">
        <w:rPr>
          <w:rFonts w:ascii="Segoe UI" w:eastAsia="宋体" w:hAnsi="Segoe UI" w:cs="Segoe UI"/>
          <w:color w:val="1F2329"/>
          <w:kern w:val="0"/>
          <w:sz w:val="27"/>
          <w:szCs w:val="27"/>
          <w:shd w:val="clear" w:color="auto" w:fill="FFFFFF"/>
        </w:rPr>
        <w:t>Руденко</w:t>
      </w:r>
      <w:proofErr w:type="spellEnd"/>
      <w:r w:rsidRPr="00CD253D">
        <w:rPr>
          <w:rFonts w:ascii="Segoe UI" w:eastAsia="宋体" w:hAnsi="Segoe UI" w:cs="Segoe UI"/>
          <w:color w:val="1F2329"/>
          <w:kern w:val="0"/>
          <w:sz w:val="27"/>
          <w:szCs w:val="27"/>
          <w:shd w:val="clear" w:color="auto" w:fill="FFFFFF"/>
        </w:rPr>
        <w:t xml:space="preserve">, М. В. </w:t>
      </w:r>
      <w:proofErr w:type="spellStart"/>
      <w:r w:rsidRPr="00CD253D">
        <w:rPr>
          <w:rFonts w:ascii="Segoe UI" w:eastAsia="宋体" w:hAnsi="Segoe UI" w:cs="Segoe UI"/>
          <w:color w:val="1F2329"/>
          <w:kern w:val="0"/>
          <w:sz w:val="27"/>
          <w:szCs w:val="27"/>
          <w:shd w:val="clear" w:color="auto" w:fill="FFFFFF"/>
        </w:rPr>
        <w:t>Донбасская</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идентичность</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до</w:t>
      </w:r>
      <w:proofErr w:type="spellEnd"/>
      <w:r w:rsidRPr="00CD253D">
        <w:rPr>
          <w:rFonts w:ascii="Segoe UI" w:eastAsia="宋体" w:hAnsi="Segoe UI" w:cs="Segoe UI"/>
          <w:color w:val="1F2329"/>
          <w:kern w:val="0"/>
          <w:sz w:val="27"/>
          <w:szCs w:val="27"/>
          <w:shd w:val="clear" w:color="auto" w:fill="FFFFFF"/>
        </w:rPr>
        <w:t xml:space="preserve"> и </w:t>
      </w:r>
      <w:proofErr w:type="spellStart"/>
      <w:r w:rsidRPr="00CD253D">
        <w:rPr>
          <w:rFonts w:ascii="Segoe UI" w:eastAsia="宋体" w:hAnsi="Segoe UI" w:cs="Segoe UI"/>
          <w:color w:val="1F2329"/>
          <w:kern w:val="0"/>
          <w:sz w:val="27"/>
          <w:szCs w:val="27"/>
          <w:shd w:val="clear" w:color="auto" w:fill="FFFFFF"/>
        </w:rPr>
        <w:t>после</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Русской</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весны</w:t>
      </w:r>
      <w:proofErr w:type="spellEnd"/>
      <w:r w:rsidRPr="00CD253D">
        <w:rPr>
          <w:rFonts w:ascii="Segoe UI" w:eastAsia="宋体" w:hAnsi="Segoe UI" w:cs="Segoe UI"/>
          <w:color w:val="1F2329"/>
          <w:kern w:val="0"/>
          <w:sz w:val="27"/>
          <w:szCs w:val="27"/>
          <w:shd w:val="clear" w:color="auto" w:fill="FFFFFF"/>
        </w:rPr>
        <w:t xml:space="preserve"> / М. В. </w:t>
      </w:r>
      <w:proofErr w:type="spellStart"/>
      <w:r w:rsidRPr="00CD253D">
        <w:rPr>
          <w:rFonts w:ascii="Segoe UI" w:eastAsia="宋体" w:hAnsi="Segoe UI" w:cs="Segoe UI"/>
          <w:color w:val="1F2329"/>
          <w:kern w:val="0"/>
          <w:sz w:val="27"/>
          <w:szCs w:val="27"/>
          <w:shd w:val="clear" w:color="auto" w:fill="FFFFFF"/>
        </w:rPr>
        <w:t>Руденко</w:t>
      </w:r>
      <w:proofErr w:type="spellEnd"/>
      <w:r w:rsidRPr="00CD253D">
        <w:rPr>
          <w:rFonts w:ascii="Segoe UI" w:eastAsia="宋体" w:hAnsi="Segoe UI" w:cs="Segoe UI"/>
          <w:color w:val="1F2329"/>
          <w:kern w:val="0"/>
          <w:sz w:val="27"/>
          <w:szCs w:val="27"/>
          <w:shd w:val="clear" w:color="auto" w:fill="FFFFFF"/>
        </w:rPr>
        <w:t xml:space="preserve">. - </w:t>
      </w:r>
      <w:proofErr w:type="spellStart"/>
      <w:proofErr w:type="gramStart"/>
      <w:r w:rsidRPr="00CD253D">
        <w:rPr>
          <w:rFonts w:ascii="Segoe UI" w:eastAsia="宋体" w:hAnsi="Segoe UI" w:cs="Segoe UI"/>
          <w:color w:val="1F2329"/>
          <w:kern w:val="0"/>
          <w:sz w:val="27"/>
          <w:szCs w:val="27"/>
          <w:shd w:val="clear" w:color="auto" w:fill="FFFFFF"/>
        </w:rPr>
        <w:t>Текст</w:t>
      </w:r>
      <w:proofErr w:type="spellEnd"/>
      <w:r w:rsidRPr="00CD253D">
        <w:rPr>
          <w:rFonts w:ascii="Segoe UI" w:eastAsia="宋体" w:hAnsi="Segoe UI" w:cs="Segoe UI"/>
          <w:color w:val="1F2329"/>
          <w:kern w:val="0"/>
          <w:sz w:val="27"/>
          <w:szCs w:val="27"/>
          <w:shd w:val="clear" w:color="auto" w:fill="FFFFFF"/>
        </w:rPr>
        <w:t xml:space="preserve"> :</w:t>
      </w:r>
      <w:proofErr w:type="gram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непосредственный</w:t>
      </w:r>
      <w:proofErr w:type="spellEnd"/>
      <w:r w:rsidRPr="00CD253D">
        <w:rPr>
          <w:rFonts w:ascii="Segoe UI" w:eastAsia="宋体" w:hAnsi="Segoe UI" w:cs="Segoe UI"/>
          <w:color w:val="1F2329"/>
          <w:kern w:val="0"/>
          <w:sz w:val="27"/>
          <w:szCs w:val="27"/>
          <w:shd w:val="clear" w:color="auto" w:fill="FFFFFF"/>
        </w:rPr>
        <w:t xml:space="preserve"> // </w:t>
      </w:r>
      <w:proofErr w:type="spellStart"/>
      <w:r w:rsidRPr="00CD253D">
        <w:rPr>
          <w:rFonts w:ascii="Segoe UI" w:eastAsia="宋体" w:hAnsi="Segoe UI" w:cs="Segoe UI"/>
          <w:color w:val="1F2329"/>
          <w:kern w:val="0"/>
          <w:sz w:val="27"/>
          <w:szCs w:val="27"/>
          <w:shd w:val="clear" w:color="auto" w:fill="FFFFFF"/>
        </w:rPr>
        <w:t>Фактор</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понимания</w:t>
      </w:r>
      <w:proofErr w:type="spellEnd"/>
      <w:r w:rsidRPr="00CD253D">
        <w:rPr>
          <w:rFonts w:ascii="Segoe UI" w:eastAsia="宋体" w:hAnsi="Segoe UI" w:cs="Segoe UI"/>
          <w:color w:val="1F2329"/>
          <w:kern w:val="0"/>
          <w:sz w:val="27"/>
          <w:szCs w:val="27"/>
          <w:shd w:val="clear" w:color="auto" w:fill="FFFFFF"/>
        </w:rPr>
        <w:t>. - 2017. - № 2. - С. 68–82.</w:t>
      </w:r>
    </w:p>
    <w:p w14:paraId="25A64E36"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鲁</w:t>
      </w:r>
      <w:proofErr w:type="gramStart"/>
      <w:r w:rsidRPr="00CD253D">
        <w:rPr>
          <w:rFonts w:ascii="Segoe UI" w:eastAsia="宋体" w:hAnsi="Segoe UI" w:cs="Segoe UI"/>
          <w:color w:val="1F2329"/>
          <w:kern w:val="0"/>
          <w:sz w:val="27"/>
          <w:szCs w:val="27"/>
          <w:shd w:val="clear" w:color="auto" w:fill="FFFFFF"/>
        </w:rPr>
        <w:t>坚</w:t>
      </w:r>
      <w:proofErr w:type="gramEnd"/>
      <w:r w:rsidRPr="00CD253D">
        <w:rPr>
          <w:rFonts w:ascii="Segoe UI" w:eastAsia="宋体" w:hAnsi="Segoe UI" w:cs="Segoe UI"/>
          <w:color w:val="1F2329"/>
          <w:kern w:val="0"/>
          <w:sz w:val="27"/>
          <w:szCs w:val="27"/>
          <w:shd w:val="clear" w:color="auto" w:fill="FFFFFF"/>
        </w:rPr>
        <w:t>科，</w:t>
      </w:r>
      <w:r w:rsidRPr="00CD253D">
        <w:rPr>
          <w:rFonts w:ascii="Segoe UI" w:eastAsia="宋体" w:hAnsi="Segoe UI" w:cs="Segoe UI"/>
          <w:color w:val="1F2329"/>
          <w:kern w:val="0"/>
          <w:sz w:val="27"/>
          <w:szCs w:val="27"/>
          <w:shd w:val="clear" w:color="auto" w:fill="FFFFFF"/>
        </w:rPr>
        <w:t xml:space="preserve">M. V. </w:t>
      </w:r>
      <w:r w:rsidRPr="00CD253D">
        <w:rPr>
          <w:rFonts w:ascii="Segoe UI" w:eastAsia="宋体" w:hAnsi="Segoe UI" w:cs="Segoe UI"/>
          <w:color w:val="1F2329"/>
          <w:kern w:val="0"/>
          <w:sz w:val="27"/>
          <w:szCs w:val="27"/>
          <w:shd w:val="clear" w:color="auto" w:fill="FFFFFF"/>
        </w:rPr>
        <w:t>《俄罗斯之春前后的顿巴斯认同》</w:t>
      </w:r>
      <w:r w:rsidRPr="00CD253D">
        <w:rPr>
          <w:rFonts w:ascii="Segoe UI" w:eastAsia="宋体" w:hAnsi="Segoe UI" w:cs="Segoe UI"/>
          <w:color w:val="1F2329"/>
          <w:kern w:val="0"/>
          <w:sz w:val="27"/>
          <w:szCs w:val="27"/>
          <w:shd w:val="clear" w:color="auto" w:fill="FFFFFF"/>
        </w:rPr>
        <w:t xml:space="preserve">/ M. V. </w:t>
      </w:r>
      <w:r w:rsidRPr="00CD253D">
        <w:rPr>
          <w:rFonts w:ascii="Segoe UI" w:eastAsia="宋体" w:hAnsi="Segoe UI" w:cs="Segoe UI"/>
          <w:color w:val="1F2329"/>
          <w:kern w:val="0"/>
          <w:sz w:val="27"/>
          <w:szCs w:val="27"/>
          <w:shd w:val="clear" w:color="auto" w:fill="FFFFFF"/>
        </w:rPr>
        <w:t>鲁坚科。</w:t>
      </w:r>
      <w:r w:rsidRPr="00CD253D">
        <w:rPr>
          <w:rFonts w:ascii="Segoe UI" w:eastAsia="宋体" w:hAnsi="Segoe UI" w:cs="Segoe UI"/>
          <w:color w:val="1F2329"/>
          <w:kern w:val="0"/>
          <w:sz w:val="27"/>
          <w:szCs w:val="27"/>
          <w:shd w:val="clear" w:color="auto" w:fill="FFFFFF"/>
        </w:rPr>
        <w:t xml:space="preserve">- </w:t>
      </w:r>
      <w:r w:rsidRPr="00CD253D">
        <w:rPr>
          <w:rFonts w:ascii="Segoe UI" w:eastAsia="宋体" w:hAnsi="Segoe UI" w:cs="Segoe UI"/>
          <w:color w:val="1F2329"/>
          <w:kern w:val="0"/>
          <w:sz w:val="27"/>
          <w:szCs w:val="27"/>
          <w:shd w:val="clear" w:color="auto" w:fill="FFFFFF"/>
        </w:rPr>
        <w:t>原文刊载于《理解因素》，</w:t>
      </w:r>
      <w:r w:rsidRPr="00CD253D">
        <w:rPr>
          <w:rFonts w:ascii="Segoe UI" w:eastAsia="宋体" w:hAnsi="Segoe UI" w:cs="Segoe UI"/>
          <w:color w:val="1F2329"/>
          <w:kern w:val="0"/>
          <w:sz w:val="27"/>
          <w:szCs w:val="27"/>
          <w:shd w:val="clear" w:color="auto" w:fill="FFFFFF"/>
        </w:rPr>
        <w:t>2017</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2</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68 - 82</w:t>
      </w:r>
      <w:r w:rsidRPr="00CD253D">
        <w:rPr>
          <w:rFonts w:ascii="Segoe UI" w:eastAsia="宋体" w:hAnsi="Segoe UI" w:cs="Segoe UI"/>
          <w:color w:val="1F2329"/>
          <w:kern w:val="0"/>
          <w:sz w:val="27"/>
          <w:szCs w:val="27"/>
          <w:shd w:val="clear" w:color="auto" w:fill="FFFFFF"/>
        </w:rPr>
        <w:t>页。</w:t>
      </w:r>
    </w:p>
    <w:p w14:paraId="78134129"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15. </w:t>
      </w:r>
      <w:proofErr w:type="spellStart"/>
      <w:r w:rsidRPr="00CD253D">
        <w:rPr>
          <w:rFonts w:ascii="Segoe UI" w:eastAsia="宋体" w:hAnsi="Segoe UI" w:cs="Segoe UI"/>
          <w:color w:val="1F2329"/>
          <w:kern w:val="0"/>
          <w:sz w:val="27"/>
          <w:szCs w:val="27"/>
          <w:shd w:val="clear" w:color="auto" w:fill="FFFFFF"/>
        </w:rPr>
        <w:t>Сikevich</w:t>
      </w:r>
      <w:proofErr w:type="spellEnd"/>
      <w:r w:rsidRPr="00CD253D">
        <w:rPr>
          <w:rFonts w:ascii="Segoe UI" w:eastAsia="宋体" w:hAnsi="Segoe UI" w:cs="Segoe UI"/>
          <w:color w:val="1F2329"/>
          <w:kern w:val="0"/>
          <w:sz w:val="27"/>
          <w:szCs w:val="27"/>
          <w:shd w:val="clear" w:color="auto" w:fill="FFFFFF"/>
        </w:rPr>
        <w:t xml:space="preserve">, Z. V. </w:t>
      </w:r>
      <w:proofErr w:type="spellStart"/>
      <w:r w:rsidRPr="00CD253D">
        <w:rPr>
          <w:rFonts w:ascii="Segoe UI" w:eastAsia="宋体" w:hAnsi="Segoe UI" w:cs="Segoe UI"/>
          <w:color w:val="1F2329"/>
          <w:kern w:val="0"/>
          <w:sz w:val="27"/>
          <w:szCs w:val="27"/>
          <w:shd w:val="clear" w:color="auto" w:fill="FFFFFF"/>
        </w:rPr>
        <w:t>Vlijanie</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jetnicheskogo</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faktora</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na</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sovremennoe</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obshhestvo</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i</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cheloveka</w:t>
      </w:r>
      <w:proofErr w:type="spellEnd"/>
      <w:r w:rsidRPr="00CD253D">
        <w:rPr>
          <w:rFonts w:ascii="Segoe UI" w:eastAsia="宋体" w:hAnsi="Segoe UI" w:cs="Segoe UI"/>
          <w:color w:val="1F2329"/>
          <w:kern w:val="0"/>
          <w:sz w:val="27"/>
          <w:szCs w:val="27"/>
          <w:shd w:val="clear" w:color="auto" w:fill="FFFFFF"/>
        </w:rPr>
        <w:t xml:space="preserve"> [The influence of the ethnic factor on modern </w:t>
      </w:r>
      <w:r w:rsidRPr="00CD253D">
        <w:rPr>
          <w:rFonts w:ascii="Segoe UI" w:eastAsia="宋体" w:hAnsi="Segoe UI" w:cs="Segoe UI"/>
          <w:color w:val="1F2329"/>
          <w:kern w:val="0"/>
          <w:sz w:val="27"/>
          <w:szCs w:val="27"/>
          <w:shd w:val="clear" w:color="auto" w:fill="FFFFFF"/>
        </w:rPr>
        <w:lastRenderedPageBreak/>
        <w:t>society and man]. Journal of Sociology and Social Anthropology, 14(2), 41–58. (In Russ.)</w:t>
      </w:r>
    </w:p>
    <w:p w14:paraId="15B7B00B"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西克维奇，</w:t>
      </w:r>
      <w:r w:rsidRPr="00CD253D">
        <w:rPr>
          <w:rFonts w:ascii="Segoe UI" w:eastAsia="宋体" w:hAnsi="Segoe UI" w:cs="Segoe UI"/>
          <w:color w:val="1F2329"/>
          <w:kern w:val="0"/>
          <w:sz w:val="27"/>
          <w:szCs w:val="27"/>
          <w:shd w:val="clear" w:color="auto" w:fill="FFFFFF"/>
        </w:rPr>
        <w:t xml:space="preserve">Z. V. </w:t>
      </w:r>
      <w:r w:rsidRPr="00CD253D">
        <w:rPr>
          <w:rFonts w:ascii="Segoe UI" w:eastAsia="宋体" w:hAnsi="Segoe UI" w:cs="Segoe UI"/>
          <w:color w:val="1F2329"/>
          <w:kern w:val="0"/>
          <w:sz w:val="27"/>
          <w:szCs w:val="27"/>
          <w:shd w:val="clear" w:color="auto" w:fill="FFFFFF"/>
        </w:rPr>
        <w:t>《民族因素对现代社会和人的影响》，《社会学与社会人类学杂志》，</w:t>
      </w:r>
      <w:r w:rsidRPr="00CD253D">
        <w:rPr>
          <w:rFonts w:ascii="Segoe UI" w:eastAsia="宋体" w:hAnsi="Segoe UI" w:cs="Segoe UI"/>
          <w:color w:val="1F2329"/>
          <w:kern w:val="0"/>
          <w:sz w:val="27"/>
          <w:szCs w:val="27"/>
          <w:shd w:val="clear" w:color="auto" w:fill="FFFFFF"/>
        </w:rPr>
        <w:t>2011</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14</w:t>
      </w:r>
      <w:r w:rsidRPr="00CD253D">
        <w:rPr>
          <w:rFonts w:ascii="Segoe UI" w:eastAsia="宋体" w:hAnsi="Segoe UI" w:cs="Segoe UI"/>
          <w:color w:val="1F2329"/>
          <w:kern w:val="0"/>
          <w:sz w:val="27"/>
          <w:szCs w:val="27"/>
          <w:shd w:val="clear" w:color="auto" w:fill="FFFFFF"/>
        </w:rPr>
        <w:t>卷，第</w:t>
      </w:r>
      <w:r w:rsidRPr="00CD253D">
        <w:rPr>
          <w:rFonts w:ascii="Segoe UI" w:eastAsia="宋体" w:hAnsi="Segoe UI" w:cs="Segoe UI"/>
          <w:color w:val="1F2329"/>
          <w:kern w:val="0"/>
          <w:sz w:val="27"/>
          <w:szCs w:val="27"/>
          <w:shd w:val="clear" w:color="auto" w:fill="FFFFFF"/>
        </w:rPr>
        <w:t>2</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41 - 58</w:t>
      </w:r>
      <w:r w:rsidRPr="00CD253D">
        <w:rPr>
          <w:rFonts w:ascii="Segoe UI" w:eastAsia="宋体" w:hAnsi="Segoe UI" w:cs="Segoe UI"/>
          <w:color w:val="1F2329"/>
          <w:kern w:val="0"/>
          <w:sz w:val="27"/>
          <w:szCs w:val="27"/>
          <w:shd w:val="clear" w:color="auto" w:fill="FFFFFF"/>
        </w:rPr>
        <w:t>页（俄语）。</w:t>
      </w:r>
    </w:p>
    <w:p w14:paraId="42E94A12"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16. </w:t>
      </w:r>
      <w:proofErr w:type="spellStart"/>
      <w:r w:rsidRPr="00CD253D">
        <w:rPr>
          <w:rFonts w:ascii="Segoe UI" w:eastAsia="宋体" w:hAnsi="Segoe UI" w:cs="Segoe UI"/>
          <w:color w:val="1F2329"/>
          <w:kern w:val="0"/>
          <w:sz w:val="27"/>
          <w:szCs w:val="27"/>
          <w:shd w:val="clear" w:color="auto" w:fill="FFFFFF"/>
        </w:rPr>
        <w:t>Черкашин</w:t>
      </w:r>
      <w:proofErr w:type="spellEnd"/>
      <w:r w:rsidRPr="00CD253D">
        <w:rPr>
          <w:rFonts w:ascii="Segoe UI" w:eastAsia="宋体" w:hAnsi="Segoe UI" w:cs="Segoe UI"/>
          <w:color w:val="1F2329"/>
          <w:kern w:val="0"/>
          <w:sz w:val="27"/>
          <w:szCs w:val="27"/>
          <w:shd w:val="clear" w:color="auto" w:fill="FFFFFF"/>
        </w:rPr>
        <w:t xml:space="preserve">, К. В. </w:t>
      </w:r>
      <w:proofErr w:type="spellStart"/>
      <w:r w:rsidRPr="00CD253D">
        <w:rPr>
          <w:rFonts w:ascii="Segoe UI" w:eastAsia="宋体" w:hAnsi="Segoe UI" w:cs="Segoe UI"/>
          <w:color w:val="1F2329"/>
          <w:kern w:val="0"/>
          <w:sz w:val="27"/>
          <w:szCs w:val="27"/>
          <w:shd w:val="clear" w:color="auto" w:fill="FFFFFF"/>
        </w:rPr>
        <w:t>Territorial'noe</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proishozhdenie</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zhitelej</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Donbassa</w:t>
      </w:r>
      <w:proofErr w:type="spellEnd"/>
      <w:r w:rsidRPr="00CD253D">
        <w:rPr>
          <w:rFonts w:ascii="Segoe UI" w:eastAsia="宋体" w:hAnsi="Segoe UI" w:cs="Segoe UI"/>
          <w:color w:val="1F2329"/>
          <w:kern w:val="0"/>
          <w:sz w:val="27"/>
          <w:szCs w:val="27"/>
          <w:shd w:val="clear" w:color="auto" w:fill="FFFFFF"/>
        </w:rPr>
        <w:t xml:space="preserve"> (po </w:t>
      </w:r>
      <w:proofErr w:type="spellStart"/>
      <w:r w:rsidRPr="00CD253D">
        <w:rPr>
          <w:rFonts w:ascii="Segoe UI" w:eastAsia="宋体" w:hAnsi="Segoe UI" w:cs="Segoe UI"/>
          <w:color w:val="1F2329"/>
          <w:kern w:val="0"/>
          <w:sz w:val="27"/>
          <w:szCs w:val="27"/>
          <w:shd w:val="clear" w:color="auto" w:fill="FFFFFF"/>
        </w:rPr>
        <w:t>itogam</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analiza</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spiskov</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izbiratelej</w:t>
      </w:r>
      <w:proofErr w:type="spellEnd"/>
      <w:r w:rsidRPr="00CD253D">
        <w:rPr>
          <w:rFonts w:ascii="Segoe UI" w:eastAsia="宋体" w:hAnsi="Segoe UI" w:cs="Segoe UI"/>
          <w:color w:val="1F2329"/>
          <w:kern w:val="0"/>
          <w:sz w:val="27"/>
          <w:szCs w:val="27"/>
          <w:shd w:val="clear" w:color="auto" w:fill="FFFFFF"/>
        </w:rPr>
        <w:t xml:space="preserve">) [Territorial origin of Donbass residents (based on the results of the analysis of voter lists)]. Donetsk Readings 2021: Education, Science, Innovation, Culture and Modern Challenges: Proceedings of the VI International Scientific Conference (Donetsk, October 26 - 28, 2021). Volume 8: Political and Legal Sciences. Donetsk: Publishing House of </w:t>
      </w:r>
      <w:proofErr w:type="spellStart"/>
      <w:r w:rsidRPr="00CD253D">
        <w:rPr>
          <w:rFonts w:ascii="Segoe UI" w:eastAsia="宋体" w:hAnsi="Segoe UI" w:cs="Segoe UI"/>
          <w:color w:val="1F2329"/>
          <w:kern w:val="0"/>
          <w:sz w:val="27"/>
          <w:szCs w:val="27"/>
          <w:shd w:val="clear" w:color="auto" w:fill="FFFFFF"/>
        </w:rPr>
        <w:t>DonNU</w:t>
      </w:r>
      <w:proofErr w:type="spellEnd"/>
      <w:r w:rsidRPr="00CD253D">
        <w:rPr>
          <w:rFonts w:ascii="Segoe UI" w:eastAsia="宋体" w:hAnsi="Segoe UI" w:cs="Segoe UI"/>
          <w:color w:val="1F2329"/>
          <w:kern w:val="0"/>
          <w:sz w:val="27"/>
          <w:szCs w:val="27"/>
          <w:shd w:val="clear" w:color="auto" w:fill="FFFFFF"/>
        </w:rPr>
        <w:t>, 2021. - С. 69–72. (In Russ.)</w:t>
      </w:r>
    </w:p>
    <w:p w14:paraId="0ACB7799"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切尔卡申，</w:t>
      </w:r>
      <w:r w:rsidRPr="00CD253D">
        <w:rPr>
          <w:rFonts w:ascii="Segoe UI" w:eastAsia="宋体" w:hAnsi="Segoe UI" w:cs="Segoe UI"/>
          <w:color w:val="1F2329"/>
          <w:kern w:val="0"/>
          <w:sz w:val="27"/>
          <w:szCs w:val="27"/>
          <w:shd w:val="clear" w:color="auto" w:fill="FFFFFF"/>
        </w:rPr>
        <w:t xml:space="preserve">K. V. </w:t>
      </w:r>
      <w:r w:rsidRPr="00CD253D">
        <w:rPr>
          <w:rFonts w:ascii="Segoe UI" w:eastAsia="宋体" w:hAnsi="Segoe UI" w:cs="Segoe UI"/>
          <w:color w:val="1F2329"/>
          <w:kern w:val="0"/>
          <w:sz w:val="27"/>
          <w:szCs w:val="27"/>
          <w:shd w:val="clear" w:color="auto" w:fill="FFFFFF"/>
        </w:rPr>
        <w:t>《顿巴斯居民的地域起源（基于选民名单分析结果）》，《</w:t>
      </w:r>
      <w:r w:rsidRPr="00CD253D">
        <w:rPr>
          <w:rFonts w:ascii="Segoe UI" w:eastAsia="宋体" w:hAnsi="Segoe UI" w:cs="Segoe UI"/>
          <w:color w:val="1F2329"/>
          <w:kern w:val="0"/>
          <w:sz w:val="27"/>
          <w:szCs w:val="27"/>
          <w:shd w:val="clear" w:color="auto" w:fill="FFFFFF"/>
        </w:rPr>
        <w:t>2021</w:t>
      </w:r>
      <w:r w:rsidRPr="00CD253D">
        <w:rPr>
          <w:rFonts w:ascii="Segoe UI" w:eastAsia="宋体" w:hAnsi="Segoe UI" w:cs="Segoe UI"/>
          <w:color w:val="1F2329"/>
          <w:kern w:val="0"/>
          <w:sz w:val="27"/>
          <w:szCs w:val="27"/>
          <w:shd w:val="clear" w:color="auto" w:fill="FFFFFF"/>
        </w:rPr>
        <w:t>年顿涅茨克学术研讨会：教育、科学、创新、文化与现代挑战》，第六届国际科学会议论文集，第</w:t>
      </w:r>
      <w:r w:rsidRPr="00CD253D">
        <w:rPr>
          <w:rFonts w:ascii="Segoe UI" w:eastAsia="宋体" w:hAnsi="Segoe UI" w:cs="Segoe UI"/>
          <w:color w:val="1F2329"/>
          <w:kern w:val="0"/>
          <w:sz w:val="27"/>
          <w:szCs w:val="27"/>
          <w:shd w:val="clear" w:color="auto" w:fill="FFFFFF"/>
        </w:rPr>
        <w:t>8</w:t>
      </w:r>
      <w:r w:rsidRPr="00CD253D">
        <w:rPr>
          <w:rFonts w:ascii="Segoe UI" w:eastAsia="宋体" w:hAnsi="Segoe UI" w:cs="Segoe UI"/>
          <w:color w:val="1F2329"/>
          <w:kern w:val="0"/>
          <w:sz w:val="27"/>
          <w:szCs w:val="27"/>
          <w:shd w:val="clear" w:color="auto" w:fill="FFFFFF"/>
        </w:rPr>
        <w:t>卷：政治与法律科学，顿涅茨克：顿涅茨克国立大学出版社，</w:t>
      </w:r>
      <w:r w:rsidRPr="00CD253D">
        <w:rPr>
          <w:rFonts w:ascii="Segoe UI" w:eastAsia="宋体" w:hAnsi="Segoe UI" w:cs="Segoe UI"/>
          <w:color w:val="1F2329"/>
          <w:kern w:val="0"/>
          <w:sz w:val="27"/>
          <w:szCs w:val="27"/>
          <w:shd w:val="clear" w:color="auto" w:fill="FFFFFF"/>
        </w:rPr>
        <w:t>2021</w:t>
      </w:r>
      <w:r w:rsidRPr="00CD253D">
        <w:rPr>
          <w:rFonts w:ascii="Segoe UI" w:eastAsia="宋体" w:hAnsi="Segoe UI" w:cs="Segoe UI"/>
          <w:color w:val="1F2329"/>
          <w:kern w:val="0"/>
          <w:sz w:val="27"/>
          <w:szCs w:val="27"/>
          <w:shd w:val="clear" w:color="auto" w:fill="FFFFFF"/>
        </w:rPr>
        <w:t>年，</w:t>
      </w:r>
      <w:r w:rsidRPr="00CD253D">
        <w:rPr>
          <w:rFonts w:ascii="Segoe UI" w:eastAsia="宋体" w:hAnsi="Segoe UI" w:cs="Segoe UI"/>
          <w:color w:val="1F2329"/>
          <w:kern w:val="0"/>
          <w:sz w:val="27"/>
          <w:szCs w:val="27"/>
          <w:shd w:val="clear" w:color="auto" w:fill="FFFFFF"/>
        </w:rPr>
        <w:t>69 - 72</w:t>
      </w:r>
      <w:r w:rsidRPr="00CD253D">
        <w:rPr>
          <w:rFonts w:ascii="Segoe UI" w:eastAsia="宋体" w:hAnsi="Segoe UI" w:cs="Segoe UI"/>
          <w:color w:val="1F2329"/>
          <w:kern w:val="0"/>
          <w:sz w:val="27"/>
          <w:szCs w:val="27"/>
          <w:shd w:val="clear" w:color="auto" w:fill="FFFFFF"/>
        </w:rPr>
        <w:t>页（俄语）。</w:t>
      </w:r>
    </w:p>
    <w:p w14:paraId="3AB7E101"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17. </w:t>
      </w:r>
      <w:proofErr w:type="spellStart"/>
      <w:r w:rsidRPr="00CD253D">
        <w:rPr>
          <w:rFonts w:ascii="Segoe UI" w:eastAsia="宋体" w:hAnsi="Segoe UI" w:cs="Segoe UI"/>
          <w:color w:val="1F2329"/>
          <w:kern w:val="0"/>
          <w:sz w:val="27"/>
          <w:szCs w:val="27"/>
          <w:shd w:val="clear" w:color="auto" w:fill="FFFFFF"/>
        </w:rPr>
        <w:t>Черкашин</w:t>
      </w:r>
      <w:proofErr w:type="spellEnd"/>
      <w:r w:rsidRPr="00CD253D">
        <w:rPr>
          <w:rFonts w:ascii="Segoe UI" w:eastAsia="宋体" w:hAnsi="Segoe UI" w:cs="Segoe UI"/>
          <w:color w:val="1F2329"/>
          <w:kern w:val="0"/>
          <w:sz w:val="27"/>
          <w:szCs w:val="27"/>
          <w:shd w:val="clear" w:color="auto" w:fill="FFFFFF"/>
        </w:rPr>
        <w:t xml:space="preserve">, К. В. </w:t>
      </w:r>
      <w:proofErr w:type="spellStart"/>
      <w:r w:rsidRPr="00CD253D">
        <w:rPr>
          <w:rFonts w:ascii="Segoe UI" w:eastAsia="宋体" w:hAnsi="Segoe UI" w:cs="Segoe UI"/>
          <w:color w:val="1F2329"/>
          <w:kern w:val="0"/>
          <w:sz w:val="27"/>
          <w:szCs w:val="27"/>
          <w:shd w:val="clear" w:color="auto" w:fill="FFFFFF"/>
        </w:rPr>
        <w:t>Dinamika</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jetnicheskoj</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samoidentifikacii</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zhitelej</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Donbassa</w:t>
      </w:r>
      <w:proofErr w:type="spellEnd"/>
      <w:r w:rsidRPr="00CD253D">
        <w:rPr>
          <w:rFonts w:ascii="Segoe UI" w:eastAsia="宋体" w:hAnsi="Segoe UI" w:cs="Segoe UI"/>
          <w:color w:val="1F2329"/>
          <w:kern w:val="0"/>
          <w:sz w:val="27"/>
          <w:szCs w:val="27"/>
          <w:shd w:val="clear" w:color="auto" w:fill="FFFFFF"/>
        </w:rPr>
        <w:t xml:space="preserve"> [Dynamics of ethnic self-identification of Donbass residents]. Journal of Historical, Political and International Studies, 4(67), 104–109. (In Russ.)</w:t>
      </w:r>
    </w:p>
    <w:p w14:paraId="3B3FB496"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lastRenderedPageBreak/>
        <w:t>切尔卡申，</w:t>
      </w:r>
      <w:r w:rsidRPr="00CD253D">
        <w:rPr>
          <w:rFonts w:ascii="Segoe UI" w:eastAsia="宋体" w:hAnsi="Segoe UI" w:cs="Segoe UI"/>
          <w:color w:val="1F2329"/>
          <w:kern w:val="0"/>
          <w:sz w:val="27"/>
          <w:szCs w:val="27"/>
          <w:shd w:val="clear" w:color="auto" w:fill="FFFFFF"/>
        </w:rPr>
        <w:t xml:space="preserve">K. V. </w:t>
      </w:r>
      <w:r w:rsidRPr="00CD253D">
        <w:rPr>
          <w:rFonts w:ascii="Segoe UI" w:eastAsia="宋体" w:hAnsi="Segoe UI" w:cs="Segoe UI"/>
          <w:color w:val="1F2329"/>
          <w:kern w:val="0"/>
          <w:sz w:val="27"/>
          <w:szCs w:val="27"/>
          <w:shd w:val="clear" w:color="auto" w:fill="FFFFFF"/>
        </w:rPr>
        <w:t>《顿巴斯居民民族自我认同的动态变化》，《历史、政治和国际研究杂志》，</w:t>
      </w:r>
      <w:r w:rsidRPr="00CD253D">
        <w:rPr>
          <w:rFonts w:ascii="Segoe UI" w:eastAsia="宋体" w:hAnsi="Segoe UI" w:cs="Segoe UI"/>
          <w:color w:val="1F2329"/>
          <w:kern w:val="0"/>
          <w:sz w:val="27"/>
          <w:szCs w:val="27"/>
          <w:shd w:val="clear" w:color="auto" w:fill="FFFFFF"/>
        </w:rPr>
        <w:t>2018</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4</w:t>
      </w:r>
      <w:r w:rsidRPr="00CD253D">
        <w:rPr>
          <w:rFonts w:ascii="Segoe UI" w:eastAsia="宋体" w:hAnsi="Segoe UI" w:cs="Segoe UI"/>
          <w:color w:val="1F2329"/>
          <w:kern w:val="0"/>
          <w:sz w:val="27"/>
          <w:szCs w:val="27"/>
          <w:shd w:val="clear" w:color="auto" w:fill="FFFFFF"/>
        </w:rPr>
        <w:t>期（总第</w:t>
      </w:r>
      <w:r w:rsidRPr="00CD253D">
        <w:rPr>
          <w:rFonts w:ascii="Segoe UI" w:eastAsia="宋体" w:hAnsi="Segoe UI" w:cs="Segoe UI"/>
          <w:color w:val="1F2329"/>
          <w:kern w:val="0"/>
          <w:sz w:val="27"/>
          <w:szCs w:val="27"/>
          <w:shd w:val="clear" w:color="auto" w:fill="FFFFFF"/>
        </w:rPr>
        <w:t>67</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104 - 109</w:t>
      </w:r>
      <w:r w:rsidRPr="00CD253D">
        <w:rPr>
          <w:rFonts w:ascii="Segoe UI" w:eastAsia="宋体" w:hAnsi="Segoe UI" w:cs="Segoe UI"/>
          <w:color w:val="1F2329"/>
          <w:kern w:val="0"/>
          <w:sz w:val="27"/>
          <w:szCs w:val="27"/>
          <w:shd w:val="clear" w:color="auto" w:fill="FFFFFF"/>
        </w:rPr>
        <w:t>页（俄语）。</w:t>
      </w:r>
    </w:p>
    <w:p w14:paraId="15FFB470"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18. </w:t>
      </w:r>
      <w:proofErr w:type="spellStart"/>
      <w:r w:rsidRPr="00CD253D">
        <w:rPr>
          <w:rFonts w:ascii="Segoe UI" w:eastAsia="宋体" w:hAnsi="Segoe UI" w:cs="Segoe UI"/>
          <w:color w:val="1F2329"/>
          <w:kern w:val="0"/>
          <w:sz w:val="27"/>
          <w:szCs w:val="27"/>
          <w:shd w:val="clear" w:color="auto" w:fill="FFFFFF"/>
        </w:rPr>
        <w:t>Черкашин</w:t>
      </w:r>
      <w:proofErr w:type="spellEnd"/>
      <w:r w:rsidRPr="00CD253D">
        <w:rPr>
          <w:rFonts w:ascii="Segoe UI" w:eastAsia="宋体" w:hAnsi="Segoe UI" w:cs="Segoe UI"/>
          <w:color w:val="1F2329"/>
          <w:kern w:val="0"/>
          <w:sz w:val="27"/>
          <w:szCs w:val="27"/>
          <w:shd w:val="clear" w:color="auto" w:fill="FFFFFF"/>
        </w:rPr>
        <w:t xml:space="preserve">, К. В. </w:t>
      </w:r>
      <w:proofErr w:type="spellStart"/>
      <w:r w:rsidRPr="00CD253D">
        <w:rPr>
          <w:rFonts w:ascii="Segoe UI" w:eastAsia="宋体" w:hAnsi="Segoe UI" w:cs="Segoe UI"/>
          <w:color w:val="1F2329"/>
          <w:kern w:val="0"/>
          <w:sz w:val="27"/>
          <w:szCs w:val="27"/>
          <w:shd w:val="clear" w:color="auto" w:fill="FFFFFF"/>
        </w:rPr>
        <w:t>Zhiteli</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Donbassa</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vsjo</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chashhe</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samoopredeljajutsja</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kak</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russkie</w:t>
      </w:r>
      <w:proofErr w:type="spellEnd"/>
      <w:r w:rsidRPr="00CD253D">
        <w:rPr>
          <w:rFonts w:ascii="Segoe UI" w:eastAsia="宋体" w:hAnsi="Segoe UI" w:cs="Segoe UI"/>
          <w:color w:val="1F2329"/>
          <w:kern w:val="0"/>
          <w:sz w:val="27"/>
          <w:szCs w:val="27"/>
          <w:shd w:val="clear" w:color="auto" w:fill="FFFFFF"/>
        </w:rPr>
        <w:t xml:space="preserve"> [Residents of Donbass are increasingly self-defining as Russians]. Retrieved from https://regnum.ru/news/2240754.html (In Russ.)</w:t>
      </w:r>
    </w:p>
    <w:p w14:paraId="0DB9ED4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切尔卡申，</w:t>
      </w:r>
      <w:r w:rsidRPr="00CD253D">
        <w:rPr>
          <w:rFonts w:ascii="Segoe UI" w:eastAsia="宋体" w:hAnsi="Segoe UI" w:cs="Segoe UI"/>
          <w:color w:val="1F2329"/>
          <w:kern w:val="0"/>
          <w:sz w:val="27"/>
          <w:szCs w:val="27"/>
          <w:shd w:val="clear" w:color="auto" w:fill="FFFFFF"/>
        </w:rPr>
        <w:t xml:space="preserve">K. V. </w:t>
      </w:r>
      <w:r w:rsidRPr="00CD253D">
        <w:rPr>
          <w:rFonts w:ascii="Segoe UI" w:eastAsia="宋体" w:hAnsi="Segoe UI" w:cs="Segoe UI"/>
          <w:color w:val="1F2329"/>
          <w:kern w:val="0"/>
          <w:sz w:val="27"/>
          <w:szCs w:val="27"/>
          <w:shd w:val="clear" w:color="auto" w:fill="FFFFFF"/>
        </w:rPr>
        <w:t>《顿巴斯居民越来越多地将自己定义为俄罗斯人》，取自</w:t>
      </w:r>
      <w:r w:rsidRPr="00CD253D">
        <w:rPr>
          <w:rFonts w:ascii="Segoe UI" w:eastAsia="宋体" w:hAnsi="Segoe UI" w:cs="Segoe UI"/>
          <w:color w:val="1F2329"/>
          <w:kern w:val="0"/>
          <w:sz w:val="27"/>
          <w:szCs w:val="27"/>
          <w:shd w:val="clear" w:color="auto" w:fill="FFFFFF"/>
        </w:rPr>
        <w:t>https://regnum.ru/news/2240754.html</w:t>
      </w:r>
      <w:r w:rsidRPr="00CD253D">
        <w:rPr>
          <w:rFonts w:ascii="Segoe UI" w:eastAsia="宋体" w:hAnsi="Segoe UI" w:cs="Segoe UI"/>
          <w:color w:val="1F2329"/>
          <w:kern w:val="0"/>
          <w:sz w:val="27"/>
          <w:szCs w:val="27"/>
          <w:shd w:val="clear" w:color="auto" w:fill="FFFFFF"/>
        </w:rPr>
        <w:t>（俄语）。</w:t>
      </w:r>
    </w:p>
    <w:p w14:paraId="30D0864D"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19. </w:t>
      </w:r>
      <w:proofErr w:type="spellStart"/>
      <w:r w:rsidRPr="00CD253D">
        <w:rPr>
          <w:rFonts w:ascii="Segoe UI" w:eastAsia="宋体" w:hAnsi="Segoe UI" w:cs="Segoe UI"/>
          <w:color w:val="1F2329"/>
          <w:kern w:val="0"/>
          <w:sz w:val="27"/>
          <w:szCs w:val="27"/>
          <w:shd w:val="clear" w:color="auto" w:fill="FFFFFF"/>
        </w:rPr>
        <w:t>Chislennost</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i</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sostav</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naselenija</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Ukrainy</w:t>
      </w:r>
      <w:proofErr w:type="spellEnd"/>
      <w:r w:rsidRPr="00CD253D">
        <w:rPr>
          <w:rFonts w:ascii="Segoe UI" w:eastAsia="宋体" w:hAnsi="Segoe UI" w:cs="Segoe UI"/>
          <w:color w:val="1F2329"/>
          <w:kern w:val="0"/>
          <w:sz w:val="27"/>
          <w:szCs w:val="27"/>
          <w:shd w:val="clear" w:color="auto" w:fill="FFFFFF"/>
        </w:rPr>
        <w:t xml:space="preserve"> po </w:t>
      </w:r>
      <w:proofErr w:type="spellStart"/>
      <w:r w:rsidRPr="00CD253D">
        <w:rPr>
          <w:rFonts w:ascii="Segoe UI" w:eastAsia="宋体" w:hAnsi="Segoe UI" w:cs="Segoe UI"/>
          <w:color w:val="1F2329"/>
          <w:kern w:val="0"/>
          <w:sz w:val="27"/>
          <w:szCs w:val="27"/>
          <w:shd w:val="clear" w:color="auto" w:fill="FFFFFF"/>
        </w:rPr>
        <w:t>itogam</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Vseukrainskoj</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perepisi</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naselenija</w:t>
      </w:r>
      <w:proofErr w:type="spellEnd"/>
      <w:r w:rsidRPr="00CD253D">
        <w:rPr>
          <w:rFonts w:ascii="Segoe UI" w:eastAsia="宋体" w:hAnsi="Segoe UI" w:cs="Segoe UI"/>
          <w:color w:val="1F2329"/>
          <w:kern w:val="0"/>
          <w:sz w:val="27"/>
          <w:szCs w:val="27"/>
          <w:shd w:val="clear" w:color="auto" w:fill="FFFFFF"/>
        </w:rPr>
        <w:t xml:space="preserve"> 2001 </w:t>
      </w:r>
      <w:proofErr w:type="spellStart"/>
      <w:r w:rsidRPr="00CD253D">
        <w:rPr>
          <w:rFonts w:ascii="Segoe UI" w:eastAsia="宋体" w:hAnsi="Segoe UI" w:cs="Segoe UI"/>
          <w:color w:val="1F2329"/>
          <w:kern w:val="0"/>
          <w:sz w:val="27"/>
          <w:szCs w:val="27"/>
          <w:shd w:val="clear" w:color="auto" w:fill="FFFFFF"/>
        </w:rPr>
        <w:t>goda</w:t>
      </w:r>
      <w:proofErr w:type="spellEnd"/>
      <w:r w:rsidRPr="00CD253D">
        <w:rPr>
          <w:rFonts w:ascii="Segoe UI" w:eastAsia="宋体" w:hAnsi="Segoe UI" w:cs="Segoe UI"/>
          <w:color w:val="1F2329"/>
          <w:kern w:val="0"/>
          <w:sz w:val="27"/>
          <w:szCs w:val="27"/>
          <w:shd w:val="clear" w:color="auto" w:fill="FFFFFF"/>
        </w:rPr>
        <w:t xml:space="preserve"> [The number and composition of the population of Ukraine according to the results of the All-Ukrainian population Census of 2001]. All-Ukrainian Census 2001. Retrieved from http://2001.ukrcensus.gov.ua/rus/results/general/nationality (In Russ.)</w:t>
      </w:r>
    </w:p>
    <w:p w14:paraId="4ABCF2B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《根据</w:t>
      </w:r>
      <w:r w:rsidRPr="00CD253D">
        <w:rPr>
          <w:rFonts w:ascii="Segoe UI" w:eastAsia="宋体" w:hAnsi="Segoe UI" w:cs="Segoe UI"/>
          <w:color w:val="1F2329"/>
          <w:kern w:val="0"/>
          <w:sz w:val="27"/>
          <w:szCs w:val="27"/>
          <w:shd w:val="clear" w:color="auto" w:fill="FFFFFF"/>
        </w:rPr>
        <w:t>2001</w:t>
      </w:r>
      <w:r w:rsidRPr="00CD253D">
        <w:rPr>
          <w:rFonts w:ascii="Segoe UI" w:eastAsia="宋体" w:hAnsi="Segoe UI" w:cs="Segoe UI"/>
          <w:color w:val="1F2329"/>
          <w:kern w:val="0"/>
          <w:sz w:val="27"/>
          <w:szCs w:val="27"/>
          <w:shd w:val="clear" w:color="auto" w:fill="FFFFFF"/>
        </w:rPr>
        <w:t>年乌克兰全国人口普查结果的乌克兰人口数量和构成》，</w:t>
      </w:r>
      <w:r w:rsidRPr="00CD253D">
        <w:rPr>
          <w:rFonts w:ascii="Segoe UI" w:eastAsia="宋体" w:hAnsi="Segoe UI" w:cs="Segoe UI"/>
          <w:color w:val="1F2329"/>
          <w:kern w:val="0"/>
          <w:sz w:val="27"/>
          <w:szCs w:val="27"/>
          <w:shd w:val="clear" w:color="auto" w:fill="FFFFFF"/>
        </w:rPr>
        <w:t>2001</w:t>
      </w:r>
      <w:r w:rsidRPr="00CD253D">
        <w:rPr>
          <w:rFonts w:ascii="Segoe UI" w:eastAsia="宋体" w:hAnsi="Segoe UI" w:cs="Segoe UI"/>
          <w:color w:val="1F2329"/>
          <w:kern w:val="0"/>
          <w:sz w:val="27"/>
          <w:szCs w:val="27"/>
          <w:shd w:val="clear" w:color="auto" w:fill="FFFFFF"/>
        </w:rPr>
        <w:t>年乌克兰全国人口普查，取自</w:t>
      </w:r>
      <w:r w:rsidRPr="00CD253D">
        <w:rPr>
          <w:rFonts w:ascii="Segoe UI" w:eastAsia="宋体" w:hAnsi="Segoe UI" w:cs="Segoe UI"/>
          <w:color w:val="1F2329"/>
          <w:kern w:val="0"/>
          <w:sz w:val="27"/>
          <w:szCs w:val="27"/>
          <w:shd w:val="clear" w:color="auto" w:fill="FFFFFF"/>
        </w:rPr>
        <w:t>http://2001.ukrcensus.gov.ua/rus/results/general/nationality</w:t>
      </w:r>
      <w:r w:rsidRPr="00CD253D">
        <w:rPr>
          <w:rFonts w:ascii="Segoe UI" w:eastAsia="宋体" w:hAnsi="Segoe UI" w:cs="Segoe UI"/>
          <w:color w:val="1F2329"/>
          <w:kern w:val="0"/>
          <w:sz w:val="27"/>
          <w:szCs w:val="27"/>
          <w:shd w:val="clear" w:color="auto" w:fill="FFFFFF"/>
        </w:rPr>
        <w:t>（俄语）。</w:t>
      </w:r>
    </w:p>
    <w:p w14:paraId="4DB83FE7" w14:textId="77777777" w:rsidR="00CD253D" w:rsidRPr="00CD253D" w:rsidRDefault="00CD253D" w:rsidP="00CD253D">
      <w:pPr>
        <w:widowControl/>
        <w:jc w:val="left"/>
        <w:rPr>
          <w:rFonts w:ascii="Segoe UI" w:eastAsia="宋体" w:hAnsi="Segoe UI" w:cs="Segoe UI"/>
          <w:color w:val="1F2329"/>
          <w:kern w:val="0"/>
          <w:sz w:val="27"/>
          <w:szCs w:val="27"/>
          <w:shd w:val="clear" w:color="auto" w:fill="FFFFFF"/>
        </w:rPr>
      </w:pPr>
      <w:r w:rsidRPr="00CD253D">
        <w:rPr>
          <w:rFonts w:ascii="Segoe UI" w:eastAsia="宋体" w:hAnsi="Segoe UI" w:cs="Segoe UI"/>
          <w:color w:val="1F2329"/>
          <w:kern w:val="0"/>
          <w:sz w:val="27"/>
          <w:szCs w:val="27"/>
          <w:shd w:val="clear" w:color="auto" w:fill="FFFFFF"/>
        </w:rPr>
        <w:t xml:space="preserve">20. </w:t>
      </w:r>
      <w:proofErr w:type="spellStart"/>
      <w:r w:rsidRPr="00CD253D">
        <w:rPr>
          <w:rFonts w:ascii="Segoe UI" w:eastAsia="宋体" w:hAnsi="Segoe UI" w:cs="Segoe UI"/>
          <w:color w:val="1F2329"/>
          <w:kern w:val="0"/>
          <w:sz w:val="27"/>
          <w:szCs w:val="27"/>
          <w:shd w:val="clear" w:color="auto" w:fill="FFFFFF"/>
        </w:rPr>
        <w:t>Shabelnikov</w:t>
      </w:r>
      <w:proofErr w:type="spellEnd"/>
      <w:r w:rsidRPr="00CD253D">
        <w:rPr>
          <w:rFonts w:ascii="Segoe UI" w:eastAsia="宋体" w:hAnsi="Segoe UI" w:cs="Segoe UI"/>
          <w:color w:val="1F2329"/>
          <w:kern w:val="0"/>
          <w:sz w:val="27"/>
          <w:szCs w:val="27"/>
          <w:shd w:val="clear" w:color="auto" w:fill="FFFFFF"/>
        </w:rPr>
        <w:t xml:space="preserve">, V. I. </w:t>
      </w:r>
      <w:proofErr w:type="spellStart"/>
      <w:r w:rsidRPr="00CD253D">
        <w:rPr>
          <w:rFonts w:ascii="Segoe UI" w:eastAsia="宋体" w:hAnsi="Segoe UI" w:cs="Segoe UI"/>
          <w:color w:val="1F2329"/>
          <w:kern w:val="0"/>
          <w:sz w:val="27"/>
          <w:szCs w:val="27"/>
          <w:shd w:val="clear" w:color="auto" w:fill="FFFFFF"/>
        </w:rPr>
        <w:t>Jetnodemograficheskie</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processy</w:t>
      </w:r>
      <w:proofErr w:type="spellEnd"/>
      <w:r w:rsidRPr="00CD253D">
        <w:rPr>
          <w:rFonts w:ascii="Segoe UI" w:eastAsia="宋体" w:hAnsi="Segoe UI" w:cs="Segoe UI"/>
          <w:color w:val="1F2329"/>
          <w:kern w:val="0"/>
          <w:sz w:val="27"/>
          <w:szCs w:val="27"/>
          <w:shd w:val="clear" w:color="auto" w:fill="FFFFFF"/>
        </w:rPr>
        <w:t xml:space="preserve"> v </w:t>
      </w:r>
      <w:proofErr w:type="spellStart"/>
      <w:r w:rsidRPr="00CD253D">
        <w:rPr>
          <w:rFonts w:ascii="Segoe UI" w:eastAsia="宋体" w:hAnsi="Segoe UI" w:cs="Segoe UI"/>
          <w:color w:val="1F2329"/>
          <w:kern w:val="0"/>
          <w:sz w:val="27"/>
          <w:szCs w:val="27"/>
          <w:shd w:val="clear" w:color="auto" w:fill="FFFFFF"/>
        </w:rPr>
        <w:t>Donbasse</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istoricheskij</w:t>
      </w:r>
      <w:proofErr w:type="spellEnd"/>
      <w:r w:rsidRPr="00CD253D">
        <w:rPr>
          <w:rFonts w:ascii="Segoe UI" w:eastAsia="宋体" w:hAnsi="Segoe UI" w:cs="Segoe UI"/>
          <w:color w:val="1F2329"/>
          <w:kern w:val="0"/>
          <w:sz w:val="27"/>
          <w:szCs w:val="27"/>
          <w:shd w:val="clear" w:color="auto" w:fill="FFFFFF"/>
        </w:rPr>
        <w:t xml:space="preserve"> </w:t>
      </w:r>
      <w:proofErr w:type="spellStart"/>
      <w:r w:rsidRPr="00CD253D">
        <w:rPr>
          <w:rFonts w:ascii="Segoe UI" w:eastAsia="宋体" w:hAnsi="Segoe UI" w:cs="Segoe UI"/>
          <w:color w:val="1F2329"/>
          <w:kern w:val="0"/>
          <w:sz w:val="27"/>
          <w:szCs w:val="27"/>
          <w:shd w:val="clear" w:color="auto" w:fill="FFFFFF"/>
        </w:rPr>
        <w:t>analiz</w:t>
      </w:r>
      <w:proofErr w:type="spellEnd"/>
      <w:r w:rsidRPr="00CD253D">
        <w:rPr>
          <w:rFonts w:ascii="Segoe UI" w:eastAsia="宋体" w:hAnsi="Segoe UI" w:cs="Segoe UI"/>
          <w:color w:val="1F2329"/>
          <w:kern w:val="0"/>
          <w:sz w:val="27"/>
          <w:szCs w:val="27"/>
          <w:shd w:val="clear" w:color="auto" w:fill="FFFFFF"/>
        </w:rPr>
        <w:t xml:space="preserve"> (1920 - 1980.) [</w:t>
      </w:r>
      <w:proofErr w:type="spellStart"/>
      <w:r w:rsidRPr="00CD253D">
        <w:rPr>
          <w:rFonts w:ascii="Segoe UI" w:eastAsia="宋体" w:hAnsi="Segoe UI" w:cs="Segoe UI"/>
          <w:color w:val="1F2329"/>
          <w:kern w:val="0"/>
          <w:sz w:val="27"/>
          <w:szCs w:val="27"/>
          <w:shd w:val="clear" w:color="auto" w:fill="FFFFFF"/>
        </w:rPr>
        <w:t>Ethnodemographic</w:t>
      </w:r>
      <w:proofErr w:type="spellEnd"/>
      <w:r w:rsidRPr="00CD253D">
        <w:rPr>
          <w:rFonts w:ascii="Segoe UI" w:eastAsia="宋体" w:hAnsi="Segoe UI" w:cs="Segoe UI"/>
          <w:color w:val="1F2329"/>
          <w:kern w:val="0"/>
          <w:sz w:val="27"/>
          <w:szCs w:val="27"/>
          <w:shd w:val="clear" w:color="auto" w:fill="FFFFFF"/>
        </w:rPr>
        <w:t xml:space="preserve"> processes in </w:t>
      </w:r>
      <w:r w:rsidRPr="00CD253D">
        <w:rPr>
          <w:rFonts w:ascii="Segoe UI" w:eastAsia="宋体" w:hAnsi="Segoe UI" w:cs="Segoe UI"/>
          <w:color w:val="1F2329"/>
          <w:kern w:val="0"/>
          <w:sz w:val="27"/>
          <w:szCs w:val="27"/>
          <w:shd w:val="clear" w:color="auto" w:fill="FFFFFF"/>
        </w:rPr>
        <w:lastRenderedPageBreak/>
        <w:t>Donbass: historical analysis (1920 - 1980)]. Bulletin of Donetsk National University. Series B: Humanities, 3, 71–87. (In Russ.)</w:t>
      </w:r>
    </w:p>
    <w:p w14:paraId="170D7187" w14:textId="30787090" w:rsidR="00D443F5" w:rsidRDefault="00CD253D" w:rsidP="00CD253D">
      <w:r w:rsidRPr="00CD253D">
        <w:rPr>
          <w:rFonts w:ascii="Segoe UI" w:eastAsia="宋体" w:hAnsi="Segoe UI" w:cs="Segoe UI"/>
          <w:color w:val="1F2329"/>
          <w:kern w:val="0"/>
          <w:sz w:val="27"/>
          <w:szCs w:val="27"/>
          <w:shd w:val="clear" w:color="auto" w:fill="FFFFFF"/>
        </w:rPr>
        <w:t>沙别利尼科夫，</w:t>
      </w:r>
      <w:r w:rsidRPr="00CD253D">
        <w:rPr>
          <w:rFonts w:ascii="Segoe UI" w:eastAsia="宋体" w:hAnsi="Segoe UI" w:cs="Segoe UI"/>
          <w:color w:val="1F2329"/>
          <w:kern w:val="0"/>
          <w:sz w:val="27"/>
          <w:szCs w:val="27"/>
          <w:shd w:val="clear" w:color="auto" w:fill="FFFFFF"/>
        </w:rPr>
        <w:t xml:space="preserve">V. I. </w:t>
      </w:r>
      <w:r w:rsidRPr="00CD253D">
        <w:rPr>
          <w:rFonts w:ascii="Segoe UI" w:eastAsia="宋体" w:hAnsi="Segoe UI" w:cs="Segoe UI"/>
          <w:color w:val="1F2329"/>
          <w:kern w:val="0"/>
          <w:sz w:val="27"/>
          <w:szCs w:val="27"/>
          <w:shd w:val="clear" w:color="auto" w:fill="FFFFFF"/>
        </w:rPr>
        <w:t>《顿巴斯的民族人口过程：历史分析（</w:t>
      </w:r>
      <w:r w:rsidRPr="00CD253D">
        <w:rPr>
          <w:rFonts w:ascii="Segoe UI" w:eastAsia="宋体" w:hAnsi="Segoe UI" w:cs="Segoe UI"/>
          <w:color w:val="1F2329"/>
          <w:kern w:val="0"/>
          <w:sz w:val="27"/>
          <w:szCs w:val="27"/>
          <w:shd w:val="clear" w:color="auto" w:fill="FFFFFF"/>
        </w:rPr>
        <w:t>1920 - 1980</w:t>
      </w:r>
      <w:r w:rsidRPr="00CD253D">
        <w:rPr>
          <w:rFonts w:ascii="Segoe UI" w:eastAsia="宋体" w:hAnsi="Segoe UI" w:cs="Segoe UI"/>
          <w:color w:val="1F2329"/>
          <w:kern w:val="0"/>
          <w:sz w:val="27"/>
          <w:szCs w:val="27"/>
          <w:shd w:val="clear" w:color="auto" w:fill="FFFFFF"/>
        </w:rPr>
        <w:t>年）》，《顿涅茨克国立大学学报》，</w:t>
      </w:r>
      <w:r w:rsidRPr="00CD253D">
        <w:rPr>
          <w:rFonts w:ascii="Segoe UI" w:eastAsia="宋体" w:hAnsi="Segoe UI" w:cs="Segoe UI"/>
          <w:color w:val="1F2329"/>
          <w:kern w:val="0"/>
          <w:sz w:val="27"/>
          <w:szCs w:val="27"/>
          <w:shd w:val="clear" w:color="auto" w:fill="FFFFFF"/>
        </w:rPr>
        <w:t>B</w:t>
      </w:r>
      <w:r w:rsidRPr="00CD253D">
        <w:rPr>
          <w:rFonts w:ascii="Segoe UI" w:eastAsia="宋体" w:hAnsi="Segoe UI" w:cs="Segoe UI"/>
          <w:color w:val="1F2329"/>
          <w:kern w:val="0"/>
          <w:sz w:val="27"/>
          <w:szCs w:val="27"/>
          <w:shd w:val="clear" w:color="auto" w:fill="FFFFFF"/>
        </w:rPr>
        <w:t>系列：人文科学，</w:t>
      </w:r>
      <w:r w:rsidRPr="00CD253D">
        <w:rPr>
          <w:rFonts w:ascii="Segoe UI" w:eastAsia="宋体" w:hAnsi="Segoe UI" w:cs="Segoe UI"/>
          <w:color w:val="1F2329"/>
          <w:kern w:val="0"/>
          <w:sz w:val="27"/>
          <w:szCs w:val="27"/>
          <w:shd w:val="clear" w:color="auto" w:fill="FFFFFF"/>
        </w:rPr>
        <w:t>2020</w:t>
      </w:r>
      <w:r w:rsidRPr="00CD253D">
        <w:rPr>
          <w:rFonts w:ascii="Segoe UI" w:eastAsia="宋体" w:hAnsi="Segoe UI" w:cs="Segoe UI"/>
          <w:color w:val="1F2329"/>
          <w:kern w:val="0"/>
          <w:sz w:val="27"/>
          <w:szCs w:val="27"/>
          <w:shd w:val="clear" w:color="auto" w:fill="FFFFFF"/>
        </w:rPr>
        <w:t>年，第</w:t>
      </w:r>
      <w:r w:rsidRPr="00CD253D">
        <w:rPr>
          <w:rFonts w:ascii="Segoe UI" w:eastAsia="宋体" w:hAnsi="Segoe UI" w:cs="Segoe UI"/>
          <w:color w:val="1F2329"/>
          <w:kern w:val="0"/>
          <w:sz w:val="27"/>
          <w:szCs w:val="27"/>
          <w:shd w:val="clear" w:color="auto" w:fill="FFFFFF"/>
        </w:rPr>
        <w:t>3</w:t>
      </w:r>
      <w:r w:rsidRPr="00CD253D">
        <w:rPr>
          <w:rFonts w:ascii="Segoe UI" w:eastAsia="宋体" w:hAnsi="Segoe UI" w:cs="Segoe UI"/>
          <w:color w:val="1F2329"/>
          <w:kern w:val="0"/>
          <w:sz w:val="27"/>
          <w:szCs w:val="27"/>
          <w:shd w:val="clear" w:color="auto" w:fill="FFFFFF"/>
        </w:rPr>
        <w:t>期，</w:t>
      </w:r>
      <w:r w:rsidRPr="00CD253D">
        <w:rPr>
          <w:rFonts w:ascii="Segoe UI" w:eastAsia="宋体" w:hAnsi="Segoe UI" w:cs="Segoe UI"/>
          <w:color w:val="1F2329"/>
          <w:kern w:val="0"/>
          <w:sz w:val="27"/>
          <w:szCs w:val="27"/>
          <w:shd w:val="clear" w:color="auto" w:fill="FFFFFF"/>
        </w:rPr>
        <w:t>71 - 87</w:t>
      </w:r>
      <w:r w:rsidRPr="00CD253D">
        <w:rPr>
          <w:rFonts w:ascii="Segoe UI" w:eastAsia="宋体" w:hAnsi="Segoe UI" w:cs="Segoe UI"/>
          <w:color w:val="1F2329"/>
          <w:kern w:val="0"/>
          <w:sz w:val="27"/>
          <w:szCs w:val="27"/>
          <w:shd w:val="clear" w:color="auto" w:fill="FFFFFF"/>
        </w:rPr>
        <w:t>页（俄语）。</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48"/>
    <w:rsid w:val="00414680"/>
    <w:rsid w:val="00B418DC"/>
    <w:rsid w:val="00C82E48"/>
    <w:rsid w:val="00CD253D"/>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DFCEFF-D6AD-46D3-8D7F-30A8AC79A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194902">
      <w:bodyDiv w:val="1"/>
      <w:marLeft w:val="0"/>
      <w:marRight w:val="0"/>
      <w:marTop w:val="0"/>
      <w:marBottom w:val="0"/>
      <w:divBdr>
        <w:top w:val="none" w:sz="0" w:space="0" w:color="auto"/>
        <w:left w:val="none" w:sz="0" w:space="0" w:color="auto"/>
        <w:bottom w:val="none" w:sz="0" w:space="0" w:color="auto"/>
        <w:right w:val="none" w:sz="0" w:space="0" w:color="auto"/>
      </w:divBdr>
    </w:div>
    <w:div w:id="146264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2191</Words>
  <Characters>12491</Characters>
  <Application>Microsoft Office Word</Application>
  <DocSecurity>0</DocSecurity>
  <Lines>104</Lines>
  <Paragraphs>29</Paragraphs>
  <ScaleCrop>false</ScaleCrop>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2025-01-20T13:49:00Z</dcterms:created>
  <dcterms:modified xsi:type="dcterms:W3CDTF">2025-01-20T13:51:00Z</dcterms:modified>
</cp:coreProperties>
</file>