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1C71" w14:textId="77777777" w:rsidR="001A1E12" w:rsidRPr="001A1E12" w:rsidRDefault="001A1E12" w:rsidP="001A1E12">
      <w:pPr>
        <w:jc w:val="both"/>
        <w:rPr>
          <w:rFonts w:ascii="Roboto Light" w:eastAsia="Roboto Light" w:hAnsi="Roboto Light" w:cs="Roboto Light"/>
          <w:b/>
          <w:bCs/>
        </w:rPr>
      </w:pPr>
      <w:r w:rsidRPr="001A1E12">
        <w:rPr>
          <w:rFonts w:ascii="Roboto Light" w:eastAsia="Roboto Light" w:hAnsi="Roboto Light" w:cs="Roboto Light"/>
          <w:b/>
          <w:bCs/>
        </w:rPr>
        <w:t>Task 3 – Model answer: Email to client</w:t>
      </w:r>
    </w:p>
    <w:p w14:paraId="0BF3C99D" w14:textId="77777777" w:rsidR="001A1E12" w:rsidRPr="001A1E12" w:rsidRDefault="001A1E12" w:rsidP="001A1E12">
      <w:pP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A1E12">
        <w:rPr>
          <w:rFonts w:ascii="Segoe UI" w:eastAsia="Times New Roman" w:hAnsi="Segoe UI" w:cs="Segoe UI"/>
          <w:sz w:val="24"/>
          <w:szCs w:val="24"/>
        </w:rPr>
        <w:t>Subject: Report on Consumer Behavior and Trial Store Layout Analysis</w:t>
      </w:r>
    </w:p>
    <w:p w14:paraId="228A4F66" w14:textId="77777777" w:rsidR="001A1E12" w:rsidRPr="001A1E12" w:rsidRDefault="001A1E12" w:rsidP="001A1E12">
      <w:pP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A1E12">
        <w:rPr>
          <w:rFonts w:ascii="Segoe UI" w:eastAsia="Times New Roman" w:hAnsi="Segoe UI" w:cs="Segoe UI"/>
          <w:sz w:val="24"/>
          <w:szCs w:val="24"/>
        </w:rPr>
        <w:t>Dear Julia,</w:t>
      </w:r>
    </w:p>
    <w:p w14:paraId="2F14BAD9" w14:textId="77777777" w:rsidR="001A1E12" w:rsidRPr="001A1E12" w:rsidRDefault="001A1E12" w:rsidP="001A1E12">
      <w:pP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A1E12">
        <w:rPr>
          <w:rFonts w:ascii="Segoe UI" w:eastAsia="Times New Roman" w:hAnsi="Segoe UI" w:cs="Segoe UI"/>
          <w:sz w:val="24"/>
          <w:szCs w:val="24"/>
        </w:rPr>
        <w:t>I trust this message finds you in good health.</w:t>
      </w:r>
    </w:p>
    <w:p w14:paraId="4950D28D" w14:textId="77777777" w:rsidR="001A1E12" w:rsidRPr="001A1E12" w:rsidRDefault="001A1E12" w:rsidP="001A1E12">
      <w:pP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A1E12">
        <w:rPr>
          <w:rFonts w:ascii="Segoe UI" w:eastAsia="Times New Roman" w:hAnsi="Segoe UI" w:cs="Segoe UI"/>
          <w:sz w:val="24"/>
          <w:szCs w:val="24"/>
        </w:rPr>
        <w:t>I am pleased to inform you that we have successfully concluded our analysis for the category, with a particular focus on consumer behavior and the trial store layouts. Kindly find the report attached for your perusal.</w:t>
      </w:r>
    </w:p>
    <w:p w14:paraId="3CAA3C25" w14:textId="77777777" w:rsidR="001A1E12" w:rsidRPr="001A1E12" w:rsidRDefault="001A1E12" w:rsidP="001A1E12">
      <w:pP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A1E12">
        <w:rPr>
          <w:rFonts w:ascii="Segoe UI" w:eastAsia="Times New Roman" w:hAnsi="Segoe UI" w:cs="Segoe UI"/>
          <w:sz w:val="24"/>
          <w:szCs w:val="24"/>
        </w:rPr>
        <w:t>At a broader level, our findings are summarized as follows:</w:t>
      </w:r>
    </w:p>
    <w:p w14:paraId="69D237DF" w14:textId="77777777" w:rsidR="001A1E12" w:rsidRPr="001A1E12" w:rsidRDefault="001A1E12" w:rsidP="001A1E1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A1E12">
        <w:rPr>
          <w:rFonts w:ascii="Segoe UI" w:eastAsia="Times New Roman" w:hAnsi="Segoe UI" w:cs="Segoe UI"/>
          <w:sz w:val="24"/>
          <w:szCs w:val="24"/>
        </w:rPr>
        <w:t>Mainstream Young Singles &amp; Couples continue to be the predominant demographic for chip purchases.</w:t>
      </w:r>
    </w:p>
    <w:p w14:paraId="40B65D73" w14:textId="77777777" w:rsidR="001A1E12" w:rsidRPr="001A1E12" w:rsidRDefault="001A1E12" w:rsidP="001A1E1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A1E12">
        <w:rPr>
          <w:rFonts w:ascii="Segoe UI" w:eastAsia="Times New Roman" w:hAnsi="Segoe UI" w:cs="Segoe UI"/>
          <w:sz w:val="24"/>
          <w:szCs w:val="24"/>
        </w:rPr>
        <w:t>We have identified noteworthy opportunities within the Young and Older Families segments.</w:t>
      </w:r>
    </w:p>
    <w:p w14:paraId="2F2BCCC9" w14:textId="77777777" w:rsidR="001A1E12" w:rsidRPr="001A1E12" w:rsidRDefault="001A1E12" w:rsidP="001A1E1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A1E12">
        <w:rPr>
          <w:rFonts w:ascii="Segoe UI" w:eastAsia="Times New Roman" w:hAnsi="Segoe UI" w:cs="Segoe UI"/>
          <w:sz w:val="24"/>
          <w:szCs w:val="24"/>
        </w:rPr>
        <w:t>The performance of the trial store saw a significant improvement following the implementation of the new store layout.</w:t>
      </w:r>
    </w:p>
    <w:p w14:paraId="3E5C03DA" w14:textId="77777777" w:rsidR="001A1E12" w:rsidRPr="001A1E12" w:rsidRDefault="001A1E12" w:rsidP="001A1E12">
      <w:pP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A1E12">
        <w:rPr>
          <w:rFonts w:ascii="Segoe UI" w:eastAsia="Times New Roman" w:hAnsi="Segoe UI" w:cs="Segoe UI"/>
          <w:sz w:val="24"/>
          <w:szCs w:val="24"/>
        </w:rPr>
        <w:t>We anticipate a productive discussion on these results during our meeting next week.</w:t>
      </w:r>
    </w:p>
    <w:p w14:paraId="6B0C8AF3" w14:textId="77777777" w:rsidR="001A1E12" w:rsidRPr="001A1E12" w:rsidRDefault="001A1E12" w:rsidP="001A1E12">
      <w:pP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A1E12">
        <w:rPr>
          <w:rFonts w:ascii="Segoe UI" w:eastAsia="Times New Roman" w:hAnsi="Segoe UI" w:cs="Segoe UI"/>
          <w:sz w:val="24"/>
          <w:szCs w:val="24"/>
        </w:rPr>
        <w:t>Warm regards,</w:t>
      </w:r>
    </w:p>
    <w:p w14:paraId="5B3B746D" w14:textId="77777777" w:rsidR="001A1E12" w:rsidRPr="001A1E12" w:rsidRDefault="001A1E12" w:rsidP="001A1E12">
      <w:pP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A1E12">
        <w:rPr>
          <w:rFonts w:ascii="Segoe UI" w:eastAsia="Times New Roman" w:hAnsi="Segoe UI" w:cs="Segoe UI"/>
          <w:sz w:val="24"/>
          <w:szCs w:val="24"/>
        </w:rPr>
        <w:t xml:space="preserve">[Your Name] Associate Analyst, Global Markets </w:t>
      </w:r>
      <w:proofErr w:type="spellStart"/>
      <w:r w:rsidRPr="001A1E12">
        <w:rPr>
          <w:rFonts w:ascii="Segoe UI" w:eastAsia="Times New Roman" w:hAnsi="Segoe UI" w:cs="Segoe UI"/>
          <w:sz w:val="24"/>
          <w:szCs w:val="24"/>
        </w:rPr>
        <w:t>Quantium</w:t>
      </w:r>
      <w:proofErr w:type="spellEnd"/>
    </w:p>
    <w:p w14:paraId="12EE6606" w14:textId="77777777" w:rsidR="001A1E12" w:rsidRPr="001A1E12" w:rsidRDefault="001A1E12" w:rsidP="001A1E12">
      <w:pPr>
        <w:spacing w:before="300"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A1E12">
        <w:rPr>
          <w:rFonts w:ascii="Segoe UI" w:eastAsia="Times New Roman" w:hAnsi="Segoe UI" w:cs="Segoe UI"/>
          <w:sz w:val="24"/>
          <w:szCs w:val="24"/>
        </w:rPr>
        <w:t>Website: quantium.com.au LinkedIn: linkedin.com/company/</w:t>
      </w:r>
      <w:proofErr w:type="spellStart"/>
      <w:r w:rsidRPr="001A1E12">
        <w:rPr>
          <w:rFonts w:ascii="Segoe UI" w:eastAsia="Times New Roman" w:hAnsi="Segoe UI" w:cs="Segoe UI"/>
          <w:sz w:val="24"/>
          <w:szCs w:val="24"/>
        </w:rPr>
        <w:t>quantium</w:t>
      </w:r>
      <w:proofErr w:type="spellEnd"/>
      <w:r w:rsidRPr="001A1E12">
        <w:rPr>
          <w:rFonts w:ascii="Segoe UI" w:eastAsia="Times New Roman" w:hAnsi="Segoe UI" w:cs="Segoe UI"/>
          <w:sz w:val="24"/>
          <w:szCs w:val="24"/>
        </w:rPr>
        <w:t xml:space="preserve"> Address: Level 25, 8-12 Chifley Square, Sydney New South Wales 2000</w:t>
      </w:r>
    </w:p>
    <w:p w14:paraId="300D23EB" w14:textId="77777777" w:rsidR="001A1E12" w:rsidRPr="001A1E12" w:rsidRDefault="001A1E12"/>
    <w:sectPr w:rsidR="001A1E12" w:rsidRPr="001A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84100"/>
    <w:multiLevelType w:val="multilevel"/>
    <w:tmpl w:val="9AA6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8868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12"/>
    <w:rsid w:val="001A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9DA6"/>
  <w15:chartTrackingRefBased/>
  <w15:docId w15:val="{5AD95288-1AC4-4E42-B8B9-0AD6B5AB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E12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Shaghayegh Haghbin</dc:creator>
  <cp:keywords/>
  <dc:description/>
  <cp:lastModifiedBy>Shaghayegh Haghbin</cp:lastModifiedBy>
  <cp:revision>1</cp:revision>
  <dcterms:created xsi:type="dcterms:W3CDTF">2023-10-12T09:25:00Z</dcterms:created>
  <dcterms:modified xsi:type="dcterms:W3CDTF">2023-10-12T09:28:00Z</dcterms:modified>
</cp:coreProperties>
</file>