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1B69A" w14:textId="77777777" w:rsidR="00B35B4D" w:rsidRDefault="00000000">
      <w:pPr>
        <w:spacing w:before="400"/>
        <w:jc w:val="center"/>
      </w:pPr>
      <w:r>
        <w:rPr>
          <w:b/>
          <w:color w:val="0B3158"/>
          <w:sz w:val="24"/>
        </w:rPr>
        <w:t>Week 1 Task</w:t>
      </w:r>
    </w:p>
    <w:p w14:paraId="4C46F89A" w14:textId="77777777" w:rsidR="00B35B4D" w:rsidRDefault="00000000">
      <w:pPr>
        <w:jc w:val="center"/>
      </w:pPr>
      <w:r>
        <w:rPr>
          <w:b/>
          <w:color w:val="0B3158"/>
          <w:sz w:val="44"/>
        </w:rPr>
        <w:t>Project Planning and Strategy</w:t>
      </w:r>
    </w:p>
    <w:p w14:paraId="59BC10CC" w14:textId="02CD1C9A" w:rsidR="00B35B4D" w:rsidRDefault="00000000">
      <w:pPr>
        <w:jc w:val="center"/>
      </w:pPr>
      <w:r>
        <w:rPr>
          <w:b/>
          <w:color w:val="24415C"/>
          <w:sz w:val="32"/>
        </w:rPr>
        <w:t>Chronic Care Follow-up and Monitoring Program</w:t>
      </w:r>
    </w:p>
    <w:p w14:paraId="1EDD4EAF" w14:textId="77777777" w:rsidR="00B35B4D" w:rsidRDefault="00B35B4D">
      <w:pPr>
        <w:pBdr>
          <w:bottom w:val="single" w:sz="8" w:space="1" w:color="0B3158"/>
        </w:pBdr>
        <w:jc w:val="center"/>
      </w:pPr>
    </w:p>
    <w:tbl>
      <w:tblPr>
        <w:tblW w:w="5000" w:type="pct"/>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3244"/>
        <w:gridCol w:w="6952"/>
      </w:tblGrid>
      <w:tr w:rsidR="00B35B4D" w14:paraId="4D24920A" w14:textId="77777777" w:rsidTr="004F7903">
        <w:trPr>
          <w:cantSplit/>
          <w:tblHeader/>
          <w:jc w:val="center"/>
        </w:trPr>
        <w:tc>
          <w:tcPr>
            <w:tcW w:w="3244" w:type="dxa"/>
            <w:shd w:val="clear" w:color="auto" w:fill="F3F7FB"/>
            <w:tcMar>
              <w:top w:w="80" w:type="dxa"/>
              <w:left w:w="80" w:type="dxa"/>
              <w:bottom w:w="80" w:type="dxa"/>
              <w:right w:w="80" w:type="dxa"/>
            </w:tcMar>
            <w:vAlign w:val="center"/>
          </w:tcPr>
          <w:p w14:paraId="2B204A9F" w14:textId="77777777" w:rsidR="00B35B4D" w:rsidRDefault="00000000">
            <w:pPr>
              <w:spacing w:after="0" w:line="252" w:lineRule="auto"/>
            </w:pPr>
            <w:r>
              <w:rPr>
                <w:b/>
                <w:color w:val="0B3158"/>
                <w:sz w:val="17"/>
              </w:rPr>
              <w:t>Prepared by</w:t>
            </w:r>
          </w:p>
        </w:tc>
        <w:tc>
          <w:tcPr>
            <w:tcW w:w="6952" w:type="dxa"/>
            <w:shd w:val="clear" w:color="auto" w:fill="EAF4FF"/>
            <w:tcMar>
              <w:top w:w="80" w:type="dxa"/>
              <w:left w:w="80" w:type="dxa"/>
              <w:bottom w:w="80" w:type="dxa"/>
              <w:right w:w="80" w:type="dxa"/>
            </w:tcMar>
            <w:vAlign w:val="center"/>
          </w:tcPr>
          <w:p w14:paraId="10DB6E56" w14:textId="77777777" w:rsidR="00B35B4D" w:rsidRDefault="00000000">
            <w:pPr>
              <w:spacing w:after="0" w:line="252" w:lineRule="auto"/>
            </w:pPr>
            <w:r>
              <w:rPr>
                <w:b/>
                <w:color w:val="0B3158"/>
                <w:sz w:val="17"/>
              </w:rPr>
              <w:t>Shaghayegh Haghbin</w:t>
            </w:r>
          </w:p>
        </w:tc>
      </w:tr>
      <w:tr w:rsidR="00B35B4D" w14:paraId="6BA5F997" w14:textId="77777777" w:rsidTr="004F7903">
        <w:trPr>
          <w:cantSplit/>
          <w:jc w:val="center"/>
        </w:trPr>
        <w:tc>
          <w:tcPr>
            <w:tcW w:w="3244" w:type="dxa"/>
            <w:shd w:val="clear" w:color="auto" w:fill="F3F7FB"/>
            <w:tcMar>
              <w:top w:w="80" w:type="dxa"/>
              <w:left w:w="80" w:type="dxa"/>
              <w:bottom w:w="80" w:type="dxa"/>
              <w:right w:w="80" w:type="dxa"/>
            </w:tcMar>
            <w:vAlign w:val="center"/>
          </w:tcPr>
          <w:p w14:paraId="0F035756" w14:textId="77777777" w:rsidR="00B35B4D" w:rsidRDefault="00000000">
            <w:pPr>
              <w:spacing w:after="0" w:line="252" w:lineRule="auto"/>
            </w:pPr>
            <w:r>
              <w:rPr>
                <w:b/>
                <w:color w:val="0B3158"/>
                <w:sz w:val="17"/>
              </w:rPr>
              <w:t>Project type</w:t>
            </w:r>
          </w:p>
        </w:tc>
        <w:tc>
          <w:tcPr>
            <w:tcW w:w="6952" w:type="dxa"/>
            <w:tcMar>
              <w:top w:w="80" w:type="dxa"/>
              <w:left w:w="80" w:type="dxa"/>
              <w:bottom w:w="80" w:type="dxa"/>
              <w:right w:w="80" w:type="dxa"/>
            </w:tcMar>
            <w:vAlign w:val="center"/>
          </w:tcPr>
          <w:p w14:paraId="0E3A3F95" w14:textId="6A10E5EA" w:rsidR="00B35B4D" w:rsidRDefault="004F7903">
            <w:pPr>
              <w:spacing w:after="0" w:line="252" w:lineRule="auto"/>
            </w:pPr>
            <w:r>
              <w:rPr>
                <w:sz w:val="17"/>
              </w:rPr>
              <w:t>H</w:t>
            </w:r>
            <w:r w:rsidR="00000000">
              <w:rPr>
                <w:sz w:val="17"/>
              </w:rPr>
              <w:t>ealthcare initiative</w:t>
            </w:r>
          </w:p>
        </w:tc>
      </w:tr>
      <w:tr w:rsidR="00B35B4D" w14:paraId="451950EC" w14:textId="77777777" w:rsidTr="004F7903">
        <w:trPr>
          <w:cantSplit/>
          <w:jc w:val="center"/>
        </w:trPr>
        <w:tc>
          <w:tcPr>
            <w:tcW w:w="3244" w:type="dxa"/>
            <w:shd w:val="clear" w:color="auto" w:fill="F3F7FB"/>
            <w:tcMar>
              <w:top w:w="80" w:type="dxa"/>
              <w:left w:w="80" w:type="dxa"/>
              <w:bottom w:w="80" w:type="dxa"/>
              <w:right w:w="80" w:type="dxa"/>
            </w:tcMar>
            <w:vAlign w:val="center"/>
          </w:tcPr>
          <w:p w14:paraId="5964F41D" w14:textId="77777777" w:rsidR="00B35B4D" w:rsidRDefault="00000000">
            <w:pPr>
              <w:spacing w:after="0" w:line="252" w:lineRule="auto"/>
            </w:pPr>
            <w:r>
              <w:rPr>
                <w:b/>
                <w:color w:val="0B3158"/>
                <w:sz w:val="17"/>
              </w:rPr>
              <w:t>Planning horizon</w:t>
            </w:r>
          </w:p>
        </w:tc>
        <w:tc>
          <w:tcPr>
            <w:tcW w:w="6952" w:type="dxa"/>
            <w:shd w:val="clear" w:color="auto" w:fill="FFFFFF"/>
            <w:tcMar>
              <w:top w:w="80" w:type="dxa"/>
              <w:left w:w="80" w:type="dxa"/>
              <w:bottom w:w="80" w:type="dxa"/>
              <w:right w:w="80" w:type="dxa"/>
            </w:tcMar>
            <w:vAlign w:val="center"/>
          </w:tcPr>
          <w:p w14:paraId="10F5E9DC" w14:textId="77777777" w:rsidR="00B35B4D" w:rsidRDefault="00000000">
            <w:pPr>
              <w:spacing w:after="0" w:line="252" w:lineRule="auto"/>
            </w:pPr>
            <w:r>
              <w:rPr>
                <w:sz w:val="17"/>
              </w:rPr>
              <w:t>12-week pilot implementation</w:t>
            </w:r>
          </w:p>
        </w:tc>
      </w:tr>
      <w:tr w:rsidR="00B35B4D" w14:paraId="19A3AF04" w14:textId="77777777" w:rsidTr="004F7903">
        <w:trPr>
          <w:cantSplit/>
          <w:jc w:val="center"/>
        </w:trPr>
        <w:tc>
          <w:tcPr>
            <w:tcW w:w="3244" w:type="dxa"/>
            <w:shd w:val="clear" w:color="auto" w:fill="F3F7FB"/>
            <w:tcMar>
              <w:top w:w="80" w:type="dxa"/>
              <w:left w:w="80" w:type="dxa"/>
              <w:bottom w:w="80" w:type="dxa"/>
              <w:right w:w="80" w:type="dxa"/>
            </w:tcMar>
            <w:vAlign w:val="center"/>
          </w:tcPr>
          <w:p w14:paraId="774249D1" w14:textId="77777777" w:rsidR="00B35B4D" w:rsidRDefault="00000000">
            <w:pPr>
              <w:spacing w:after="0" w:line="252" w:lineRule="auto"/>
            </w:pPr>
            <w:r>
              <w:rPr>
                <w:b/>
                <w:color w:val="0B3158"/>
                <w:sz w:val="17"/>
              </w:rPr>
              <w:t>Location context</w:t>
            </w:r>
          </w:p>
        </w:tc>
        <w:tc>
          <w:tcPr>
            <w:tcW w:w="6952" w:type="dxa"/>
            <w:tcMar>
              <w:top w:w="80" w:type="dxa"/>
              <w:left w:w="80" w:type="dxa"/>
              <w:bottom w:w="80" w:type="dxa"/>
              <w:right w:w="80" w:type="dxa"/>
            </w:tcMar>
            <w:vAlign w:val="center"/>
          </w:tcPr>
          <w:p w14:paraId="4516E032" w14:textId="77777777" w:rsidR="00B35B4D" w:rsidRDefault="00000000">
            <w:pPr>
              <w:spacing w:after="0" w:line="252" w:lineRule="auto"/>
            </w:pPr>
            <w:r>
              <w:rPr>
                <w:sz w:val="17"/>
              </w:rPr>
              <w:t>Dubai, UAE healthcare operations setting</w:t>
            </w:r>
          </w:p>
        </w:tc>
      </w:tr>
      <w:tr w:rsidR="00B35B4D" w14:paraId="672E0349" w14:textId="77777777" w:rsidTr="004F7903">
        <w:trPr>
          <w:cantSplit/>
          <w:jc w:val="center"/>
        </w:trPr>
        <w:tc>
          <w:tcPr>
            <w:tcW w:w="3244" w:type="dxa"/>
            <w:shd w:val="clear" w:color="auto" w:fill="F3F7FB"/>
            <w:tcMar>
              <w:top w:w="80" w:type="dxa"/>
              <w:left w:w="80" w:type="dxa"/>
              <w:bottom w:w="80" w:type="dxa"/>
              <w:right w:w="80" w:type="dxa"/>
            </w:tcMar>
            <w:vAlign w:val="center"/>
          </w:tcPr>
          <w:p w14:paraId="377DDF8E" w14:textId="77777777" w:rsidR="00B35B4D" w:rsidRDefault="00000000">
            <w:pPr>
              <w:spacing w:after="0" w:line="252" w:lineRule="auto"/>
            </w:pPr>
            <w:r>
              <w:rPr>
                <w:b/>
                <w:color w:val="0B3158"/>
                <w:sz w:val="17"/>
              </w:rPr>
              <w:t>Submission format</w:t>
            </w:r>
          </w:p>
        </w:tc>
        <w:tc>
          <w:tcPr>
            <w:tcW w:w="6952" w:type="dxa"/>
            <w:shd w:val="clear" w:color="auto" w:fill="FFFFFF"/>
            <w:tcMar>
              <w:top w:w="80" w:type="dxa"/>
              <w:left w:w="80" w:type="dxa"/>
              <w:bottom w:w="80" w:type="dxa"/>
              <w:right w:w="80" w:type="dxa"/>
            </w:tcMar>
            <w:vAlign w:val="center"/>
          </w:tcPr>
          <w:p w14:paraId="72F61FC7" w14:textId="77777777" w:rsidR="00B35B4D" w:rsidRDefault="00000000">
            <w:pPr>
              <w:spacing w:after="0" w:line="252" w:lineRule="auto"/>
            </w:pPr>
            <w:r>
              <w:rPr>
                <w:sz w:val="17"/>
              </w:rPr>
              <w:t>Professional project plan document</w:t>
            </w:r>
          </w:p>
        </w:tc>
      </w:tr>
    </w:tbl>
    <w:p w14:paraId="74534574" w14:textId="77777777" w:rsidR="00B35B4D" w:rsidRDefault="00000000">
      <w:pPr>
        <w:spacing w:before="360"/>
        <w:jc w:val="center"/>
      </w:pPr>
      <w:r>
        <w:rPr>
          <w:b/>
          <w:color w:val="0B3158"/>
          <w:sz w:val="22"/>
        </w:rPr>
        <w:t>Document purpose</w:t>
      </w:r>
    </w:p>
    <w:p w14:paraId="399C7119" w14:textId="77B5B3FD" w:rsidR="00B35B4D" w:rsidRDefault="00000000">
      <w:pPr>
        <w:ind w:left="864" w:right="864"/>
        <w:jc w:val="center"/>
      </w:pPr>
      <w:r>
        <w:rPr>
          <w:sz w:val="20"/>
        </w:rPr>
        <w:t>This document presents a complete project plan for a healthcare initiative, including objectives, scope, stakeholders, work breakdown structure, timeline, budget estimate, risks, KPIs, deliverables, and implementation governance.</w:t>
      </w:r>
    </w:p>
    <w:p w14:paraId="41AB8C98" w14:textId="77777777" w:rsidR="00B35B4D" w:rsidRDefault="00000000">
      <w:r>
        <w:br w:type="page"/>
      </w:r>
    </w:p>
    <w:p w14:paraId="618B71BB" w14:textId="77777777" w:rsidR="00B35B4D" w:rsidRDefault="00000000">
      <w:pPr>
        <w:pStyle w:val="Heading1"/>
      </w:pPr>
      <w:r>
        <w:lastRenderedPageBreak/>
        <w:t>1. Executive Summary</w:t>
      </w:r>
    </w:p>
    <w:p w14:paraId="3D96EB80" w14:textId="5521D4D2" w:rsidR="00B35B4D" w:rsidRDefault="00000000">
      <w:r>
        <w:t>This project plan proposes a Chronic Care Follow-up and Monitoring Program for patients who require ongoing support for conditions such as diabetes, hypertension, cardiovascular risk, or post-discharge follow-up. The initiative will provide scheduled consultations, patient onboarding, digital reminders, health data collection, care coordination, and simple KPI reporting. The program is designed as a 12-week pilot that can be scaled after operational testing.</w:t>
      </w:r>
    </w:p>
    <w:p w14:paraId="61D55BCC" w14:textId="0DEE6E56" w:rsidR="00B35B4D" w:rsidRDefault="00000000">
      <w:r>
        <w:t>The plan focuses on practical healthcare operations rather than advanced clinical diagnosis. It aims to improve access, reduce missed follow-up appointments, strengthen patient communication, and provide healthcare teams with organized monitoring data. The project also recognizes that healthcare requires strong planning around privacy, cybersecurity, patient consent, staff training, and workflow integration.</w:t>
      </w:r>
    </w:p>
    <w:p w14:paraId="512F9A31" w14:textId="77777777" w:rsidR="00B35B4D" w:rsidRDefault="00000000">
      <w:pPr>
        <w:pStyle w:val="Heading2"/>
      </w:pPr>
      <w:r>
        <w:t>Project Snapshot</w:t>
      </w:r>
    </w:p>
    <w:tbl>
      <w:tblPr>
        <w:tblW w:w="5000" w:type="pct"/>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3299"/>
        <w:gridCol w:w="6897"/>
      </w:tblGrid>
      <w:tr w:rsidR="00B35B4D" w:rsidRPr="004F7903" w14:paraId="1DC01EE7" w14:textId="77777777">
        <w:trPr>
          <w:cantSplit/>
          <w:tblHeader/>
          <w:jc w:val="center"/>
        </w:trPr>
        <w:tc>
          <w:tcPr>
            <w:tcW w:w="3168" w:type="dxa"/>
            <w:shd w:val="clear" w:color="auto" w:fill="0B3158"/>
            <w:tcMar>
              <w:top w:w="80" w:type="dxa"/>
              <w:left w:w="80" w:type="dxa"/>
              <w:bottom w:w="80" w:type="dxa"/>
              <w:right w:w="80" w:type="dxa"/>
            </w:tcMar>
            <w:vAlign w:val="center"/>
          </w:tcPr>
          <w:p w14:paraId="2A3B3806" w14:textId="77777777" w:rsidR="00B35B4D" w:rsidRPr="004F7903" w:rsidRDefault="00000000">
            <w:pPr>
              <w:spacing w:after="0" w:line="252" w:lineRule="auto"/>
              <w:rPr>
                <w:sz w:val="16"/>
                <w:szCs w:val="16"/>
              </w:rPr>
            </w:pPr>
            <w:r w:rsidRPr="004F7903">
              <w:rPr>
                <w:b/>
                <w:color w:val="FFFFFF"/>
                <w:sz w:val="16"/>
                <w:szCs w:val="16"/>
              </w:rPr>
              <w:t>Item</w:t>
            </w:r>
          </w:p>
        </w:tc>
        <w:tc>
          <w:tcPr>
            <w:tcW w:w="6623" w:type="dxa"/>
            <w:shd w:val="clear" w:color="auto" w:fill="0B3158"/>
            <w:tcMar>
              <w:top w:w="80" w:type="dxa"/>
              <w:left w:w="80" w:type="dxa"/>
              <w:bottom w:w="80" w:type="dxa"/>
              <w:right w:w="80" w:type="dxa"/>
            </w:tcMar>
            <w:vAlign w:val="center"/>
          </w:tcPr>
          <w:p w14:paraId="3CE0F913" w14:textId="77777777" w:rsidR="00B35B4D" w:rsidRPr="004F7903" w:rsidRDefault="00000000">
            <w:pPr>
              <w:spacing w:after="0" w:line="252" w:lineRule="auto"/>
              <w:rPr>
                <w:sz w:val="16"/>
                <w:szCs w:val="16"/>
              </w:rPr>
            </w:pPr>
            <w:r w:rsidRPr="004F7903">
              <w:rPr>
                <w:b/>
                <w:color w:val="FFFFFF"/>
                <w:sz w:val="16"/>
                <w:szCs w:val="16"/>
              </w:rPr>
              <w:t>Plan</w:t>
            </w:r>
          </w:p>
        </w:tc>
      </w:tr>
      <w:tr w:rsidR="00B35B4D" w:rsidRPr="004F7903" w14:paraId="2E677A76" w14:textId="77777777">
        <w:trPr>
          <w:cantSplit/>
          <w:jc w:val="center"/>
        </w:trPr>
        <w:tc>
          <w:tcPr>
            <w:tcW w:w="3168" w:type="dxa"/>
            <w:tcMar>
              <w:top w:w="80" w:type="dxa"/>
              <w:left w:w="80" w:type="dxa"/>
              <w:bottom w:w="80" w:type="dxa"/>
              <w:right w:w="80" w:type="dxa"/>
            </w:tcMar>
            <w:vAlign w:val="center"/>
          </w:tcPr>
          <w:p w14:paraId="6E6E44F4" w14:textId="77777777" w:rsidR="00B35B4D" w:rsidRPr="004F7903" w:rsidRDefault="00000000">
            <w:pPr>
              <w:spacing w:after="0" w:line="252" w:lineRule="auto"/>
              <w:rPr>
                <w:sz w:val="16"/>
                <w:szCs w:val="16"/>
              </w:rPr>
            </w:pPr>
            <w:r w:rsidRPr="004F7903">
              <w:rPr>
                <w:sz w:val="16"/>
                <w:szCs w:val="16"/>
              </w:rPr>
              <w:t>Project name</w:t>
            </w:r>
          </w:p>
        </w:tc>
        <w:tc>
          <w:tcPr>
            <w:tcW w:w="6623" w:type="dxa"/>
            <w:tcMar>
              <w:top w:w="80" w:type="dxa"/>
              <w:left w:w="80" w:type="dxa"/>
              <w:bottom w:w="80" w:type="dxa"/>
              <w:right w:w="80" w:type="dxa"/>
            </w:tcMar>
            <w:vAlign w:val="center"/>
          </w:tcPr>
          <w:p w14:paraId="175837F5" w14:textId="53A8111C" w:rsidR="00B35B4D" w:rsidRPr="004F7903" w:rsidRDefault="00000000">
            <w:pPr>
              <w:spacing w:after="0" w:line="252" w:lineRule="auto"/>
              <w:rPr>
                <w:sz w:val="16"/>
                <w:szCs w:val="16"/>
              </w:rPr>
            </w:pPr>
            <w:r w:rsidRPr="004F7903">
              <w:rPr>
                <w:sz w:val="16"/>
                <w:szCs w:val="16"/>
              </w:rPr>
              <w:t>Chronic Care Follow-up and Monitoring Program</w:t>
            </w:r>
          </w:p>
        </w:tc>
      </w:tr>
      <w:tr w:rsidR="00B35B4D" w:rsidRPr="004F7903" w14:paraId="095307C8" w14:textId="77777777">
        <w:trPr>
          <w:cantSplit/>
          <w:jc w:val="center"/>
        </w:trPr>
        <w:tc>
          <w:tcPr>
            <w:tcW w:w="3168" w:type="dxa"/>
            <w:shd w:val="clear" w:color="auto" w:fill="F7FAFC"/>
            <w:tcMar>
              <w:top w:w="80" w:type="dxa"/>
              <w:left w:w="80" w:type="dxa"/>
              <w:bottom w:w="80" w:type="dxa"/>
              <w:right w:w="80" w:type="dxa"/>
            </w:tcMar>
            <w:vAlign w:val="center"/>
          </w:tcPr>
          <w:p w14:paraId="52D1CD25" w14:textId="77777777" w:rsidR="00B35B4D" w:rsidRPr="004F7903" w:rsidRDefault="00000000">
            <w:pPr>
              <w:spacing w:after="0" w:line="252" w:lineRule="auto"/>
              <w:rPr>
                <w:sz w:val="16"/>
                <w:szCs w:val="16"/>
              </w:rPr>
            </w:pPr>
            <w:r w:rsidRPr="004F7903">
              <w:rPr>
                <w:sz w:val="16"/>
                <w:szCs w:val="16"/>
              </w:rPr>
              <w:t>Pilot duration</w:t>
            </w:r>
          </w:p>
        </w:tc>
        <w:tc>
          <w:tcPr>
            <w:tcW w:w="6623" w:type="dxa"/>
            <w:shd w:val="clear" w:color="auto" w:fill="F7FAFC"/>
            <w:tcMar>
              <w:top w:w="80" w:type="dxa"/>
              <w:left w:w="80" w:type="dxa"/>
              <w:bottom w:w="80" w:type="dxa"/>
              <w:right w:w="80" w:type="dxa"/>
            </w:tcMar>
            <w:vAlign w:val="center"/>
          </w:tcPr>
          <w:p w14:paraId="55B7DAD5" w14:textId="77777777" w:rsidR="00B35B4D" w:rsidRPr="004F7903" w:rsidRDefault="00000000">
            <w:pPr>
              <w:spacing w:after="0" w:line="252" w:lineRule="auto"/>
              <w:rPr>
                <w:sz w:val="16"/>
                <w:szCs w:val="16"/>
              </w:rPr>
            </w:pPr>
            <w:r w:rsidRPr="004F7903">
              <w:rPr>
                <w:sz w:val="16"/>
                <w:szCs w:val="16"/>
              </w:rPr>
              <w:t>12 weeks</w:t>
            </w:r>
          </w:p>
        </w:tc>
      </w:tr>
      <w:tr w:rsidR="00B35B4D" w:rsidRPr="004F7903" w14:paraId="11F90C82" w14:textId="77777777">
        <w:trPr>
          <w:cantSplit/>
          <w:jc w:val="center"/>
        </w:trPr>
        <w:tc>
          <w:tcPr>
            <w:tcW w:w="3168" w:type="dxa"/>
            <w:tcMar>
              <w:top w:w="80" w:type="dxa"/>
              <w:left w:w="80" w:type="dxa"/>
              <w:bottom w:w="80" w:type="dxa"/>
              <w:right w:w="80" w:type="dxa"/>
            </w:tcMar>
            <w:vAlign w:val="center"/>
          </w:tcPr>
          <w:p w14:paraId="515E346F" w14:textId="77777777" w:rsidR="00B35B4D" w:rsidRPr="004F7903" w:rsidRDefault="00000000">
            <w:pPr>
              <w:spacing w:after="0" w:line="252" w:lineRule="auto"/>
              <w:rPr>
                <w:sz w:val="16"/>
                <w:szCs w:val="16"/>
              </w:rPr>
            </w:pPr>
            <w:r w:rsidRPr="004F7903">
              <w:rPr>
                <w:sz w:val="16"/>
                <w:szCs w:val="16"/>
              </w:rPr>
              <w:t>Target users</w:t>
            </w:r>
          </w:p>
        </w:tc>
        <w:tc>
          <w:tcPr>
            <w:tcW w:w="6623" w:type="dxa"/>
            <w:tcMar>
              <w:top w:w="80" w:type="dxa"/>
              <w:left w:w="80" w:type="dxa"/>
              <w:bottom w:w="80" w:type="dxa"/>
              <w:right w:w="80" w:type="dxa"/>
            </w:tcMar>
            <w:vAlign w:val="center"/>
          </w:tcPr>
          <w:p w14:paraId="260E69AE" w14:textId="77777777" w:rsidR="00B35B4D" w:rsidRPr="004F7903" w:rsidRDefault="00000000">
            <w:pPr>
              <w:spacing w:after="0" w:line="252" w:lineRule="auto"/>
              <w:rPr>
                <w:sz w:val="16"/>
                <w:szCs w:val="16"/>
              </w:rPr>
            </w:pPr>
            <w:r w:rsidRPr="004F7903">
              <w:rPr>
                <w:sz w:val="16"/>
                <w:szCs w:val="16"/>
              </w:rPr>
              <w:t>Adult chronic care patients requiring routine follow-up</w:t>
            </w:r>
          </w:p>
        </w:tc>
      </w:tr>
      <w:tr w:rsidR="00B35B4D" w:rsidRPr="004F7903" w14:paraId="4ECC8ED9" w14:textId="77777777">
        <w:trPr>
          <w:cantSplit/>
          <w:jc w:val="center"/>
        </w:trPr>
        <w:tc>
          <w:tcPr>
            <w:tcW w:w="3168" w:type="dxa"/>
            <w:shd w:val="clear" w:color="auto" w:fill="F7FAFC"/>
            <w:tcMar>
              <w:top w:w="80" w:type="dxa"/>
              <w:left w:w="80" w:type="dxa"/>
              <w:bottom w:w="80" w:type="dxa"/>
              <w:right w:w="80" w:type="dxa"/>
            </w:tcMar>
            <w:vAlign w:val="center"/>
          </w:tcPr>
          <w:p w14:paraId="1A6197F8" w14:textId="77777777" w:rsidR="00B35B4D" w:rsidRPr="004F7903" w:rsidRDefault="00000000">
            <w:pPr>
              <w:spacing w:after="0" w:line="252" w:lineRule="auto"/>
              <w:rPr>
                <w:sz w:val="16"/>
                <w:szCs w:val="16"/>
              </w:rPr>
            </w:pPr>
            <w:r w:rsidRPr="004F7903">
              <w:rPr>
                <w:sz w:val="16"/>
                <w:szCs w:val="16"/>
              </w:rPr>
              <w:t>Service model</w:t>
            </w:r>
          </w:p>
        </w:tc>
        <w:tc>
          <w:tcPr>
            <w:tcW w:w="6623" w:type="dxa"/>
            <w:shd w:val="clear" w:color="auto" w:fill="F7FAFC"/>
            <w:tcMar>
              <w:top w:w="80" w:type="dxa"/>
              <w:left w:w="80" w:type="dxa"/>
              <w:bottom w:w="80" w:type="dxa"/>
              <w:right w:w="80" w:type="dxa"/>
            </w:tcMar>
            <w:vAlign w:val="center"/>
          </w:tcPr>
          <w:p w14:paraId="2D0FB62C" w14:textId="612AA572" w:rsidR="00B35B4D" w:rsidRPr="004F7903" w:rsidRDefault="00000000">
            <w:pPr>
              <w:spacing w:after="0" w:line="252" w:lineRule="auto"/>
              <w:rPr>
                <w:sz w:val="16"/>
                <w:szCs w:val="16"/>
              </w:rPr>
            </w:pPr>
            <w:r w:rsidRPr="004F7903">
              <w:rPr>
                <w:sz w:val="16"/>
                <w:szCs w:val="16"/>
              </w:rPr>
              <w:t>Teleconsultations, digital reminders, monitoring forms, and care coordination</w:t>
            </w:r>
          </w:p>
        </w:tc>
      </w:tr>
      <w:tr w:rsidR="00B35B4D" w:rsidRPr="004F7903" w14:paraId="7491D015" w14:textId="77777777">
        <w:trPr>
          <w:cantSplit/>
          <w:jc w:val="center"/>
        </w:trPr>
        <w:tc>
          <w:tcPr>
            <w:tcW w:w="3168" w:type="dxa"/>
            <w:tcMar>
              <w:top w:w="80" w:type="dxa"/>
              <w:left w:w="80" w:type="dxa"/>
              <w:bottom w:w="80" w:type="dxa"/>
              <w:right w:w="80" w:type="dxa"/>
            </w:tcMar>
            <w:vAlign w:val="center"/>
          </w:tcPr>
          <w:p w14:paraId="18910502" w14:textId="77777777" w:rsidR="00B35B4D" w:rsidRPr="004F7903" w:rsidRDefault="00000000">
            <w:pPr>
              <w:spacing w:after="0" w:line="252" w:lineRule="auto"/>
              <w:rPr>
                <w:sz w:val="16"/>
                <w:szCs w:val="16"/>
              </w:rPr>
            </w:pPr>
            <w:r w:rsidRPr="004F7903">
              <w:rPr>
                <w:sz w:val="16"/>
                <w:szCs w:val="16"/>
              </w:rPr>
              <w:t>Primary outcome</w:t>
            </w:r>
          </w:p>
        </w:tc>
        <w:tc>
          <w:tcPr>
            <w:tcW w:w="6623" w:type="dxa"/>
            <w:tcMar>
              <w:top w:w="80" w:type="dxa"/>
              <w:left w:w="80" w:type="dxa"/>
              <w:bottom w:w="80" w:type="dxa"/>
              <w:right w:w="80" w:type="dxa"/>
            </w:tcMar>
            <w:vAlign w:val="center"/>
          </w:tcPr>
          <w:p w14:paraId="0E79DFF7" w14:textId="77777777" w:rsidR="00B35B4D" w:rsidRPr="004F7903" w:rsidRDefault="00000000">
            <w:pPr>
              <w:spacing w:after="0" w:line="252" w:lineRule="auto"/>
              <w:rPr>
                <w:sz w:val="16"/>
                <w:szCs w:val="16"/>
              </w:rPr>
            </w:pPr>
            <w:r w:rsidRPr="004F7903">
              <w:rPr>
                <w:sz w:val="16"/>
                <w:szCs w:val="16"/>
              </w:rPr>
              <w:t>Improved follow-up completion and patient communication</w:t>
            </w:r>
          </w:p>
        </w:tc>
      </w:tr>
      <w:tr w:rsidR="00B35B4D" w:rsidRPr="004F7903" w14:paraId="2F3F8196" w14:textId="77777777">
        <w:trPr>
          <w:cantSplit/>
          <w:jc w:val="center"/>
        </w:trPr>
        <w:tc>
          <w:tcPr>
            <w:tcW w:w="3168" w:type="dxa"/>
            <w:shd w:val="clear" w:color="auto" w:fill="F7FAFC"/>
            <w:tcMar>
              <w:top w:w="80" w:type="dxa"/>
              <w:left w:w="80" w:type="dxa"/>
              <w:bottom w:w="80" w:type="dxa"/>
              <w:right w:w="80" w:type="dxa"/>
            </w:tcMar>
            <w:vAlign w:val="center"/>
          </w:tcPr>
          <w:p w14:paraId="18E8AF2A" w14:textId="77777777" w:rsidR="00B35B4D" w:rsidRPr="004F7903" w:rsidRDefault="00000000">
            <w:pPr>
              <w:spacing w:after="0" w:line="252" w:lineRule="auto"/>
              <w:rPr>
                <w:sz w:val="16"/>
                <w:szCs w:val="16"/>
              </w:rPr>
            </w:pPr>
            <w:r w:rsidRPr="004F7903">
              <w:rPr>
                <w:sz w:val="16"/>
                <w:szCs w:val="16"/>
              </w:rPr>
              <w:t>Estimated budget</w:t>
            </w:r>
          </w:p>
        </w:tc>
        <w:tc>
          <w:tcPr>
            <w:tcW w:w="6623" w:type="dxa"/>
            <w:shd w:val="clear" w:color="auto" w:fill="F7FAFC"/>
            <w:tcMar>
              <w:top w:w="80" w:type="dxa"/>
              <w:left w:w="80" w:type="dxa"/>
              <w:bottom w:w="80" w:type="dxa"/>
              <w:right w:w="80" w:type="dxa"/>
            </w:tcMar>
            <w:vAlign w:val="center"/>
          </w:tcPr>
          <w:p w14:paraId="3194A9B6" w14:textId="77777777" w:rsidR="00B35B4D" w:rsidRPr="004F7903" w:rsidRDefault="00000000">
            <w:pPr>
              <w:spacing w:after="0" w:line="252" w:lineRule="auto"/>
              <w:rPr>
                <w:sz w:val="16"/>
                <w:szCs w:val="16"/>
              </w:rPr>
            </w:pPr>
            <w:r w:rsidRPr="004F7903">
              <w:rPr>
                <w:sz w:val="16"/>
                <w:szCs w:val="16"/>
              </w:rPr>
              <w:t>AED 35,200</w:t>
            </w:r>
          </w:p>
        </w:tc>
      </w:tr>
      <w:tr w:rsidR="00B35B4D" w:rsidRPr="004F7903" w14:paraId="5FCF2342" w14:textId="77777777">
        <w:trPr>
          <w:cantSplit/>
          <w:jc w:val="center"/>
        </w:trPr>
        <w:tc>
          <w:tcPr>
            <w:tcW w:w="3168" w:type="dxa"/>
            <w:tcMar>
              <w:top w:w="80" w:type="dxa"/>
              <w:left w:w="80" w:type="dxa"/>
              <w:bottom w:w="80" w:type="dxa"/>
              <w:right w:w="80" w:type="dxa"/>
            </w:tcMar>
            <w:vAlign w:val="center"/>
          </w:tcPr>
          <w:p w14:paraId="325B227F" w14:textId="77777777" w:rsidR="00B35B4D" w:rsidRPr="004F7903" w:rsidRDefault="00000000">
            <w:pPr>
              <w:spacing w:after="0" w:line="252" w:lineRule="auto"/>
              <w:rPr>
                <w:sz w:val="16"/>
                <w:szCs w:val="16"/>
              </w:rPr>
            </w:pPr>
            <w:r w:rsidRPr="004F7903">
              <w:rPr>
                <w:sz w:val="16"/>
                <w:szCs w:val="16"/>
              </w:rPr>
              <w:t>High-priority risks</w:t>
            </w:r>
          </w:p>
        </w:tc>
        <w:tc>
          <w:tcPr>
            <w:tcW w:w="6623" w:type="dxa"/>
            <w:tcMar>
              <w:top w:w="80" w:type="dxa"/>
              <w:left w:w="80" w:type="dxa"/>
              <w:bottom w:w="80" w:type="dxa"/>
              <w:right w:w="80" w:type="dxa"/>
            </w:tcMar>
            <w:vAlign w:val="center"/>
          </w:tcPr>
          <w:p w14:paraId="6D473528" w14:textId="77777777" w:rsidR="00B35B4D" w:rsidRPr="004F7903" w:rsidRDefault="00000000">
            <w:pPr>
              <w:spacing w:after="0" w:line="252" w:lineRule="auto"/>
              <w:rPr>
                <w:sz w:val="16"/>
                <w:szCs w:val="16"/>
              </w:rPr>
            </w:pPr>
            <w:r w:rsidRPr="004F7903">
              <w:rPr>
                <w:sz w:val="16"/>
                <w:szCs w:val="16"/>
              </w:rPr>
              <w:t>Privacy, cybersecurity, patient adoption, staff readiness, technical downtime</w:t>
            </w:r>
          </w:p>
        </w:tc>
      </w:tr>
    </w:tbl>
    <w:p w14:paraId="28889230" w14:textId="77777777" w:rsidR="00B35B4D" w:rsidRDefault="00000000">
      <w:pPr>
        <w:pStyle w:val="Heading1"/>
      </w:pPr>
      <w:r>
        <w:t>2. Project Background and Context</w:t>
      </w:r>
    </w:p>
    <w:p w14:paraId="1A5D14E8" w14:textId="3C1A0172" w:rsidR="00B35B4D" w:rsidRDefault="00000000">
      <w:r>
        <w:t>Digital health is increasingly used to support healthcare delivery through telemedicine, electronic health records, patient portals, patient monitoring, digital therapeutics, and artificial intelligence. The World Health Organization describes digital health as a route to support healthy lives and wellbeing, while the OECD highlights the role of high-quality and interoperable health data in making digital health systems efficient, resilient, and equitable [1][2].</w:t>
      </w:r>
    </w:p>
    <w:p w14:paraId="7FF7B71C" w14:textId="33E9166D" w:rsidR="00B35B4D" w:rsidRDefault="004F7903">
      <w:r>
        <w:t>H</w:t>
      </w:r>
      <w:r w:rsidR="00000000">
        <w:t>ealthcare is especially useful for chronic care because patients often require regular follow-ups, education, medication adherence checks, and symptom monitoring rather than emergency intervention. A structured program can help reduce missed follow-ups, improve continuity of care, and give clinical teams more organized patient information before each appointment.</w:t>
      </w:r>
    </w:p>
    <w:p w14:paraId="5D389B2A" w14:textId="2C9940BF" w:rsidR="00B35B4D" w:rsidRDefault="00000000">
      <w:r>
        <w:t>However, healthcare projects also create operational risks. The AMA Telehealth Implementation Playbook highlights important implementation considerations such as workflow design, licensing, consent, privacy, and security [3]. Healthcare cybersecurity is also a major planning issue because digital healthcare services depend on patient trust, secure access, and reliable systems [4].</w:t>
      </w:r>
    </w:p>
    <w:p w14:paraId="5FA58CF9" w14:textId="77777777" w:rsidR="00B35B4D" w:rsidRDefault="00000000">
      <w:pPr>
        <w:pStyle w:val="Heading2"/>
      </w:pPr>
      <w:r>
        <w:t>Key Issues This Project Addresses</w:t>
      </w:r>
    </w:p>
    <w:p w14:paraId="6D1E09D1" w14:textId="77777777" w:rsidR="00B35B4D" w:rsidRDefault="00000000">
      <w:pPr>
        <w:pStyle w:val="ListBullet"/>
      </w:pPr>
      <w:r>
        <w:t>Patients may miss routine follow-ups because of scheduling barriers, travel time, or limited reminder systems.</w:t>
      </w:r>
    </w:p>
    <w:p w14:paraId="346B7D34" w14:textId="77777777" w:rsidR="00B35B4D" w:rsidRDefault="00000000">
      <w:pPr>
        <w:pStyle w:val="ListBullet"/>
      </w:pPr>
      <w:r>
        <w:t>Healthcare staff may not have a consistent process for collecting home readings or patient-reported symptoms.</w:t>
      </w:r>
    </w:p>
    <w:p w14:paraId="1AAF0B7C" w14:textId="77777777" w:rsidR="00B35B4D" w:rsidRDefault="00000000">
      <w:pPr>
        <w:pStyle w:val="ListBullet"/>
      </w:pPr>
      <w:r>
        <w:t>Care coordination can become fragmented when appointment, communication, and monitoring data are stored separately.</w:t>
      </w:r>
    </w:p>
    <w:p w14:paraId="4858547C" w14:textId="2BFEF171" w:rsidR="00B35B4D" w:rsidRDefault="004F7903">
      <w:pPr>
        <w:pStyle w:val="ListBullet"/>
      </w:pPr>
      <w:r>
        <w:t>C</w:t>
      </w:r>
      <w:r w:rsidR="00000000">
        <w:t>are can create privacy, security, and documentation risks if it is implemented without clear controls.</w:t>
      </w:r>
    </w:p>
    <w:p w14:paraId="7FADFAF9" w14:textId="4EB3AAE5" w:rsidR="00B35B4D" w:rsidRDefault="00000000">
      <w:pPr>
        <w:pStyle w:val="ListBullet"/>
      </w:pPr>
      <w:r>
        <w:t>Patients and staff may need simple training to confidently use care tools.</w:t>
      </w:r>
    </w:p>
    <w:p w14:paraId="5082322B" w14:textId="77777777" w:rsidR="00B35B4D" w:rsidRDefault="00000000">
      <w:pPr>
        <w:pStyle w:val="Heading2"/>
      </w:pPr>
      <w:r>
        <w:t>Proposed Solution</w:t>
      </w:r>
    </w:p>
    <w:p w14:paraId="2DCB8472" w14:textId="5DAFFF3D" w:rsidR="00B35B4D" w:rsidRDefault="00000000">
      <w:r>
        <w:t xml:space="preserve">The project will establish a controlled care pilot using a secure telehealth platform, standardized onboarding materials, consent forms, weekly monitoring forms, reminder workflows, staff training, </w:t>
      </w:r>
      <w:proofErr w:type="gramStart"/>
      <w:r>
        <w:t>a risk</w:t>
      </w:r>
      <w:proofErr w:type="gramEnd"/>
      <w:r>
        <w:t xml:space="preserve"> register, and a KPI dashboard. The pilot will start with a manageable patient group, evaluate performance, resolve issues, and produce a recommendation for scale-up.</w:t>
      </w:r>
    </w:p>
    <w:p w14:paraId="73A4E7AC" w14:textId="77777777" w:rsidR="00B35B4D" w:rsidRDefault="00000000">
      <w:pPr>
        <w:pStyle w:val="Heading1"/>
      </w:pPr>
      <w:r>
        <w:t>3. Project Objectives and Success Criteria</w:t>
      </w:r>
    </w:p>
    <w:p w14:paraId="18589EA8" w14:textId="77777777" w:rsidR="00B35B4D" w:rsidRDefault="00000000">
      <w:r>
        <w:t>The project objectives are designed to be specific, measurable, achievable, relevant, and time-bound. They focus on operational delivery, patient experience, and safe implementation.</w:t>
      </w:r>
    </w:p>
    <w:p w14:paraId="5279A098" w14:textId="77777777" w:rsidR="004F7903" w:rsidRDefault="004F7903"/>
    <w:tbl>
      <w:tblPr>
        <w:tblW w:w="5000" w:type="pct"/>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680"/>
        <w:gridCol w:w="4607"/>
        <w:gridCol w:w="4909"/>
      </w:tblGrid>
      <w:tr w:rsidR="00B35B4D" w:rsidRPr="004F7903" w14:paraId="2DF1CFDD" w14:textId="77777777">
        <w:trPr>
          <w:cantSplit/>
          <w:tblHeader/>
          <w:jc w:val="center"/>
        </w:trPr>
        <w:tc>
          <w:tcPr>
            <w:tcW w:w="648" w:type="dxa"/>
            <w:shd w:val="clear" w:color="auto" w:fill="0B3158"/>
            <w:tcMar>
              <w:top w:w="80" w:type="dxa"/>
              <w:left w:w="80" w:type="dxa"/>
              <w:bottom w:w="80" w:type="dxa"/>
              <w:right w:w="80" w:type="dxa"/>
            </w:tcMar>
            <w:vAlign w:val="center"/>
          </w:tcPr>
          <w:p w14:paraId="1ACB5F89" w14:textId="77777777" w:rsidR="00B35B4D" w:rsidRPr="004F7903" w:rsidRDefault="00000000">
            <w:pPr>
              <w:spacing w:after="0" w:line="252" w:lineRule="auto"/>
              <w:rPr>
                <w:sz w:val="16"/>
                <w:szCs w:val="16"/>
              </w:rPr>
            </w:pPr>
            <w:r w:rsidRPr="004F7903">
              <w:rPr>
                <w:b/>
                <w:color w:val="FFFFFF"/>
                <w:sz w:val="16"/>
                <w:szCs w:val="16"/>
              </w:rPr>
              <w:lastRenderedPageBreak/>
              <w:t>No.</w:t>
            </w:r>
          </w:p>
        </w:tc>
        <w:tc>
          <w:tcPr>
            <w:tcW w:w="4392" w:type="dxa"/>
            <w:shd w:val="clear" w:color="auto" w:fill="0B3158"/>
            <w:tcMar>
              <w:top w:w="80" w:type="dxa"/>
              <w:left w:w="80" w:type="dxa"/>
              <w:bottom w:w="80" w:type="dxa"/>
              <w:right w:w="80" w:type="dxa"/>
            </w:tcMar>
            <w:vAlign w:val="center"/>
          </w:tcPr>
          <w:p w14:paraId="071CCFB5" w14:textId="77777777" w:rsidR="00B35B4D" w:rsidRPr="004F7903" w:rsidRDefault="00000000">
            <w:pPr>
              <w:spacing w:after="0" w:line="252" w:lineRule="auto"/>
              <w:rPr>
                <w:sz w:val="16"/>
                <w:szCs w:val="16"/>
              </w:rPr>
            </w:pPr>
            <w:r w:rsidRPr="004F7903">
              <w:rPr>
                <w:b/>
                <w:color w:val="FFFFFF"/>
                <w:sz w:val="16"/>
                <w:szCs w:val="16"/>
              </w:rPr>
              <w:t>Objective</w:t>
            </w:r>
          </w:p>
        </w:tc>
        <w:tc>
          <w:tcPr>
            <w:tcW w:w="4680" w:type="dxa"/>
            <w:shd w:val="clear" w:color="auto" w:fill="0B3158"/>
            <w:tcMar>
              <w:top w:w="80" w:type="dxa"/>
              <w:left w:w="80" w:type="dxa"/>
              <w:bottom w:w="80" w:type="dxa"/>
              <w:right w:w="80" w:type="dxa"/>
            </w:tcMar>
            <w:vAlign w:val="center"/>
          </w:tcPr>
          <w:p w14:paraId="77590A6C" w14:textId="77777777" w:rsidR="00B35B4D" w:rsidRPr="004F7903" w:rsidRDefault="00000000">
            <w:pPr>
              <w:spacing w:after="0" w:line="252" w:lineRule="auto"/>
              <w:rPr>
                <w:sz w:val="16"/>
                <w:szCs w:val="16"/>
              </w:rPr>
            </w:pPr>
            <w:r w:rsidRPr="004F7903">
              <w:rPr>
                <w:b/>
                <w:color w:val="FFFFFF"/>
                <w:sz w:val="16"/>
                <w:szCs w:val="16"/>
              </w:rPr>
              <w:t>Success Criteria</w:t>
            </w:r>
          </w:p>
        </w:tc>
      </w:tr>
      <w:tr w:rsidR="00B35B4D" w:rsidRPr="004F7903" w14:paraId="4F6B50CB" w14:textId="77777777">
        <w:trPr>
          <w:cantSplit/>
          <w:jc w:val="center"/>
        </w:trPr>
        <w:tc>
          <w:tcPr>
            <w:tcW w:w="648" w:type="dxa"/>
            <w:tcMar>
              <w:top w:w="80" w:type="dxa"/>
              <w:left w:w="80" w:type="dxa"/>
              <w:bottom w:w="80" w:type="dxa"/>
              <w:right w:w="80" w:type="dxa"/>
            </w:tcMar>
            <w:vAlign w:val="center"/>
          </w:tcPr>
          <w:p w14:paraId="30C02A3A" w14:textId="77777777" w:rsidR="00B35B4D" w:rsidRPr="004F7903" w:rsidRDefault="00000000">
            <w:pPr>
              <w:spacing w:after="0" w:line="252" w:lineRule="auto"/>
              <w:rPr>
                <w:sz w:val="16"/>
                <w:szCs w:val="16"/>
              </w:rPr>
            </w:pPr>
            <w:r w:rsidRPr="004F7903">
              <w:rPr>
                <w:sz w:val="16"/>
                <w:szCs w:val="16"/>
              </w:rPr>
              <w:t>1</w:t>
            </w:r>
          </w:p>
        </w:tc>
        <w:tc>
          <w:tcPr>
            <w:tcW w:w="4392" w:type="dxa"/>
            <w:tcMar>
              <w:top w:w="80" w:type="dxa"/>
              <w:left w:w="80" w:type="dxa"/>
              <w:bottom w:w="80" w:type="dxa"/>
              <w:right w:w="80" w:type="dxa"/>
            </w:tcMar>
            <w:vAlign w:val="center"/>
          </w:tcPr>
          <w:p w14:paraId="5720BDD9" w14:textId="43DF9E27" w:rsidR="00B35B4D" w:rsidRPr="004F7903" w:rsidRDefault="00000000">
            <w:pPr>
              <w:spacing w:after="0" w:line="252" w:lineRule="auto"/>
              <w:rPr>
                <w:sz w:val="16"/>
                <w:szCs w:val="16"/>
              </w:rPr>
            </w:pPr>
            <w:r w:rsidRPr="004F7903">
              <w:rPr>
                <w:sz w:val="16"/>
                <w:szCs w:val="16"/>
              </w:rPr>
              <w:t>Launch a chronic care follow-up pilot within 12 weeks.</w:t>
            </w:r>
          </w:p>
        </w:tc>
        <w:tc>
          <w:tcPr>
            <w:tcW w:w="4680" w:type="dxa"/>
            <w:tcMar>
              <w:top w:w="80" w:type="dxa"/>
              <w:left w:w="80" w:type="dxa"/>
              <w:bottom w:w="80" w:type="dxa"/>
              <w:right w:w="80" w:type="dxa"/>
            </w:tcMar>
            <w:vAlign w:val="center"/>
          </w:tcPr>
          <w:p w14:paraId="1E201250" w14:textId="77777777" w:rsidR="00B35B4D" w:rsidRPr="004F7903" w:rsidRDefault="00000000">
            <w:pPr>
              <w:spacing w:after="0" w:line="252" w:lineRule="auto"/>
              <w:rPr>
                <w:sz w:val="16"/>
                <w:szCs w:val="16"/>
              </w:rPr>
            </w:pPr>
            <w:r w:rsidRPr="004F7903">
              <w:rPr>
                <w:sz w:val="16"/>
                <w:szCs w:val="16"/>
              </w:rPr>
              <w:t>Pilot goes live by Week 9 and completes evaluation by Week 12.</w:t>
            </w:r>
          </w:p>
        </w:tc>
      </w:tr>
      <w:tr w:rsidR="00B35B4D" w:rsidRPr="004F7903" w14:paraId="52467BF4" w14:textId="77777777">
        <w:trPr>
          <w:cantSplit/>
          <w:jc w:val="center"/>
        </w:trPr>
        <w:tc>
          <w:tcPr>
            <w:tcW w:w="648" w:type="dxa"/>
            <w:shd w:val="clear" w:color="auto" w:fill="F7FAFC"/>
            <w:tcMar>
              <w:top w:w="80" w:type="dxa"/>
              <w:left w:w="80" w:type="dxa"/>
              <w:bottom w:w="80" w:type="dxa"/>
              <w:right w:w="80" w:type="dxa"/>
            </w:tcMar>
            <w:vAlign w:val="center"/>
          </w:tcPr>
          <w:p w14:paraId="63074B65" w14:textId="77777777" w:rsidR="00B35B4D" w:rsidRPr="004F7903" w:rsidRDefault="00000000">
            <w:pPr>
              <w:spacing w:after="0" w:line="252" w:lineRule="auto"/>
              <w:rPr>
                <w:sz w:val="16"/>
                <w:szCs w:val="16"/>
              </w:rPr>
            </w:pPr>
            <w:r w:rsidRPr="004F7903">
              <w:rPr>
                <w:sz w:val="16"/>
                <w:szCs w:val="16"/>
              </w:rPr>
              <w:t>2</w:t>
            </w:r>
          </w:p>
        </w:tc>
        <w:tc>
          <w:tcPr>
            <w:tcW w:w="4392" w:type="dxa"/>
            <w:shd w:val="clear" w:color="auto" w:fill="F7FAFC"/>
            <w:tcMar>
              <w:top w:w="80" w:type="dxa"/>
              <w:left w:w="80" w:type="dxa"/>
              <w:bottom w:w="80" w:type="dxa"/>
              <w:right w:w="80" w:type="dxa"/>
            </w:tcMar>
            <w:vAlign w:val="center"/>
          </w:tcPr>
          <w:p w14:paraId="29E43EC1" w14:textId="77777777" w:rsidR="00B35B4D" w:rsidRPr="004F7903" w:rsidRDefault="00000000">
            <w:pPr>
              <w:spacing w:after="0" w:line="252" w:lineRule="auto"/>
              <w:rPr>
                <w:sz w:val="16"/>
                <w:szCs w:val="16"/>
              </w:rPr>
            </w:pPr>
            <w:r w:rsidRPr="004F7903">
              <w:rPr>
                <w:sz w:val="16"/>
                <w:szCs w:val="16"/>
              </w:rPr>
              <w:t>Improve appointment coordination and reduce missed follow-ups.</w:t>
            </w:r>
          </w:p>
        </w:tc>
        <w:tc>
          <w:tcPr>
            <w:tcW w:w="4680" w:type="dxa"/>
            <w:shd w:val="clear" w:color="auto" w:fill="F7FAFC"/>
            <w:tcMar>
              <w:top w:w="80" w:type="dxa"/>
              <w:left w:w="80" w:type="dxa"/>
              <w:bottom w:w="80" w:type="dxa"/>
              <w:right w:w="80" w:type="dxa"/>
            </w:tcMar>
            <w:vAlign w:val="center"/>
          </w:tcPr>
          <w:p w14:paraId="34483C85" w14:textId="77777777" w:rsidR="00B35B4D" w:rsidRPr="004F7903" w:rsidRDefault="00000000">
            <w:pPr>
              <w:spacing w:after="0" w:line="252" w:lineRule="auto"/>
              <w:rPr>
                <w:sz w:val="16"/>
                <w:szCs w:val="16"/>
              </w:rPr>
            </w:pPr>
            <w:r w:rsidRPr="004F7903">
              <w:rPr>
                <w:sz w:val="16"/>
                <w:szCs w:val="16"/>
              </w:rPr>
              <w:t>Reduce missed follow-up rate by at least 20% compared with the baseline pilot group.</w:t>
            </w:r>
          </w:p>
        </w:tc>
      </w:tr>
      <w:tr w:rsidR="00B35B4D" w:rsidRPr="004F7903" w14:paraId="2DA55EE9" w14:textId="77777777">
        <w:trPr>
          <w:cantSplit/>
          <w:jc w:val="center"/>
        </w:trPr>
        <w:tc>
          <w:tcPr>
            <w:tcW w:w="648" w:type="dxa"/>
            <w:tcMar>
              <w:top w:w="80" w:type="dxa"/>
              <w:left w:w="80" w:type="dxa"/>
              <w:bottom w:w="80" w:type="dxa"/>
              <w:right w:w="80" w:type="dxa"/>
            </w:tcMar>
            <w:vAlign w:val="center"/>
          </w:tcPr>
          <w:p w14:paraId="750E1DF9" w14:textId="77777777" w:rsidR="00B35B4D" w:rsidRPr="004F7903" w:rsidRDefault="00000000">
            <w:pPr>
              <w:spacing w:after="0" w:line="252" w:lineRule="auto"/>
              <w:rPr>
                <w:sz w:val="16"/>
                <w:szCs w:val="16"/>
              </w:rPr>
            </w:pPr>
            <w:r w:rsidRPr="004F7903">
              <w:rPr>
                <w:sz w:val="16"/>
                <w:szCs w:val="16"/>
              </w:rPr>
              <w:t>3</w:t>
            </w:r>
          </w:p>
        </w:tc>
        <w:tc>
          <w:tcPr>
            <w:tcW w:w="4392" w:type="dxa"/>
            <w:tcMar>
              <w:top w:w="80" w:type="dxa"/>
              <w:left w:w="80" w:type="dxa"/>
              <w:bottom w:w="80" w:type="dxa"/>
              <w:right w:w="80" w:type="dxa"/>
            </w:tcMar>
            <w:vAlign w:val="center"/>
          </w:tcPr>
          <w:p w14:paraId="39A0CD99" w14:textId="4CB655FE" w:rsidR="00B35B4D" w:rsidRPr="004F7903" w:rsidRDefault="00000000">
            <w:pPr>
              <w:spacing w:after="0" w:line="252" w:lineRule="auto"/>
              <w:rPr>
                <w:sz w:val="16"/>
                <w:szCs w:val="16"/>
              </w:rPr>
            </w:pPr>
            <w:r w:rsidRPr="004F7903">
              <w:rPr>
                <w:sz w:val="16"/>
                <w:szCs w:val="16"/>
              </w:rPr>
              <w:t>Collect basic monitoring information in a structured format.</w:t>
            </w:r>
          </w:p>
        </w:tc>
        <w:tc>
          <w:tcPr>
            <w:tcW w:w="4680" w:type="dxa"/>
            <w:tcMar>
              <w:top w:w="80" w:type="dxa"/>
              <w:left w:w="80" w:type="dxa"/>
              <w:bottom w:w="80" w:type="dxa"/>
              <w:right w:w="80" w:type="dxa"/>
            </w:tcMar>
            <w:vAlign w:val="center"/>
          </w:tcPr>
          <w:p w14:paraId="68FC2F09" w14:textId="77777777" w:rsidR="00B35B4D" w:rsidRPr="004F7903" w:rsidRDefault="00000000">
            <w:pPr>
              <w:spacing w:after="0" w:line="252" w:lineRule="auto"/>
              <w:rPr>
                <w:sz w:val="16"/>
                <w:szCs w:val="16"/>
              </w:rPr>
            </w:pPr>
            <w:r w:rsidRPr="004F7903">
              <w:rPr>
                <w:sz w:val="16"/>
                <w:szCs w:val="16"/>
              </w:rPr>
              <w:t>At least 80% of pilot patients submit monitoring forms on schedule.</w:t>
            </w:r>
          </w:p>
        </w:tc>
      </w:tr>
      <w:tr w:rsidR="00B35B4D" w:rsidRPr="004F7903" w14:paraId="66EE46B1" w14:textId="77777777">
        <w:trPr>
          <w:cantSplit/>
          <w:jc w:val="center"/>
        </w:trPr>
        <w:tc>
          <w:tcPr>
            <w:tcW w:w="648" w:type="dxa"/>
            <w:shd w:val="clear" w:color="auto" w:fill="F7FAFC"/>
            <w:tcMar>
              <w:top w:w="80" w:type="dxa"/>
              <w:left w:w="80" w:type="dxa"/>
              <w:bottom w:w="80" w:type="dxa"/>
              <w:right w:w="80" w:type="dxa"/>
            </w:tcMar>
            <w:vAlign w:val="center"/>
          </w:tcPr>
          <w:p w14:paraId="3C36E70A" w14:textId="77777777" w:rsidR="00B35B4D" w:rsidRPr="004F7903" w:rsidRDefault="00000000">
            <w:pPr>
              <w:spacing w:after="0" w:line="252" w:lineRule="auto"/>
              <w:rPr>
                <w:sz w:val="16"/>
                <w:szCs w:val="16"/>
              </w:rPr>
            </w:pPr>
            <w:r w:rsidRPr="004F7903">
              <w:rPr>
                <w:sz w:val="16"/>
                <w:szCs w:val="16"/>
              </w:rPr>
              <w:t>4</w:t>
            </w:r>
          </w:p>
        </w:tc>
        <w:tc>
          <w:tcPr>
            <w:tcW w:w="4392" w:type="dxa"/>
            <w:shd w:val="clear" w:color="auto" w:fill="F7FAFC"/>
            <w:tcMar>
              <w:top w:w="80" w:type="dxa"/>
              <w:left w:w="80" w:type="dxa"/>
              <w:bottom w:w="80" w:type="dxa"/>
              <w:right w:w="80" w:type="dxa"/>
            </w:tcMar>
            <w:vAlign w:val="center"/>
          </w:tcPr>
          <w:p w14:paraId="214A2EAB" w14:textId="77777777" w:rsidR="00B35B4D" w:rsidRPr="004F7903" w:rsidRDefault="00000000">
            <w:pPr>
              <w:spacing w:after="0" w:line="252" w:lineRule="auto"/>
              <w:rPr>
                <w:sz w:val="16"/>
                <w:szCs w:val="16"/>
              </w:rPr>
            </w:pPr>
            <w:r w:rsidRPr="004F7903">
              <w:rPr>
                <w:sz w:val="16"/>
                <w:szCs w:val="16"/>
              </w:rPr>
              <w:t>Improve patient communication and access to follow-up support.</w:t>
            </w:r>
          </w:p>
        </w:tc>
        <w:tc>
          <w:tcPr>
            <w:tcW w:w="4680" w:type="dxa"/>
            <w:shd w:val="clear" w:color="auto" w:fill="F7FAFC"/>
            <w:tcMar>
              <w:top w:w="80" w:type="dxa"/>
              <w:left w:w="80" w:type="dxa"/>
              <w:bottom w:w="80" w:type="dxa"/>
              <w:right w:w="80" w:type="dxa"/>
            </w:tcMar>
            <w:vAlign w:val="center"/>
          </w:tcPr>
          <w:p w14:paraId="35ED2D43" w14:textId="77777777" w:rsidR="00B35B4D" w:rsidRPr="004F7903" w:rsidRDefault="00000000">
            <w:pPr>
              <w:spacing w:after="0" w:line="252" w:lineRule="auto"/>
              <w:rPr>
                <w:sz w:val="16"/>
                <w:szCs w:val="16"/>
              </w:rPr>
            </w:pPr>
            <w:r w:rsidRPr="004F7903">
              <w:rPr>
                <w:sz w:val="16"/>
                <w:szCs w:val="16"/>
              </w:rPr>
              <w:t>Average response time to routine patient queries is under 24 hours.</w:t>
            </w:r>
          </w:p>
        </w:tc>
      </w:tr>
      <w:tr w:rsidR="00B35B4D" w:rsidRPr="004F7903" w14:paraId="59FC9B1D" w14:textId="77777777">
        <w:trPr>
          <w:cantSplit/>
          <w:jc w:val="center"/>
        </w:trPr>
        <w:tc>
          <w:tcPr>
            <w:tcW w:w="648" w:type="dxa"/>
            <w:tcMar>
              <w:top w:w="80" w:type="dxa"/>
              <w:left w:w="80" w:type="dxa"/>
              <w:bottom w:w="80" w:type="dxa"/>
              <w:right w:w="80" w:type="dxa"/>
            </w:tcMar>
            <w:vAlign w:val="center"/>
          </w:tcPr>
          <w:p w14:paraId="5E1AEEF5" w14:textId="77777777" w:rsidR="00B35B4D" w:rsidRPr="004F7903" w:rsidRDefault="00000000">
            <w:pPr>
              <w:spacing w:after="0" w:line="252" w:lineRule="auto"/>
              <w:rPr>
                <w:sz w:val="16"/>
                <w:szCs w:val="16"/>
              </w:rPr>
            </w:pPr>
            <w:r w:rsidRPr="004F7903">
              <w:rPr>
                <w:sz w:val="16"/>
                <w:szCs w:val="16"/>
              </w:rPr>
              <w:t>5</w:t>
            </w:r>
          </w:p>
        </w:tc>
        <w:tc>
          <w:tcPr>
            <w:tcW w:w="4392" w:type="dxa"/>
            <w:tcMar>
              <w:top w:w="80" w:type="dxa"/>
              <w:left w:w="80" w:type="dxa"/>
              <w:bottom w:w="80" w:type="dxa"/>
              <w:right w:w="80" w:type="dxa"/>
            </w:tcMar>
            <w:vAlign w:val="center"/>
          </w:tcPr>
          <w:p w14:paraId="4A4E141B" w14:textId="74C31395" w:rsidR="00B35B4D" w:rsidRPr="004F7903" w:rsidRDefault="00000000">
            <w:pPr>
              <w:spacing w:after="0" w:line="252" w:lineRule="auto"/>
              <w:rPr>
                <w:sz w:val="16"/>
                <w:szCs w:val="16"/>
              </w:rPr>
            </w:pPr>
            <w:r w:rsidRPr="004F7903">
              <w:rPr>
                <w:sz w:val="16"/>
                <w:szCs w:val="16"/>
              </w:rPr>
              <w:t>Prepare staff to manage the workflow confidently.</w:t>
            </w:r>
          </w:p>
        </w:tc>
        <w:tc>
          <w:tcPr>
            <w:tcW w:w="4680" w:type="dxa"/>
            <w:tcMar>
              <w:top w:w="80" w:type="dxa"/>
              <w:left w:w="80" w:type="dxa"/>
              <w:bottom w:w="80" w:type="dxa"/>
              <w:right w:w="80" w:type="dxa"/>
            </w:tcMar>
            <w:vAlign w:val="center"/>
          </w:tcPr>
          <w:p w14:paraId="30662740" w14:textId="77777777" w:rsidR="00B35B4D" w:rsidRPr="004F7903" w:rsidRDefault="00000000">
            <w:pPr>
              <w:spacing w:after="0" w:line="252" w:lineRule="auto"/>
              <w:rPr>
                <w:sz w:val="16"/>
                <w:szCs w:val="16"/>
              </w:rPr>
            </w:pPr>
            <w:r w:rsidRPr="004F7903">
              <w:rPr>
                <w:sz w:val="16"/>
                <w:szCs w:val="16"/>
              </w:rPr>
              <w:t>100% of assigned staff complete training and sign off on SOPs.</w:t>
            </w:r>
          </w:p>
        </w:tc>
      </w:tr>
      <w:tr w:rsidR="00B35B4D" w:rsidRPr="004F7903" w14:paraId="1A920EAE" w14:textId="77777777">
        <w:trPr>
          <w:cantSplit/>
          <w:jc w:val="center"/>
        </w:trPr>
        <w:tc>
          <w:tcPr>
            <w:tcW w:w="648" w:type="dxa"/>
            <w:shd w:val="clear" w:color="auto" w:fill="F7FAFC"/>
            <w:tcMar>
              <w:top w:w="80" w:type="dxa"/>
              <w:left w:w="80" w:type="dxa"/>
              <w:bottom w:w="80" w:type="dxa"/>
              <w:right w:w="80" w:type="dxa"/>
            </w:tcMar>
            <w:vAlign w:val="center"/>
          </w:tcPr>
          <w:p w14:paraId="4AD791B5" w14:textId="77777777" w:rsidR="00B35B4D" w:rsidRPr="004F7903" w:rsidRDefault="00000000">
            <w:pPr>
              <w:spacing w:after="0" w:line="252" w:lineRule="auto"/>
              <w:rPr>
                <w:sz w:val="16"/>
                <w:szCs w:val="16"/>
              </w:rPr>
            </w:pPr>
            <w:r w:rsidRPr="004F7903">
              <w:rPr>
                <w:sz w:val="16"/>
                <w:szCs w:val="16"/>
              </w:rPr>
              <w:t>6</w:t>
            </w:r>
          </w:p>
        </w:tc>
        <w:tc>
          <w:tcPr>
            <w:tcW w:w="4392" w:type="dxa"/>
            <w:shd w:val="clear" w:color="auto" w:fill="F7FAFC"/>
            <w:tcMar>
              <w:top w:w="80" w:type="dxa"/>
              <w:left w:w="80" w:type="dxa"/>
              <w:bottom w:w="80" w:type="dxa"/>
              <w:right w:w="80" w:type="dxa"/>
            </w:tcMar>
            <w:vAlign w:val="center"/>
          </w:tcPr>
          <w:p w14:paraId="4AFDB55A" w14:textId="77777777" w:rsidR="00B35B4D" w:rsidRPr="004F7903" w:rsidRDefault="00000000">
            <w:pPr>
              <w:spacing w:after="0" w:line="252" w:lineRule="auto"/>
              <w:rPr>
                <w:sz w:val="16"/>
                <w:szCs w:val="16"/>
                <w:lang w:val="fr-FR"/>
              </w:rPr>
            </w:pPr>
            <w:proofErr w:type="spellStart"/>
            <w:r w:rsidRPr="004F7903">
              <w:rPr>
                <w:sz w:val="16"/>
                <w:szCs w:val="16"/>
                <w:lang w:val="fr-FR"/>
              </w:rPr>
              <w:t>Protect</w:t>
            </w:r>
            <w:proofErr w:type="spellEnd"/>
            <w:r w:rsidRPr="004F7903">
              <w:rPr>
                <w:sz w:val="16"/>
                <w:szCs w:val="16"/>
                <w:lang w:val="fr-FR"/>
              </w:rPr>
              <w:t xml:space="preserve"> patient information and </w:t>
            </w:r>
            <w:proofErr w:type="spellStart"/>
            <w:r w:rsidRPr="004F7903">
              <w:rPr>
                <w:sz w:val="16"/>
                <w:szCs w:val="16"/>
                <w:lang w:val="fr-FR"/>
              </w:rPr>
              <w:t>clinical</w:t>
            </w:r>
            <w:proofErr w:type="spellEnd"/>
            <w:r w:rsidRPr="004F7903">
              <w:rPr>
                <w:sz w:val="16"/>
                <w:szCs w:val="16"/>
                <w:lang w:val="fr-FR"/>
              </w:rPr>
              <w:t xml:space="preserve"> documentation.</w:t>
            </w:r>
          </w:p>
        </w:tc>
        <w:tc>
          <w:tcPr>
            <w:tcW w:w="4680" w:type="dxa"/>
            <w:shd w:val="clear" w:color="auto" w:fill="F7FAFC"/>
            <w:tcMar>
              <w:top w:w="80" w:type="dxa"/>
              <w:left w:w="80" w:type="dxa"/>
              <w:bottom w:w="80" w:type="dxa"/>
              <w:right w:w="80" w:type="dxa"/>
            </w:tcMar>
            <w:vAlign w:val="center"/>
          </w:tcPr>
          <w:p w14:paraId="02232D6B" w14:textId="77777777" w:rsidR="00B35B4D" w:rsidRPr="004F7903" w:rsidRDefault="00000000">
            <w:pPr>
              <w:spacing w:after="0" w:line="252" w:lineRule="auto"/>
              <w:rPr>
                <w:sz w:val="16"/>
                <w:szCs w:val="16"/>
              </w:rPr>
            </w:pPr>
            <w:r w:rsidRPr="004F7903">
              <w:rPr>
                <w:sz w:val="16"/>
                <w:szCs w:val="16"/>
              </w:rPr>
              <w:t>Privacy controls, user access rules, consent, and escalation procedures are approved before launch.</w:t>
            </w:r>
          </w:p>
        </w:tc>
      </w:tr>
    </w:tbl>
    <w:p w14:paraId="7049F483" w14:textId="77777777" w:rsidR="00B35B4D" w:rsidRDefault="00000000">
      <w:pPr>
        <w:pStyle w:val="Heading2"/>
      </w:pPr>
      <w:r>
        <w:t>Expected Benefits</w:t>
      </w:r>
    </w:p>
    <w:p w14:paraId="60364B7C" w14:textId="77777777" w:rsidR="00B35B4D" w:rsidRDefault="00000000">
      <w:pPr>
        <w:pStyle w:val="ListBullet"/>
      </w:pPr>
      <w:r>
        <w:t>Better continuity of care for patients with chronic conditions.</w:t>
      </w:r>
    </w:p>
    <w:p w14:paraId="1DFAC4AB" w14:textId="77777777" w:rsidR="00B35B4D" w:rsidRDefault="00000000">
      <w:pPr>
        <w:pStyle w:val="ListBullet"/>
      </w:pPr>
      <w:r>
        <w:t>Fewer missed appointments through digital reminders and follow-up calls.</w:t>
      </w:r>
    </w:p>
    <w:p w14:paraId="385787D3" w14:textId="7AD33E06" w:rsidR="00B35B4D" w:rsidRDefault="00000000">
      <w:pPr>
        <w:pStyle w:val="ListBullet"/>
      </w:pPr>
      <w:r>
        <w:t>More organized patient information before consultations.</w:t>
      </w:r>
    </w:p>
    <w:p w14:paraId="110269DE" w14:textId="77777777" w:rsidR="00B35B4D" w:rsidRDefault="00000000">
      <w:pPr>
        <w:pStyle w:val="ListBullet"/>
      </w:pPr>
      <w:r>
        <w:t>Clearer roles for doctors, nurses, admin staff, and IT support.</w:t>
      </w:r>
    </w:p>
    <w:p w14:paraId="24A436AD" w14:textId="77777777" w:rsidR="00B35B4D" w:rsidRDefault="00000000">
      <w:pPr>
        <w:pStyle w:val="ListBullet"/>
      </w:pPr>
      <w:r>
        <w:t>A scalable operating model that can be expanded after the pilot.</w:t>
      </w:r>
    </w:p>
    <w:p w14:paraId="4AD25A32" w14:textId="77777777" w:rsidR="00B35B4D" w:rsidRDefault="00000000">
      <w:pPr>
        <w:pStyle w:val="Heading1"/>
      </w:pPr>
      <w:r>
        <w:t>4. Scope Statement</w:t>
      </w:r>
    </w:p>
    <w:p w14:paraId="02DB17B8" w14:textId="77777777" w:rsidR="00B35B4D" w:rsidRDefault="00000000">
      <w:r>
        <w:t>The scope defines what the project will and will not deliver during the 12-week pilot. This prevents scope creep and ensures the project remains realistic for a Week 1 planning submission.</w:t>
      </w:r>
    </w:p>
    <w:tbl>
      <w:tblPr>
        <w:tblW w:w="5000" w:type="pct"/>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399"/>
        <w:gridCol w:w="7797"/>
      </w:tblGrid>
      <w:tr w:rsidR="00B35B4D" w:rsidRPr="004F7903" w14:paraId="2AA5A1BB" w14:textId="77777777">
        <w:trPr>
          <w:cantSplit/>
          <w:tblHeader/>
          <w:jc w:val="center"/>
        </w:trPr>
        <w:tc>
          <w:tcPr>
            <w:tcW w:w="2304" w:type="dxa"/>
            <w:shd w:val="clear" w:color="auto" w:fill="0B3158"/>
            <w:tcMar>
              <w:top w:w="80" w:type="dxa"/>
              <w:left w:w="80" w:type="dxa"/>
              <w:bottom w:w="80" w:type="dxa"/>
              <w:right w:w="80" w:type="dxa"/>
            </w:tcMar>
            <w:vAlign w:val="center"/>
          </w:tcPr>
          <w:p w14:paraId="2A29A25F" w14:textId="77777777" w:rsidR="00B35B4D" w:rsidRPr="004F7903" w:rsidRDefault="00000000">
            <w:pPr>
              <w:spacing w:after="0" w:line="252" w:lineRule="auto"/>
              <w:rPr>
                <w:sz w:val="16"/>
                <w:szCs w:val="16"/>
              </w:rPr>
            </w:pPr>
            <w:r w:rsidRPr="004F7903">
              <w:rPr>
                <w:b/>
                <w:color w:val="FFFFFF"/>
                <w:sz w:val="16"/>
                <w:szCs w:val="16"/>
              </w:rPr>
              <w:t>Scope Area</w:t>
            </w:r>
          </w:p>
        </w:tc>
        <w:tc>
          <w:tcPr>
            <w:tcW w:w="7488" w:type="dxa"/>
            <w:shd w:val="clear" w:color="auto" w:fill="0B3158"/>
            <w:tcMar>
              <w:top w:w="80" w:type="dxa"/>
              <w:left w:w="80" w:type="dxa"/>
              <w:bottom w:w="80" w:type="dxa"/>
              <w:right w:w="80" w:type="dxa"/>
            </w:tcMar>
            <w:vAlign w:val="center"/>
          </w:tcPr>
          <w:p w14:paraId="1A46D6A8" w14:textId="77777777" w:rsidR="00B35B4D" w:rsidRPr="004F7903" w:rsidRDefault="00000000">
            <w:pPr>
              <w:spacing w:after="0" w:line="252" w:lineRule="auto"/>
              <w:rPr>
                <w:sz w:val="16"/>
                <w:szCs w:val="16"/>
              </w:rPr>
            </w:pPr>
            <w:r w:rsidRPr="004F7903">
              <w:rPr>
                <w:b/>
                <w:color w:val="FFFFFF"/>
                <w:sz w:val="16"/>
                <w:szCs w:val="16"/>
              </w:rPr>
              <w:t>Description</w:t>
            </w:r>
          </w:p>
        </w:tc>
      </w:tr>
      <w:tr w:rsidR="00B35B4D" w:rsidRPr="004F7903" w14:paraId="5A365CDB" w14:textId="77777777">
        <w:trPr>
          <w:cantSplit/>
          <w:jc w:val="center"/>
        </w:trPr>
        <w:tc>
          <w:tcPr>
            <w:tcW w:w="2304" w:type="dxa"/>
            <w:tcMar>
              <w:top w:w="80" w:type="dxa"/>
              <w:left w:w="80" w:type="dxa"/>
              <w:bottom w:w="80" w:type="dxa"/>
              <w:right w:w="80" w:type="dxa"/>
            </w:tcMar>
            <w:vAlign w:val="center"/>
          </w:tcPr>
          <w:p w14:paraId="2F3A4D57" w14:textId="77777777" w:rsidR="00B35B4D" w:rsidRPr="004F7903" w:rsidRDefault="00000000">
            <w:pPr>
              <w:spacing w:after="0" w:line="252" w:lineRule="auto"/>
              <w:rPr>
                <w:sz w:val="16"/>
                <w:szCs w:val="16"/>
              </w:rPr>
            </w:pPr>
            <w:r w:rsidRPr="004F7903">
              <w:rPr>
                <w:sz w:val="16"/>
                <w:szCs w:val="16"/>
              </w:rPr>
              <w:t>In scope</w:t>
            </w:r>
          </w:p>
        </w:tc>
        <w:tc>
          <w:tcPr>
            <w:tcW w:w="7488" w:type="dxa"/>
            <w:tcMar>
              <w:top w:w="80" w:type="dxa"/>
              <w:left w:w="80" w:type="dxa"/>
              <w:bottom w:w="80" w:type="dxa"/>
              <w:right w:w="80" w:type="dxa"/>
            </w:tcMar>
            <w:vAlign w:val="center"/>
          </w:tcPr>
          <w:p w14:paraId="6AB5C43E" w14:textId="0ABB5D53" w:rsidR="00B35B4D" w:rsidRPr="004F7903" w:rsidRDefault="004F7903">
            <w:pPr>
              <w:spacing w:after="0" w:line="252" w:lineRule="auto"/>
              <w:rPr>
                <w:sz w:val="16"/>
                <w:szCs w:val="16"/>
              </w:rPr>
            </w:pPr>
            <w:r w:rsidRPr="004F7903">
              <w:rPr>
                <w:sz w:val="16"/>
                <w:szCs w:val="16"/>
              </w:rPr>
              <w:t>C</w:t>
            </w:r>
            <w:r w:rsidR="00000000" w:rsidRPr="004F7903">
              <w:rPr>
                <w:sz w:val="16"/>
                <w:szCs w:val="16"/>
              </w:rPr>
              <w:t>onsultation workflow, patient onboarding, consent process, appointment reminders,</w:t>
            </w:r>
            <w:r w:rsidRPr="004F7903">
              <w:rPr>
                <w:sz w:val="16"/>
                <w:szCs w:val="16"/>
              </w:rPr>
              <w:t xml:space="preserve"> </w:t>
            </w:r>
            <w:r w:rsidR="00000000" w:rsidRPr="004F7903">
              <w:rPr>
                <w:sz w:val="16"/>
                <w:szCs w:val="16"/>
              </w:rPr>
              <w:t>monitoring forms, staff training, SOPs, basic dashboard reporting, risk management, pilot evaluation.</w:t>
            </w:r>
          </w:p>
        </w:tc>
      </w:tr>
      <w:tr w:rsidR="00B35B4D" w:rsidRPr="004F7903" w14:paraId="04CF69A9" w14:textId="77777777">
        <w:trPr>
          <w:cantSplit/>
          <w:jc w:val="center"/>
        </w:trPr>
        <w:tc>
          <w:tcPr>
            <w:tcW w:w="2304" w:type="dxa"/>
            <w:shd w:val="clear" w:color="auto" w:fill="F7FAFC"/>
            <w:tcMar>
              <w:top w:w="80" w:type="dxa"/>
              <w:left w:w="80" w:type="dxa"/>
              <w:bottom w:w="80" w:type="dxa"/>
              <w:right w:w="80" w:type="dxa"/>
            </w:tcMar>
            <w:vAlign w:val="center"/>
          </w:tcPr>
          <w:p w14:paraId="729531B2" w14:textId="77777777" w:rsidR="00B35B4D" w:rsidRPr="004F7903" w:rsidRDefault="00000000">
            <w:pPr>
              <w:spacing w:after="0" w:line="252" w:lineRule="auto"/>
              <w:rPr>
                <w:sz w:val="16"/>
                <w:szCs w:val="16"/>
              </w:rPr>
            </w:pPr>
            <w:r w:rsidRPr="004F7903">
              <w:rPr>
                <w:sz w:val="16"/>
                <w:szCs w:val="16"/>
              </w:rPr>
              <w:t>Out of scope</w:t>
            </w:r>
          </w:p>
        </w:tc>
        <w:tc>
          <w:tcPr>
            <w:tcW w:w="7488" w:type="dxa"/>
            <w:shd w:val="clear" w:color="auto" w:fill="F7FAFC"/>
            <w:tcMar>
              <w:top w:w="80" w:type="dxa"/>
              <w:left w:w="80" w:type="dxa"/>
              <w:bottom w:w="80" w:type="dxa"/>
              <w:right w:w="80" w:type="dxa"/>
            </w:tcMar>
            <w:vAlign w:val="center"/>
          </w:tcPr>
          <w:p w14:paraId="60A06855" w14:textId="77777777" w:rsidR="00B35B4D" w:rsidRPr="004F7903" w:rsidRDefault="00000000">
            <w:pPr>
              <w:spacing w:after="0" w:line="252" w:lineRule="auto"/>
              <w:rPr>
                <w:sz w:val="16"/>
                <w:szCs w:val="16"/>
              </w:rPr>
            </w:pPr>
            <w:r w:rsidRPr="004F7903">
              <w:rPr>
                <w:sz w:val="16"/>
                <w:szCs w:val="16"/>
              </w:rPr>
              <w:t>Emergency medical care, in-person treatment, medical diagnosis without clinician review, replacement of a hospital electronic medical record, advanced AI diagnosis, full integration with all external systems.</w:t>
            </w:r>
          </w:p>
        </w:tc>
      </w:tr>
      <w:tr w:rsidR="00B35B4D" w:rsidRPr="004F7903" w14:paraId="036792CD" w14:textId="77777777">
        <w:trPr>
          <w:cantSplit/>
          <w:jc w:val="center"/>
        </w:trPr>
        <w:tc>
          <w:tcPr>
            <w:tcW w:w="2304" w:type="dxa"/>
            <w:tcMar>
              <w:top w:w="80" w:type="dxa"/>
              <w:left w:w="80" w:type="dxa"/>
              <w:bottom w:w="80" w:type="dxa"/>
              <w:right w:w="80" w:type="dxa"/>
            </w:tcMar>
            <w:vAlign w:val="center"/>
          </w:tcPr>
          <w:p w14:paraId="241537A3" w14:textId="77777777" w:rsidR="00B35B4D" w:rsidRPr="004F7903" w:rsidRDefault="00000000">
            <w:pPr>
              <w:spacing w:after="0" w:line="252" w:lineRule="auto"/>
              <w:rPr>
                <w:sz w:val="16"/>
                <w:szCs w:val="16"/>
              </w:rPr>
            </w:pPr>
            <w:r w:rsidRPr="004F7903">
              <w:rPr>
                <w:sz w:val="16"/>
                <w:szCs w:val="16"/>
              </w:rPr>
              <w:t>Target patient group</w:t>
            </w:r>
          </w:p>
        </w:tc>
        <w:tc>
          <w:tcPr>
            <w:tcW w:w="7488" w:type="dxa"/>
            <w:tcMar>
              <w:top w:w="80" w:type="dxa"/>
              <w:left w:w="80" w:type="dxa"/>
              <w:bottom w:w="80" w:type="dxa"/>
              <w:right w:w="80" w:type="dxa"/>
            </w:tcMar>
            <w:vAlign w:val="center"/>
          </w:tcPr>
          <w:p w14:paraId="5D042761" w14:textId="50F7F578" w:rsidR="00B35B4D" w:rsidRPr="004F7903" w:rsidRDefault="00000000">
            <w:pPr>
              <w:spacing w:after="0" w:line="252" w:lineRule="auto"/>
              <w:rPr>
                <w:sz w:val="16"/>
                <w:szCs w:val="16"/>
              </w:rPr>
            </w:pPr>
            <w:r w:rsidRPr="004F7903">
              <w:rPr>
                <w:sz w:val="16"/>
                <w:szCs w:val="16"/>
              </w:rPr>
              <w:t>Adult chronic care patients who require routine follow-up and are clinically suitable for care.</w:t>
            </w:r>
          </w:p>
        </w:tc>
      </w:tr>
      <w:tr w:rsidR="00B35B4D" w:rsidRPr="004F7903" w14:paraId="28765EC4" w14:textId="77777777">
        <w:trPr>
          <w:cantSplit/>
          <w:jc w:val="center"/>
        </w:trPr>
        <w:tc>
          <w:tcPr>
            <w:tcW w:w="2304" w:type="dxa"/>
            <w:shd w:val="clear" w:color="auto" w:fill="F7FAFC"/>
            <w:tcMar>
              <w:top w:w="80" w:type="dxa"/>
              <w:left w:w="80" w:type="dxa"/>
              <w:bottom w:w="80" w:type="dxa"/>
              <w:right w:w="80" w:type="dxa"/>
            </w:tcMar>
            <w:vAlign w:val="center"/>
          </w:tcPr>
          <w:p w14:paraId="37777ECA" w14:textId="77777777" w:rsidR="00B35B4D" w:rsidRPr="004F7903" w:rsidRDefault="00000000">
            <w:pPr>
              <w:spacing w:after="0" w:line="252" w:lineRule="auto"/>
              <w:rPr>
                <w:sz w:val="16"/>
                <w:szCs w:val="16"/>
              </w:rPr>
            </w:pPr>
            <w:r w:rsidRPr="004F7903">
              <w:rPr>
                <w:sz w:val="16"/>
                <w:szCs w:val="16"/>
              </w:rPr>
              <w:t>Pilot size assumption</w:t>
            </w:r>
          </w:p>
        </w:tc>
        <w:tc>
          <w:tcPr>
            <w:tcW w:w="7488" w:type="dxa"/>
            <w:shd w:val="clear" w:color="auto" w:fill="F7FAFC"/>
            <w:tcMar>
              <w:top w:w="80" w:type="dxa"/>
              <w:left w:w="80" w:type="dxa"/>
              <w:bottom w:w="80" w:type="dxa"/>
              <w:right w:w="80" w:type="dxa"/>
            </w:tcMar>
            <w:vAlign w:val="center"/>
          </w:tcPr>
          <w:p w14:paraId="7E47EDAF" w14:textId="77777777" w:rsidR="00B35B4D" w:rsidRPr="004F7903" w:rsidRDefault="00000000">
            <w:pPr>
              <w:spacing w:after="0" w:line="252" w:lineRule="auto"/>
              <w:rPr>
                <w:sz w:val="16"/>
                <w:szCs w:val="16"/>
              </w:rPr>
            </w:pPr>
            <w:r w:rsidRPr="004F7903">
              <w:rPr>
                <w:sz w:val="16"/>
                <w:szCs w:val="16"/>
              </w:rPr>
              <w:t>30 to 50 patients for the initial pilot, depending on staff capacity and clinical approval.</w:t>
            </w:r>
          </w:p>
        </w:tc>
      </w:tr>
      <w:tr w:rsidR="00B35B4D" w:rsidRPr="004F7903" w14:paraId="1D25DBD3" w14:textId="77777777">
        <w:trPr>
          <w:cantSplit/>
          <w:jc w:val="center"/>
        </w:trPr>
        <w:tc>
          <w:tcPr>
            <w:tcW w:w="2304" w:type="dxa"/>
            <w:tcMar>
              <w:top w:w="80" w:type="dxa"/>
              <w:left w:w="80" w:type="dxa"/>
              <w:bottom w:w="80" w:type="dxa"/>
              <w:right w:w="80" w:type="dxa"/>
            </w:tcMar>
            <w:vAlign w:val="center"/>
          </w:tcPr>
          <w:p w14:paraId="601E5959" w14:textId="77777777" w:rsidR="00B35B4D" w:rsidRPr="004F7903" w:rsidRDefault="00000000">
            <w:pPr>
              <w:spacing w:after="0" w:line="252" w:lineRule="auto"/>
              <w:rPr>
                <w:sz w:val="16"/>
                <w:szCs w:val="16"/>
              </w:rPr>
            </w:pPr>
            <w:r w:rsidRPr="004F7903">
              <w:rPr>
                <w:sz w:val="16"/>
                <w:szCs w:val="16"/>
              </w:rPr>
              <w:t>Primary service channels</w:t>
            </w:r>
          </w:p>
        </w:tc>
        <w:tc>
          <w:tcPr>
            <w:tcW w:w="7488" w:type="dxa"/>
            <w:tcMar>
              <w:top w:w="80" w:type="dxa"/>
              <w:left w:w="80" w:type="dxa"/>
              <w:bottom w:w="80" w:type="dxa"/>
              <w:right w:w="80" w:type="dxa"/>
            </w:tcMar>
            <w:vAlign w:val="center"/>
          </w:tcPr>
          <w:p w14:paraId="07568480" w14:textId="77777777" w:rsidR="00B35B4D" w:rsidRPr="004F7903" w:rsidRDefault="00000000">
            <w:pPr>
              <w:spacing w:after="0" w:line="252" w:lineRule="auto"/>
              <w:rPr>
                <w:sz w:val="16"/>
                <w:szCs w:val="16"/>
              </w:rPr>
            </w:pPr>
            <w:r w:rsidRPr="004F7903">
              <w:rPr>
                <w:sz w:val="16"/>
                <w:szCs w:val="16"/>
              </w:rPr>
              <w:t>Secure telehealth platform, phone backup, SMS or email reminders, online forms, and internal dashboard.</w:t>
            </w:r>
          </w:p>
        </w:tc>
      </w:tr>
    </w:tbl>
    <w:p w14:paraId="506EDF67" w14:textId="77777777" w:rsidR="00B35B4D" w:rsidRDefault="00000000">
      <w:pPr>
        <w:pStyle w:val="Heading2"/>
      </w:pPr>
      <w:r>
        <w:t>Project Boundaries</w:t>
      </w:r>
    </w:p>
    <w:p w14:paraId="487D63A2" w14:textId="77777777" w:rsidR="00B35B4D" w:rsidRDefault="00000000">
      <w:pPr>
        <w:pStyle w:val="ListBullet"/>
      </w:pPr>
      <w:r>
        <w:t>The program supports routine follow-up only. Emergency symptoms will be escalated to emergency care or urgent clinical pathways.</w:t>
      </w:r>
    </w:p>
    <w:p w14:paraId="0D64294D" w14:textId="77777777" w:rsidR="00B35B4D" w:rsidRDefault="00000000">
      <w:pPr>
        <w:pStyle w:val="ListBullet"/>
      </w:pPr>
      <w:r>
        <w:t>Clinical decisions remain with licensed healthcare professionals. The project team manages operational design, not diagnosis.</w:t>
      </w:r>
    </w:p>
    <w:p w14:paraId="56913494" w14:textId="77777777" w:rsidR="00B35B4D" w:rsidRDefault="00000000">
      <w:pPr>
        <w:pStyle w:val="ListBullet"/>
      </w:pPr>
      <w:r>
        <w:t>Only necessary patient data will be collected for the pilot, and access will be limited to authorized staff.</w:t>
      </w:r>
    </w:p>
    <w:p w14:paraId="1B9B0828" w14:textId="77777777" w:rsidR="00B35B4D" w:rsidRDefault="00000000">
      <w:pPr>
        <w:pStyle w:val="ListBullet"/>
      </w:pPr>
      <w:r>
        <w:t>The pilot will use a basic KPI dashboard. Complex analytics and AI prediction are reserved for future phases.</w:t>
      </w:r>
    </w:p>
    <w:p w14:paraId="259499B6" w14:textId="77777777" w:rsidR="00B35B4D" w:rsidRDefault="00000000">
      <w:pPr>
        <w:pStyle w:val="Heading1"/>
      </w:pPr>
      <w:r>
        <w:t>5. Stakeholder Analysis</w:t>
      </w:r>
    </w:p>
    <w:p w14:paraId="50D990EA" w14:textId="100E117E" w:rsidR="00B35B4D" w:rsidRDefault="00000000">
      <w:r>
        <w:t>Stakeholder management is essential because healthcare affects patients, clinical teams, operational teams, IT support, and leadership. Each group needs clear responsibilities and communication.</w:t>
      </w:r>
    </w:p>
    <w:tbl>
      <w:tblPr>
        <w:tblW w:w="5000" w:type="pct"/>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1874"/>
        <w:gridCol w:w="3149"/>
        <w:gridCol w:w="1125"/>
        <w:gridCol w:w="4048"/>
      </w:tblGrid>
      <w:tr w:rsidR="00B35B4D" w:rsidRPr="004F7903" w14:paraId="432EB1F9" w14:textId="77777777">
        <w:trPr>
          <w:cantSplit/>
          <w:tblHeader/>
          <w:jc w:val="center"/>
        </w:trPr>
        <w:tc>
          <w:tcPr>
            <w:tcW w:w="1800" w:type="dxa"/>
            <w:shd w:val="clear" w:color="auto" w:fill="0B3158"/>
            <w:tcMar>
              <w:top w:w="80" w:type="dxa"/>
              <w:left w:w="80" w:type="dxa"/>
              <w:bottom w:w="80" w:type="dxa"/>
              <w:right w:w="80" w:type="dxa"/>
            </w:tcMar>
            <w:vAlign w:val="center"/>
          </w:tcPr>
          <w:p w14:paraId="45994AE2" w14:textId="77777777" w:rsidR="00B35B4D" w:rsidRPr="004F7903" w:rsidRDefault="00000000">
            <w:pPr>
              <w:spacing w:after="0" w:line="252" w:lineRule="auto"/>
              <w:rPr>
                <w:sz w:val="16"/>
                <w:szCs w:val="16"/>
              </w:rPr>
            </w:pPr>
            <w:r w:rsidRPr="004F7903">
              <w:rPr>
                <w:b/>
                <w:color w:val="FFFFFF"/>
                <w:sz w:val="16"/>
                <w:szCs w:val="16"/>
              </w:rPr>
              <w:t>Stakeholder</w:t>
            </w:r>
          </w:p>
        </w:tc>
        <w:tc>
          <w:tcPr>
            <w:tcW w:w="3024" w:type="dxa"/>
            <w:shd w:val="clear" w:color="auto" w:fill="0B3158"/>
            <w:tcMar>
              <w:top w:w="80" w:type="dxa"/>
              <w:left w:w="80" w:type="dxa"/>
              <w:bottom w:w="80" w:type="dxa"/>
              <w:right w:w="80" w:type="dxa"/>
            </w:tcMar>
            <w:vAlign w:val="center"/>
          </w:tcPr>
          <w:p w14:paraId="24DA8CD5" w14:textId="77777777" w:rsidR="00B35B4D" w:rsidRPr="004F7903" w:rsidRDefault="00000000">
            <w:pPr>
              <w:spacing w:after="0" w:line="252" w:lineRule="auto"/>
              <w:rPr>
                <w:sz w:val="16"/>
                <w:szCs w:val="16"/>
              </w:rPr>
            </w:pPr>
            <w:r w:rsidRPr="004F7903">
              <w:rPr>
                <w:b/>
                <w:color w:val="FFFFFF"/>
                <w:sz w:val="16"/>
                <w:szCs w:val="16"/>
              </w:rPr>
              <w:t>Role</w:t>
            </w:r>
          </w:p>
        </w:tc>
        <w:tc>
          <w:tcPr>
            <w:tcW w:w="1080" w:type="dxa"/>
            <w:shd w:val="clear" w:color="auto" w:fill="0B3158"/>
            <w:tcMar>
              <w:top w:w="80" w:type="dxa"/>
              <w:left w:w="80" w:type="dxa"/>
              <w:bottom w:w="80" w:type="dxa"/>
              <w:right w:w="80" w:type="dxa"/>
            </w:tcMar>
            <w:vAlign w:val="center"/>
          </w:tcPr>
          <w:p w14:paraId="6F597ADA" w14:textId="77777777" w:rsidR="00B35B4D" w:rsidRPr="004F7903" w:rsidRDefault="00000000">
            <w:pPr>
              <w:spacing w:after="0" w:line="252" w:lineRule="auto"/>
              <w:rPr>
                <w:sz w:val="16"/>
                <w:szCs w:val="16"/>
              </w:rPr>
            </w:pPr>
            <w:r w:rsidRPr="004F7903">
              <w:rPr>
                <w:b/>
                <w:color w:val="FFFFFF"/>
                <w:sz w:val="16"/>
                <w:szCs w:val="16"/>
              </w:rPr>
              <w:t>Influence</w:t>
            </w:r>
          </w:p>
        </w:tc>
        <w:tc>
          <w:tcPr>
            <w:tcW w:w="3888" w:type="dxa"/>
            <w:shd w:val="clear" w:color="auto" w:fill="0B3158"/>
            <w:tcMar>
              <w:top w:w="80" w:type="dxa"/>
              <w:left w:w="80" w:type="dxa"/>
              <w:bottom w:w="80" w:type="dxa"/>
              <w:right w:w="80" w:type="dxa"/>
            </w:tcMar>
            <w:vAlign w:val="center"/>
          </w:tcPr>
          <w:p w14:paraId="56CAF53B" w14:textId="77777777" w:rsidR="00B35B4D" w:rsidRPr="004F7903" w:rsidRDefault="00000000">
            <w:pPr>
              <w:spacing w:after="0" w:line="252" w:lineRule="auto"/>
              <w:rPr>
                <w:sz w:val="16"/>
                <w:szCs w:val="16"/>
              </w:rPr>
            </w:pPr>
            <w:r w:rsidRPr="004F7903">
              <w:rPr>
                <w:b/>
                <w:color w:val="FFFFFF"/>
                <w:sz w:val="16"/>
                <w:szCs w:val="16"/>
              </w:rPr>
              <w:t>Engagement Need</w:t>
            </w:r>
          </w:p>
        </w:tc>
      </w:tr>
      <w:tr w:rsidR="00B35B4D" w:rsidRPr="004F7903" w14:paraId="18C3C614" w14:textId="77777777">
        <w:trPr>
          <w:cantSplit/>
          <w:jc w:val="center"/>
        </w:trPr>
        <w:tc>
          <w:tcPr>
            <w:tcW w:w="1800" w:type="dxa"/>
            <w:tcMar>
              <w:top w:w="80" w:type="dxa"/>
              <w:left w:w="80" w:type="dxa"/>
              <w:bottom w:w="80" w:type="dxa"/>
              <w:right w:w="80" w:type="dxa"/>
            </w:tcMar>
            <w:vAlign w:val="center"/>
          </w:tcPr>
          <w:p w14:paraId="716E799E" w14:textId="77777777" w:rsidR="00B35B4D" w:rsidRPr="004F7903" w:rsidRDefault="00000000">
            <w:pPr>
              <w:spacing w:after="0" w:line="252" w:lineRule="auto"/>
              <w:rPr>
                <w:sz w:val="16"/>
                <w:szCs w:val="16"/>
              </w:rPr>
            </w:pPr>
            <w:r w:rsidRPr="004F7903">
              <w:rPr>
                <w:sz w:val="16"/>
                <w:szCs w:val="16"/>
              </w:rPr>
              <w:t>Patients</w:t>
            </w:r>
          </w:p>
        </w:tc>
        <w:tc>
          <w:tcPr>
            <w:tcW w:w="3024" w:type="dxa"/>
            <w:tcMar>
              <w:top w:w="80" w:type="dxa"/>
              <w:left w:w="80" w:type="dxa"/>
              <w:bottom w:w="80" w:type="dxa"/>
              <w:right w:w="80" w:type="dxa"/>
            </w:tcMar>
            <w:vAlign w:val="center"/>
          </w:tcPr>
          <w:p w14:paraId="363C8C46" w14:textId="5390DEE6" w:rsidR="00B35B4D" w:rsidRPr="004F7903" w:rsidRDefault="00000000">
            <w:pPr>
              <w:spacing w:after="0" w:line="252" w:lineRule="auto"/>
              <w:rPr>
                <w:sz w:val="16"/>
                <w:szCs w:val="16"/>
              </w:rPr>
            </w:pPr>
            <w:r w:rsidRPr="004F7903">
              <w:rPr>
                <w:sz w:val="16"/>
                <w:szCs w:val="16"/>
              </w:rPr>
              <w:t>Use the service, attend appointments, submit readings, provide feedback.</w:t>
            </w:r>
          </w:p>
        </w:tc>
        <w:tc>
          <w:tcPr>
            <w:tcW w:w="1080" w:type="dxa"/>
            <w:tcMar>
              <w:top w:w="80" w:type="dxa"/>
              <w:left w:w="80" w:type="dxa"/>
              <w:bottom w:w="80" w:type="dxa"/>
              <w:right w:w="80" w:type="dxa"/>
            </w:tcMar>
            <w:vAlign w:val="center"/>
          </w:tcPr>
          <w:p w14:paraId="4BDE263B" w14:textId="77777777" w:rsidR="00B35B4D" w:rsidRPr="004F7903" w:rsidRDefault="00000000">
            <w:pPr>
              <w:spacing w:after="0" w:line="252" w:lineRule="auto"/>
              <w:rPr>
                <w:sz w:val="16"/>
                <w:szCs w:val="16"/>
              </w:rPr>
            </w:pPr>
            <w:r w:rsidRPr="004F7903">
              <w:rPr>
                <w:sz w:val="16"/>
                <w:szCs w:val="16"/>
              </w:rPr>
              <w:t>High</w:t>
            </w:r>
          </w:p>
        </w:tc>
        <w:tc>
          <w:tcPr>
            <w:tcW w:w="3888" w:type="dxa"/>
            <w:tcMar>
              <w:top w:w="80" w:type="dxa"/>
              <w:left w:w="80" w:type="dxa"/>
              <w:bottom w:w="80" w:type="dxa"/>
              <w:right w:w="80" w:type="dxa"/>
            </w:tcMar>
            <w:vAlign w:val="center"/>
          </w:tcPr>
          <w:p w14:paraId="246D863E" w14:textId="77777777" w:rsidR="00B35B4D" w:rsidRPr="004F7903" w:rsidRDefault="00000000">
            <w:pPr>
              <w:spacing w:after="0" w:line="252" w:lineRule="auto"/>
              <w:rPr>
                <w:sz w:val="16"/>
                <w:szCs w:val="16"/>
              </w:rPr>
            </w:pPr>
            <w:r w:rsidRPr="004F7903">
              <w:rPr>
                <w:sz w:val="16"/>
                <w:szCs w:val="16"/>
              </w:rPr>
              <w:t>Simple onboarding, reminders, support contact, privacy explanation.</w:t>
            </w:r>
          </w:p>
        </w:tc>
      </w:tr>
      <w:tr w:rsidR="00B35B4D" w:rsidRPr="004F7903" w14:paraId="4FD52485" w14:textId="77777777">
        <w:trPr>
          <w:cantSplit/>
          <w:jc w:val="center"/>
        </w:trPr>
        <w:tc>
          <w:tcPr>
            <w:tcW w:w="1800" w:type="dxa"/>
            <w:shd w:val="clear" w:color="auto" w:fill="F7FAFC"/>
            <w:tcMar>
              <w:top w:w="80" w:type="dxa"/>
              <w:left w:w="80" w:type="dxa"/>
              <w:bottom w:w="80" w:type="dxa"/>
              <w:right w:w="80" w:type="dxa"/>
            </w:tcMar>
            <w:vAlign w:val="center"/>
          </w:tcPr>
          <w:p w14:paraId="2992A0AB" w14:textId="77777777" w:rsidR="00B35B4D" w:rsidRPr="004F7903" w:rsidRDefault="00000000">
            <w:pPr>
              <w:spacing w:after="0" w:line="252" w:lineRule="auto"/>
              <w:rPr>
                <w:sz w:val="16"/>
                <w:szCs w:val="16"/>
              </w:rPr>
            </w:pPr>
            <w:r w:rsidRPr="004F7903">
              <w:rPr>
                <w:sz w:val="16"/>
                <w:szCs w:val="16"/>
              </w:rPr>
              <w:t>Doctors</w:t>
            </w:r>
          </w:p>
        </w:tc>
        <w:tc>
          <w:tcPr>
            <w:tcW w:w="3024" w:type="dxa"/>
            <w:shd w:val="clear" w:color="auto" w:fill="F7FAFC"/>
            <w:tcMar>
              <w:top w:w="80" w:type="dxa"/>
              <w:left w:w="80" w:type="dxa"/>
              <w:bottom w:w="80" w:type="dxa"/>
              <w:right w:w="80" w:type="dxa"/>
            </w:tcMar>
            <w:vAlign w:val="center"/>
          </w:tcPr>
          <w:p w14:paraId="792A8AD2" w14:textId="77C40361" w:rsidR="00B35B4D" w:rsidRPr="004F7903" w:rsidRDefault="00000000">
            <w:pPr>
              <w:spacing w:after="0" w:line="252" w:lineRule="auto"/>
              <w:rPr>
                <w:sz w:val="16"/>
                <w:szCs w:val="16"/>
              </w:rPr>
            </w:pPr>
            <w:r w:rsidRPr="004F7903">
              <w:rPr>
                <w:sz w:val="16"/>
                <w:szCs w:val="16"/>
              </w:rPr>
              <w:t>Conduct consultations, review patient data</w:t>
            </w:r>
            <w:proofErr w:type="gramStart"/>
            <w:r w:rsidRPr="004F7903">
              <w:rPr>
                <w:sz w:val="16"/>
                <w:szCs w:val="16"/>
              </w:rPr>
              <w:t>, make</w:t>
            </w:r>
            <w:proofErr w:type="gramEnd"/>
            <w:r w:rsidRPr="004F7903">
              <w:rPr>
                <w:sz w:val="16"/>
                <w:szCs w:val="16"/>
              </w:rPr>
              <w:t xml:space="preserve"> clinical decisions.</w:t>
            </w:r>
          </w:p>
        </w:tc>
        <w:tc>
          <w:tcPr>
            <w:tcW w:w="1080" w:type="dxa"/>
            <w:shd w:val="clear" w:color="auto" w:fill="F7FAFC"/>
            <w:tcMar>
              <w:top w:w="80" w:type="dxa"/>
              <w:left w:w="80" w:type="dxa"/>
              <w:bottom w:w="80" w:type="dxa"/>
              <w:right w:w="80" w:type="dxa"/>
            </w:tcMar>
            <w:vAlign w:val="center"/>
          </w:tcPr>
          <w:p w14:paraId="701C9E29" w14:textId="77777777" w:rsidR="00B35B4D" w:rsidRPr="004F7903" w:rsidRDefault="00000000">
            <w:pPr>
              <w:spacing w:after="0" w:line="252" w:lineRule="auto"/>
              <w:rPr>
                <w:sz w:val="16"/>
                <w:szCs w:val="16"/>
              </w:rPr>
            </w:pPr>
            <w:r w:rsidRPr="004F7903">
              <w:rPr>
                <w:sz w:val="16"/>
                <w:szCs w:val="16"/>
              </w:rPr>
              <w:t>High</w:t>
            </w:r>
          </w:p>
        </w:tc>
        <w:tc>
          <w:tcPr>
            <w:tcW w:w="3888" w:type="dxa"/>
            <w:shd w:val="clear" w:color="auto" w:fill="F7FAFC"/>
            <w:tcMar>
              <w:top w:w="80" w:type="dxa"/>
              <w:left w:w="80" w:type="dxa"/>
              <w:bottom w:w="80" w:type="dxa"/>
              <w:right w:w="80" w:type="dxa"/>
            </w:tcMar>
            <w:vAlign w:val="center"/>
          </w:tcPr>
          <w:p w14:paraId="14EC7F1C" w14:textId="77777777" w:rsidR="00B35B4D" w:rsidRPr="004F7903" w:rsidRDefault="00000000">
            <w:pPr>
              <w:spacing w:after="0" w:line="252" w:lineRule="auto"/>
              <w:rPr>
                <w:sz w:val="16"/>
                <w:szCs w:val="16"/>
              </w:rPr>
            </w:pPr>
            <w:r w:rsidRPr="004F7903">
              <w:rPr>
                <w:sz w:val="16"/>
                <w:szCs w:val="16"/>
              </w:rPr>
              <w:t>Workflow briefing, clinical escalation process, structured visit notes.</w:t>
            </w:r>
          </w:p>
        </w:tc>
      </w:tr>
      <w:tr w:rsidR="00B35B4D" w:rsidRPr="004F7903" w14:paraId="735C17E1" w14:textId="77777777">
        <w:trPr>
          <w:cantSplit/>
          <w:jc w:val="center"/>
        </w:trPr>
        <w:tc>
          <w:tcPr>
            <w:tcW w:w="1800" w:type="dxa"/>
            <w:tcMar>
              <w:top w:w="80" w:type="dxa"/>
              <w:left w:w="80" w:type="dxa"/>
              <w:bottom w:w="80" w:type="dxa"/>
              <w:right w:w="80" w:type="dxa"/>
            </w:tcMar>
            <w:vAlign w:val="center"/>
          </w:tcPr>
          <w:p w14:paraId="3EE6E9DE" w14:textId="77777777" w:rsidR="00B35B4D" w:rsidRPr="004F7903" w:rsidRDefault="00000000">
            <w:pPr>
              <w:spacing w:after="0" w:line="252" w:lineRule="auto"/>
              <w:rPr>
                <w:sz w:val="16"/>
                <w:szCs w:val="16"/>
              </w:rPr>
            </w:pPr>
            <w:r w:rsidRPr="004F7903">
              <w:rPr>
                <w:sz w:val="16"/>
                <w:szCs w:val="16"/>
              </w:rPr>
              <w:t>Nurses or Care Coordinators</w:t>
            </w:r>
          </w:p>
        </w:tc>
        <w:tc>
          <w:tcPr>
            <w:tcW w:w="3024" w:type="dxa"/>
            <w:tcMar>
              <w:top w:w="80" w:type="dxa"/>
              <w:left w:w="80" w:type="dxa"/>
              <w:bottom w:w="80" w:type="dxa"/>
              <w:right w:w="80" w:type="dxa"/>
            </w:tcMar>
            <w:vAlign w:val="center"/>
          </w:tcPr>
          <w:p w14:paraId="3BA6C489" w14:textId="77777777" w:rsidR="00B35B4D" w:rsidRPr="004F7903" w:rsidRDefault="00000000">
            <w:pPr>
              <w:spacing w:after="0" w:line="252" w:lineRule="auto"/>
              <w:rPr>
                <w:sz w:val="16"/>
                <w:szCs w:val="16"/>
              </w:rPr>
            </w:pPr>
            <w:r w:rsidRPr="004F7903">
              <w:rPr>
                <w:sz w:val="16"/>
                <w:szCs w:val="16"/>
              </w:rPr>
              <w:t>Review submissions, follow up with patients, escalate concerns.</w:t>
            </w:r>
          </w:p>
        </w:tc>
        <w:tc>
          <w:tcPr>
            <w:tcW w:w="1080" w:type="dxa"/>
            <w:tcMar>
              <w:top w:w="80" w:type="dxa"/>
              <w:left w:w="80" w:type="dxa"/>
              <w:bottom w:w="80" w:type="dxa"/>
              <w:right w:w="80" w:type="dxa"/>
            </w:tcMar>
            <w:vAlign w:val="center"/>
          </w:tcPr>
          <w:p w14:paraId="07CEA246" w14:textId="77777777" w:rsidR="00B35B4D" w:rsidRPr="004F7903" w:rsidRDefault="00000000">
            <w:pPr>
              <w:spacing w:after="0" w:line="252" w:lineRule="auto"/>
              <w:rPr>
                <w:sz w:val="16"/>
                <w:szCs w:val="16"/>
              </w:rPr>
            </w:pPr>
            <w:r w:rsidRPr="004F7903">
              <w:rPr>
                <w:sz w:val="16"/>
                <w:szCs w:val="16"/>
              </w:rPr>
              <w:t>High</w:t>
            </w:r>
          </w:p>
        </w:tc>
        <w:tc>
          <w:tcPr>
            <w:tcW w:w="3888" w:type="dxa"/>
            <w:tcMar>
              <w:top w:w="80" w:type="dxa"/>
              <w:left w:w="80" w:type="dxa"/>
              <w:bottom w:w="80" w:type="dxa"/>
              <w:right w:w="80" w:type="dxa"/>
            </w:tcMar>
            <w:vAlign w:val="center"/>
          </w:tcPr>
          <w:p w14:paraId="1D341D7D" w14:textId="77777777" w:rsidR="00B35B4D" w:rsidRPr="004F7903" w:rsidRDefault="00000000">
            <w:pPr>
              <w:spacing w:after="0" w:line="252" w:lineRule="auto"/>
              <w:rPr>
                <w:sz w:val="16"/>
                <w:szCs w:val="16"/>
              </w:rPr>
            </w:pPr>
            <w:r w:rsidRPr="004F7903">
              <w:rPr>
                <w:sz w:val="16"/>
                <w:szCs w:val="16"/>
              </w:rPr>
              <w:t>Training, daily task list, escalation criteria, dashboard access.</w:t>
            </w:r>
          </w:p>
        </w:tc>
      </w:tr>
      <w:tr w:rsidR="00B35B4D" w:rsidRPr="004F7903" w14:paraId="18B30F6A" w14:textId="77777777">
        <w:trPr>
          <w:cantSplit/>
          <w:jc w:val="center"/>
        </w:trPr>
        <w:tc>
          <w:tcPr>
            <w:tcW w:w="1800" w:type="dxa"/>
            <w:shd w:val="clear" w:color="auto" w:fill="F7FAFC"/>
            <w:tcMar>
              <w:top w:w="80" w:type="dxa"/>
              <w:left w:w="80" w:type="dxa"/>
              <w:bottom w:w="80" w:type="dxa"/>
              <w:right w:w="80" w:type="dxa"/>
            </w:tcMar>
            <w:vAlign w:val="center"/>
          </w:tcPr>
          <w:p w14:paraId="2F0CF9EA" w14:textId="77777777" w:rsidR="00B35B4D" w:rsidRPr="004F7903" w:rsidRDefault="00000000">
            <w:pPr>
              <w:spacing w:after="0" w:line="252" w:lineRule="auto"/>
              <w:rPr>
                <w:sz w:val="16"/>
                <w:szCs w:val="16"/>
              </w:rPr>
            </w:pPr>
            <w:r w:rsidRPr="004F7903">
              <w:rPr>
                <w:sz w:val="16"/>
                <w:szCs w:val="16"/>
              </w:rPr>
              <w:t>Admin and Operations Team</w:t>
            </w:r>
          </w:p>
        </w:tc>
        <w:tc>
          <w:tcPr>
            <w:tcW w:w="3024" w:type="dxa"/>
            <w:shd w:val="clear" w:color="auto" w:fill="F7FAFC"/>
            <w:tcMar>
              <w:top w:w="80" w:type="dxa"/>
              <w:left w:w="80" w:type="dxa"/>
              <w:bottom w:w="80" w:type="dxa"/>
              <w:right w:w="80" w:type="dxa"/>
            </w:tcMar>
            <w:vAlign w:val="center"/>
          </w:tcPr>
          <w:p w14:paraId="1FDC647F" w14:textId="77777777" w:rsidR="00B35B4D" w:rsidRPr="004F7903" w:rsidRDefault="00000000">
            <w:pPr>
              <w:spacing w:after="0" w:line="252" w:lineRule="auto"/>
              <w:rPr>
                <w:sz w:val="16"/>
                <w:szCs w:val="16"/>
              </w:rPr>
            </w:pPr>
            <w:r w:rsidRPr="004F7903">
              <w:rPr>
                <w:sz w:val="16"/>
                <w:szCs w:val="16"/>
              </w:rPr>
              <w:t>Schedule appointments, send reminders, track attendance, update logs.</w:t>
            </w:r>
          </w:p>
        </w:tc>
        <w:tc>
          <w:tcPr>
            <w:tcW w:w="1080" w:type="dxa"/>
            <w:shd w:val="clear" w:color="auto" w:fill="F7FAFC"/>
            <w:tcMar>
              <w:top w:w="80" w:type="dxa"/>
              <w:left w:w="80" w:type="dxa"/>
              <w:bottom w:w="80" w:type="dxa"/>
              <w:right w:w="80" w:type="dxa"/>
            </w:tcMar>
            <w:vAlign w:val="center"/>
          </w:tcPr>
          <w:p w14:paraId="6508117C" w14:textId="77777777" w:rsidR="00B35B4D" w:rsidRPr="004F7903" w:rsidRDefault="00000000">
            <w:pPr>
              <w:spacing w:after="0" w:line="252" w:lineRule="auto"/>
              <w:rPr>
                <w:sz w:val="16"/>
                <w:szCs w:val="16"/>
              </w:rPr>
            </w:pPr>
            <w:r w:rsidRPr="004F7903">
              <w:rPr>
                <w:sz w:val="16"/>
                <w:szCs w:val="16"/>
              </w:rPr>
              <w:t>High</w:t>
            </w:r>
          </w:p>
        </w:tc>
        <w:tc>
          <w:tcPr>
            <w:tcW w:w="3888" w:type="dxa"/>
            <w:shd w:val="clear" w:color="auto" w:fill="F7FAFC"/>
            <w:tcMar>
              <w:top w:w="80" w:type="dxa"/>
              <w:left w:w="80" w:type="dxa"/>
              <w:bottom w:w="80" w:type="dxa"/>
              <w:right w:w="80" w:type="dxa"/>
            </w:tcMar>
            <w:vAlign w:val="center"/>
          </w:tcPr>
          <w:p w14:paraId="0193A87A" w14:textId="77777777" w:rsidR="00B35B4D" w:rsidRPr="004F7903" w:rsidRDefault="00000000">
            <w:pPr>
              <w:spacing w:after="0" w:line="252" w:lineRule="auto"/>
              <w:rPr>
                <w:sz w:val="16"/>
                <w:szCs w:val="16"/>
              </w:rPr>
            </w:pPr>
            <w:r w:rsidRPr="004F7903">
              <w:rPr>
                <w:sz w:val="16"/>
                <w:szCs w:val="16"/>
              </w:rPr>
              <w:t>Scheduling SOP, reminder templates, weekly reporting cadence.</w:t>
            </w:r>
          </w:p>
        </w:tc>
      </w:tr>
      <w:tr w:rsidR="00B35B4D" w:rsidRPr="004F7903" w14:paraId="22B9324C" w14:textId="77777777">
        <w:trPr>
          <w:cantSplit/>
          <w:jc w:val="center"/>
        </w:trPr>
        <w:tc>
          <w:tcPr>
            <w:tcW w:w="1800" w:type="dxa"/>
            <w:tcMar>
              <w:top w:w="80" w:type="dxa"/>
              <w:left w:w="80" w:type="dxa"/>
              <w:bottom w:w="80" w:type="dxa"/>
              <w:right w:w="80" w:type="dxa"/>
            </w:tcMar>
            <w:vAlign w:val="center"/>
          </w:tcPr>
          <w:p w14:paraId="286306BD" w14:textId="77777777" w:rsidR="00B35B4D" w:rsidRPr="004F7903" w:rsidRDefault="00000000">
            <w:pPr>
              <w:spacing w:after="0" w:line="252" w:lineRule="auto"/>
              <w:rPr>
                <w:sz w:val="16"/>
                <w:szCs w:val="16"/>
              </w:rPr>
            </w:pPr>
            <w:r w:rsidRPr="004F7903">
              <w:rPr>
                <w:sz w:val="16"/>
                <w:szCs w:val="16"/>
              </w:rPr>
              <w:lastRenderedPageBreak/>
              <w:t>IT Support</w:t>
            </w:r>
          </w:p>
        </w:tc>
        <w:tc>
          <w:tcPr>
            <w:tcW w:w="3024" w:type="dxa"/>
            <w:tcMar>
              <w:top w:w="80" w:type="dxa"/>
              <w:left w:w="80" w:type="dxa"/>
              <w:bottom w:w="80" w:type="dxa"/>
              <w:right w:w="80" w:type="dxa"/>
            </w:tcMar>
            <w:vAlign w:val="center"/>
          </w:tcPr>
          <w:p w14:paraId="7A064C99" w14:textId="77777777" w:rsidR="00B35B4D" w:rsidRPr="004F7903" w:rsidRDefault="00000000">
            <w:pPr>
              <w:spacing w:after="0" w:line="252" w:lineRule="auto"/>
              <w:rPr>
                <w:sz w:val="16"/>
                <w:szCs w:val="16"/>
              </w:rPr>
            </w:pPr>
            <w:r w:rsidRPr="004F7903">
              <w:rPr>
                <w:sz w:val="16"/>
                <w:szCs w:val="16"/>
              </w:rPr>
              <w:t xml:space="preserve">Configure platform, manage access, </w:t>
            </w:r>
            <w:proofErr w:type="gramStart"/>
            <w:r w:rsidRPr="004F7903">
              <w:rPr>
                <w:sz w:val="16"/>
                <w:szCs w:val="16"/>
              </w:rPr>
              <w:t>troubleshoot</w:t>
            </w:r>
            <w:proofErr w:type="gramEnd"/>
            <w:r w:rsidRPr="004F7903">
              <w:rPr>
                <w:sz w:val="16"/>
                <w:szCs w:val="16"/>
              </w:rPr>
              <w:t xml:space="preserve"> issues, support cybersecurity.</w:t>
            </w:r>
          </w:p>
        </w:tc>
        <w:tc>
          <w:tcPr>
            <w:tcW w:w="1080" w:type="dxa"/>
            <w:tcMar>
              <w:top w:w="80" w:type="dxa"/>
              <w:left w:w="80" w:type="dxa"/>
              <w:bottom w:w="80" w:type="dxa"/>
              <w:right w:w="80" w:type="dxa"/>
            </w:tcMar>
            <w:vAlign w:val="center"/>
          </w:tcPr>
          <w:p w14:paraId="5EB57A29" w14:textId="77777777" w:rsidR="00B35B4D" w:rsidRPr="004F7903" w:rsidRDefault="00000000">
            <w:pPr>
              <w:spacing w:after="0" w:line="252" w:lineRule="auto"/>
              <w:rPr>
                <w:sz w:val="16"/>
                <w:szCs w:val="16"/>
              </w:rPr>
            </w:pPr>
            <w:r w:rsidRPr="004F7903">
              <w:rPr>
                <w:sz w:val="16"/>
                <w:szCs w:val="16"/>
              </w:rPr>
              <w:t>High</w:t>
            </w:r>
          </w:p>
        </w:tc>
        <w:tc>
          <w:tcPr>
            <w:tcW w:w="3888" w:type="dxa"/>
            <w:tcMar>
              <w:top w:w="80" w:type="dxa"/>
              <w:left w:w="80" w:type="dxa"/>
              <w:bottom w:w="80" w:type="dxa"/>
              <w:right w:w="80" w:type="dxa"/>
            </w:tcMar>
            <w:vAlign w:val="center"/>
          </w:tcPr>
          <w:p w14:paraId="731C60C4" w14:textId="77777777" w:rsidR="00B35B4D" w:rsidRPr="004F7903" w:rsidRDefault="00000000">
            <w:pPr>
              <w:spacing w:after="0" w:line="252" w:lineRule="auto"/>
              <w:rPr>
                <w:sz w:val="16"/>
                <w:szCs w:val="16"/>
              </w:rPr>
            </w:pPr>
            <w:r w:rsidRPr="004F7903">
              <w:rPr>
                <w:sz w:val="16"/>
                <w:szCs w:val="16"/>
              </w:rPr>
              <w:t>Technical checklist, user access matrix, incident response procedure.</w:t>
            </w:r>
          </w:p>
        </w:tc>
      </w:tr>
      <w:tr w:rsidR="00B35B4D" w:rsidRPr="004F7903" w14:paraId="10344BA9" w14:textId="77777777">
        <w:trPr>
          <w:cantSplit/>
          <w:jc w:val="center"/>
        </w:trPr>
        <w:tc>
          <w:tcPr>
            <w:tcW w:w="1800" w:type="dxa"/>
            <w:shd w:val="clear" w:color="auto" w:fill="F7FAFC"/>
            <w:tcMar>
              <w:top w:w="80" w:type="dxa"/>
              <w:left w:w="80" w:type="dxa"/>
              <w:bottom w:w="80" w:type="dxa"/>
              <w:right w:w="80" w:type="dxa"/>
            </w:tcMar>
            <w:vAlign w:val="center"/>
          </w:tcPr>
          <w:p w14:paraId="35CB4116" w14:textId="77777777" w:rsidR="00B35B4D" w:rsidRPr="004F7903" w:rsidRDefault="00000000">
            <w:pPr>
              <w:spacing w:after="0" w:line="252" w:lineRule="auto"/>
              <w:rPr>
                <w:sz w:val="16"/>
                <w:szCs w:val="16"/>
              </w:rPr>
            </w:pPr>
            <w:r w:rsidRPr="004F7903">
              <w:rPr>
                <w:sz w:val="16"/>
                <w:szCs w:val="16"/>
              </w:rPr>
              <w:t>Data Protection or Compliance Lead</w:t>
            </w:r>
          </w:p>
        </w:tc>
        <w:tc>
          <w:tcPr>
            <w:tcW w:w="3024" w:type="dxa"/>
            <w:shd w:val="clear" w:color="auto" w:fill="F7FAFC"/>
            <w:tcMar>
              <w:top w:w="80" w:type="dxa"/>
              <w:left w:w="80" w:type="dxa"/>
              <w:bottom w:w="80" w:type="dxa"/>
              <w:right w:w="80" w:type="dxa"/>
            </w:tcMar>
            <w:vAlign w:val="center"/>
          </w:tcPr>
          <w:p w14:paraId="518CBAAA" w14:textId="77777777" w:rsidR="00B35B4D" w:rsidRPr="004F7903" w:rsidRDefault="00000000">
            <w:pPr>
              <w:spacing w:after="0" w:line="252" w:lineRule="auto"/>
              <w:rPr>
                <w:sz w:val="16"/>
                <w:szCs w:val="16"/>
              </w:rPr>
            </w:pPr>
            <w:r w:rsidRPr="004F7903">
              <w:rPr>
                <w:sz w:val="16"/>
                <w:szCs w:val="16"/>
              </w:rPr>
              <w:t>Review consent, privacy rules, data handling, documentation.</w:t>
            </w:r>
          </w:p>
        </w:tc>
        <w:tc>
          <w:tcPr>
            <w:tcW w:w="1080" w:type="dxa"/>
            <w:shd w:val="clear" w:color="auto" w:fill="F7FAFC"/>
            <w:tcMar>
              <w:top w:w="80" w:type="dxa"/>
              <w:left w:w="80" w:type="dxa"/>
              <w:bottom w:w="80" w:type="dxa"/>
              <w:right w:w="80" w:type="dxa"/>
            </w:tcMar>
            <w:vAlign w:val="center"/>
          </w:tcPr>
          <w:p w14:paraId="1EE1E526" w14:textId="77777777" w:rsidR="00B35B4D" w:rsidRPr="004F7903" w:rsidRDefault="00000000">
            <w:pPr>
              <w:spacing w:after="0" w:line="252" w:lineRule="auto"/>
              <w:rPr>
                <w:sz w:val="16"/>
                <w:szCs w:val="16"/>
              </w:rPr>
            </w:pPr>
            <w:r w:rsidRPr="004F7903">
              <w:rPr>
                <w:sz w:val="16"/>
                <w:szCs w:val="16"/>
              </w:rPr>
              <w:t>High</w:t>
            </w:r>
          </w:p>
        </w:tc>
        <w:tc>
          <w:tcPr>
            <w:tcW w:w="3888" w:type="dxa"/>
            <w:shd w:val="clear" w:color="auto" w:fill="F7FAFC"/>
            <w:tcMar>
              <w:top w:w="80" w:type="dxa"/>
              <w:left w:w="80" w:type="dxa"/>
              <w:bottom w:w="80" w:type="dxa"/>
              <w:right w:w="80" w:type="dxa"/>
            </w:tcMar>
            <w:vAlign w:val="center"/>
          </w:tcPr>
          <w:p w14:paraId="5B20B107" w14:textId="77777777" w:rsidR="00B35B4D" w:rsidRPr="004F7903" w:rsidRDefault="00000000">
            <w:pPr>
              <w:spacing w:after="0" w:line="252" w:lineRule="auto"/>
              <w:rPr>
                <w:sz w:val="16"/>
                <w:szCs w:val="16"/>
              </w:rPr>
            </w:pPr>
            <w:r w:rsidRPr="004F7903">
              <w:rPr>
                <w:sz w:val="16"/>
                <w:szCs w:val="16"/>
              </w:rPr>
              <w:t>Privacy checklist, approval gate before pilot launch.</w:t>
            </w:r>
          </w:p>
        </w:tc>
      </w:tr>
      <w:tr w:rsidR="00B35B4D" w:rsidRPr="004F7903" w14:paraId="23742C6C" w14:textId="77777777">
        <w:trPr>
          <w:cantSplit/>
          <w:jc w:val="center"/>
        </w:trPr>
        <w:tc>
          <w:tcPr>
            <w:tcW w:w="1800" w:type="dxa"/>
            <w:tcMar>
              <w:top w:w="80" w:type="dxa"/>
              <w:left w:w="80" w:type="dxa"/>
              <w:bottom w:w="80" w:type="dxa"/>
              <w:right w:w="80" w:type="dxa"/>
            </w:tcMar>
            <w:vAlign w:val="center"/>
          </w:tcPr>
          <w:p w14:paraId="41475E5F" w14:textId="77777777" w:rsidR="00B35B4D" w:rsidRPr="004F7903" w:rsidRDefault="00000000">
            <w:pPr>
              <w:spacing w:after="0" w:line="252" w:lineRule="auto"/>
              <w:rPr>
                <w:sz w:val="16"/>
                <w:szCs w:val="16"/>
              </w:rPr>
            </w:pPr>
            <w:r w:rsidRPr="004F7903">
              <w:rPr>
                <w:sz w:val="16"/>
                <w:szCs w:val="16"/>
              </w:rPr>
              <w:t>Project Manager</w:t>
            </w:r>
          </w:p>
        </w:tc>
        <w:tc>
          <w:tcPr>
            <w:tcW w:w="3024" w:type="dxa"/>
            <w:tcMar>
              <w:top w:w="80" w:type="dxa"/>
              <w:left w:w="80" w:type="dxa"/>
              <w:bottom w:w="80" w:type="dxa"/>
              <w:right w:w="80" w:type="dxa"/>
            </w:tcMar>
            <w:vAlign w:val="center"/>
          </w:tcPr>
          <w:p w14:paraId="69FC4364" w14:textId="77777777" w:rsidR="00B35B4D" w:rsidRPr="004F7903" w:rsidRDefault="00000000">
            <w:pPr>
              <w:spacing w:after="0" w:line="252" w:lineRule="auto"/>
              <w:rPr>
                <w:sz w:val="16"/>
                <w:szCs w:val="16"/>
              </w:rPr>
            </w:pPr>
            <w:r w:rsidRPr="004F7903">
              <w:rPr>
                <w:sz w:val="16"/>
                <w:szCs w:val="16"/>
              </w:rPr>
              <w:t>Manage plan, timeline, risks, meetings, reporting, and delivery.</w:t>
            </w:r>
          </w:p>
        </w:tc>
        <w:tc>
          <w:tcPr>
            <w:tcW w:w="1080" w:type="dxa"/>
            <w:tcMar>
              <w:top w:w="80" w:type="dxa"/>
              <w:left w:w="80" w:type="dxa"/>
              <w:bottom w:w="80" w:type="dxa"/>
              <w:right w:w="80" w:type="dxa"/>
            </w:tcMar>
            <w:vAlign w:val="center"/>
          </w:tcPr>
          <w:p w14:paraId="0DB24E37" w14:textId="77777777" w:rsidR="00B35B4D" w:rsidRPr="004F7903" w:rsidRDefault="00000000">
            <w:pPr>
              <w:spacing w:after="0" w:line="252" w:lineRule="auto"/>
              <w:rPr>
                <w:sz w:val="16"/>
                <w:szCs w:val="16"/>
              </w:rPr>
            </w:pPr>
            <w:r w:rsidRPr="004F7903">
              <w:rPr>
                <w:sz w:val="16"/>
                <w:szCs w:val="16"/>
              </w:rPr>
              <w:t>High</w:t>
            </w:r>
          </w:p>
        </w:tc>
        <w:tc>
          <w:tcPr>
            <w:tcW w:w="3888" w:type="dxa"/>
            <w:tcMar>
              <w:top w:w="80" w:type="dxa"/>
              <w:left w:w="80" w:type="dxa"/>
              <w:bottom w:w="80" w:type="dxa"/>
              <w:right w:w="80" w:type="dxa"/>
            </w:tcMar>
            <w:vAlign w:val="center"/>
          </w:tcPr>
          <w:p w14:paraId="0C6F4344" w14:textId="77777777" w:rsidR="00B35B4D" w:rsidRPr="004F7903" w:rsidRDefault="00000000">
            <w:pPr>
              <w:spacing w:after="0" w:line="252" w:lineRule="auto"/>
              <w:rPr>
                <w:sz w:val="16"/>
                <w:szCs w:val="16"/>
              </w:rPr>
            </w:pPr>
            <w:r w:rsidRPr="004F7903">
              <w:rPr>
                <w:sz w:val="16"/>
                <w:szCs w:val="16"/>
              </w:rPr>
              <w:t>Weekly project updates, risk register, issue tracker.</w:t>
            </w:r>
          </w:p>
        </w:tc>
      </w:tr>
      <w:tr w:rsidR="00B35B4D" w:rsidRPr="004F7903" w14:paraId="3BFF0A06" w14:textId="77777777">
        <w:trPr>
          <w:cantSplit/>
          <w:jc w:val="center"/>
        </w:trPr>
        <w:tc>
          <w:tcPr>
            <w:tcW w:w="1800" w:type="dxa"/>
            <w:shd w:val="clear" w:color="auto" w:fill="F7FAFC"/>
            <w:tcMar>
              <w:top w:w="80" w:type="dxa"/>
              <w:left w:w="80" w:type="dxa"/>
              <w:bottom w:w="80" w:type="dxa"/>
              <w:right w:w="80" w:type="dxa"/>
            </w:tcMar>
            <w:vAlign w:val="center"/>
          </w:tcPr>
          <w:p w14:paraId="3AD8DEDC" w14:textId="77777777" w:rsidR="00B35B4D" w:rsidRPr="004F7903" w:rsidRDefault="00000000">
            <w:pPr>
              <w:spacing w:after="0" w:line="252" w:lineRule="auto"/>
              <w:rPr>
                <w:sz w:val="16"/>
                <w:szCs w:val="16"/>
              </w:rPr>
            </w:pPr>
            <w:r w:rsidRPr="004F7903">
              <w:rPr>
                <w:sz w:val="16"/>
                <w:szCs w:val="16"/>
              </w:rPr>
              <w:t>Senior Management</w:t>
            </w:r>
          </w:p>
        </w:tc>
        <w:tc>
          <w:tcPr>
            <w:tcW w:w="3024" w:type="dxa"/>
            <w:shd w:val="clear" w:color="auto" w:fill="F7FAFC"/>
            <w:tcMar>
              <w:top w:w="80" w:type="dxa"/>
              <w:left w:w="80" w:type="dxa"/>
              <w:bottom w:w="80" w:type="dxa"/>
              <w:right w:w="80" w:type="dxa"/>
            </w:tcMar>
            <w:vAlign w:val="center"/>
          </w:tcPr>
          <w:p w14:paraId="2CEA7D88" w14:textId="77777777" w:rsidR="00B35B4D" w:rsidRPr="004F7903" w:rsidRDefault="00000000">
            <w:pPr>
              <w:spacing w:after="0" w:line="252" w:lineRule="auto"/>
              <w:rPr>
                <w:sz w:val="16"/>
                <w:szCs w:val="16"/>
              </w:rPr>
            </w:pPr>
            <w:r w:rsidRPr="004F7903">
              <w:rPr>
                <w:sz w:val="16"/>
                <w:szCs w:val="16"/>
              </w:rPr>
              <w:t>Approve budget, monitor outcomes, decide scale-up.</w:t>
            </w:r>
          </w:p>
        </w:tc>
        <w:tc>
          <w:tcPr>
            <w:tcW w:w="1080" w:type="dxa"/>
            <w:shd w:val="clear" w:color="auto" w:fill="F7FAFC"/>
            <w:tcMar>
              <w:top w:w="80" w:type="dxa"/>
              <w:left w:w="80" w:type="dxa"/>
              <w:bottom w:w="80" w:type="dxa"/>
              <w:right w:w="80" w:type="dxa"/>
            </w:tcMar>
            <w:vAlign w:val="center"/>
          </w:tcPr>
          <w:p w14:paraId="3ADE9B8E" w14:textId="77777777" w:rsidR="00B35B4D" w:rsidRPr="004F7903" w:rsidRDefault="00000000">
            <w:pPr>
              <w:spacing w:after="0" w:line="252" w:lineRule="auto"/>
              <w:rPr>
                <w:sz w:val="16"/>
                <w:szCs w:val="16"/>
              </w:rPr>
            </w:pPr>
            <w:r w:rsidRPr="004F7903">
              <w:rPr>
                <w:sz w:val="16"/>
                <w:szCs w:val="16"/>
              </w:rPr>
              <w:t>Medium</w:t>
            </w:r>
          </w:p>
        </w:tc>
        <w:tc>
          <w:tcPr>
            <w:tcW w:w="3888" w:type="dxa"/>
            <w:shd w:val="clear" w:color="auto" w:fill="F7FAFC"/>
            <w:tcMar>
              <w:top w:w="80" w:type="dxa"/>
              <w:left w:w="80" w:type="dxa"/>
              <w:bottom w:w="80" w:type="dxa"/>
              <w:right w:w="80" w:type="dxa"/>
            </w:tcMar>
            <w:vAlign w:val="center"/>
          </w:tcPr>
          <w:p w14:paraId="09026590" w14:textId="77777777" w:rsidR="00B35B4D" w:rsidRPr="004F7903" w:rsidRDefault="00000000">
            <w:pPr>
              <w:spacing w:after="0" w:line="252" w:lineRule="auto"/>
              <w:rPr>
                <w:sz w:val="16"/>
                <w:szCs w:val="16"/>
              </w:rPr>
            </w:pPr>
            <w:r w:rsidRPr="004F7903">
              <w:rPr>
                <w:sz w:val="16"/>
                <w:szCs w:val="16"/>
              </w:rPr>
              <w:t>Milestone reports and final pilot evaluation.</w:t>
            </w:r>
          </w:p>
        </w:tc>
      </w:tr>
    </w:tbl>
    <w:p w14:paraId="4230514F" w14:textId="77777777" w:rsidR="00B35B4D" w:rsidRDefault="00000000">
      <w:pPr>
        <w:pStyle w:val="Heading2"/>
      </w:pPr>
      <w:r>
        <w:t>RACI Summary</w:t>
      </w:r>
    </w:p>
    <w:tbl>
      <w:tblPr>
        <w:tblW w:w="5000" w:type="pct"/>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325"/>
        <w:gridCol w:w="1874"/>
        <w:gridCol w:w="1874"/>
        <w:gridCol w:w="2249"/>
        <w:gridCol w:w="1874"/>
      </w:tblGrid>
      <w:tr w:rsidR="00B35B4D" w:rsidRPr="004F7903" w14:paraId="23B6484B" w14:textId="77777777">
        <w:trPr>
          <w:cantSplit/>
          <w:tblHeader/>
          <w:jc w:val="center"/>
        </w:trPr>
        <w:tc>
          <w:tcPr>
            <w:tcW w:w="2232" w:type="dxa"/>
            <w:shd w:val="clear" w:color="auto" w:fill="0B3158"/>
            <w:tcMar>
              <w:top w:w="80" w:type="dxa"/>
              <w:left w:w="80" w:type="dxa"/>
              <w:bottom w:w="80" w:type="dxa"/>
              <w:right w:w="80" w:type="dxa"/>
            </w:tcMar>
            <w:vAlign w:val="center"/>
          </w:tcPr>
          <w:p w14:paraId="52AC2854" w14:textId="77777777" w:rsidR="00B35B4D" w:rsidRPr="004F7903" w:rsidRDefault="00000000">
            <w:pPr>
              <w:spacing w:after="0" w:line="252" w:lineRule="auto"/>
              <w:rPr>
                <w:sz w:val="16"/>
                <w:szCs w:val="16"/>
              </w:rPr>
            </w:pPr>
            <w:r w:rsidRPr="004F7903">
              <w:rPr>
                <w:b/>
                <w:color w:val="FFFFFF"/>
                <w:sz w:val="16"/>
                <w:szCs w:val="16"/>
              </w:rPr>
              <w:t>Activity</w:t>
            </w:r>
          </w:p>
        </w:tc>
        <w:tc>
          <w:tcPr>
            <w:tcW w:w="1800" w:type="dxa"/>
            <w:shd w:val="clear" w:color="auto" w:fill="0B3158"/>
            <w:tcMar>
              <w:top w:w="80" w:type="dxa"/>
              <w:left w:w="80" w:type="dxa"/>
              <w:bottom w:w="80" w:type="dxa"/>
              <w:right w:w="80" w:type="dxa"/>
            </w:tcMar>
            <w:vAlign w:val="center"/>
          </w:tcPr>
          <w:p w14:paraId="3193F62F" w14:textId="77777777" w:rsidR="00B35B4D" w:rsidRPr="004F7903" w:rsidRDefault="00000000">
            <w:pPr>
              <w:spacing w:after="0" w:line="252" w:lineRule="auto"/>
              <w:rPr>
                <w:sz w:val="16"/>
                <w:szCs w:val="16"/>
              </w:rPr>
            </w:pPr>
            <w:r w:rsidRPr="004F7903">
              <w:rPr>
                <w:b/>
                <w:color w:val="FFFFFF"/>
                <w:sz w:val="16"/>
                <w:szCs w:val="16"/>
              </w:rPr>
              <w:t>Responsible</w:t>
            </w:r>
          </w:p>
        </w:tc>
        <w:tc>
          <w:tcPr>
            <w:tcW w:w="1800" w:type="dxa"/>
            <w:shd w:val="clear" w:color="auto" w:fill="0B3158"/>
            <w:tcMar>
              <w:top w:w="80" w:type="dxa"/>
              <w:left w:w="80" w:type="dxa"/>
              <w:bottom w:w="80" w:type="dxa"/>
              <w:right w:w="80" w:type="dxa"/>
            </w:tcMar>
            <w:vAlign w:val="center"/>
          </w:tcPr>
          <w:p w14:paraId="1458307C" w14:textId="77777777" w:rsidR="00B35B4D" w:rsidRPr="004F7903" w:rsidRDefault="00000000">
            <w:pPr>
              <w:spacing w:after="0" w:line="252" w:lineRule="auto"/>
              <w:rPr>
                <w:sz w:val="16"/>
                <w:szCs w:val="16"/>
              </w:rPr>
            </w:pPr>
            <w:r w:rsidRPr="004F7903">
              <w:rPr>
                <w:b/>
                <w:color w:val="FFFFFF"/>
                <w:sz w:val="16"/>
                <w:szCs w:val="16"/>
              </w:rPr>
              <w:t>Accountable</w:t>
            </w:r>
          </w:p>
        </w:tc>
        <w:tc>
          <w:tcPr>
            <w:tcW w:w="2160" w:type="dxa"/>
            <w:shd w:val="clear" w:color="auto" w:fill="0B3158"/>
            <w:tcMar>
              <w:top w:w="80" w:type="dxa"/>
              <w:left w:w="80" w:type="dxa"/>
              <w:bottom w:w="80" w:type="dxa"/>
              <w:right w:w="80" w:type="dxa"/>
            </w:tcMar>
            <w:vAlign w:val="center"/>
          </w:tcPr>
          <w:p w14:paraId="1648BC7F" w14:textId="77777777" w:rsidR="00B35B4D" w:rsidRPr="004F7903" w:rsidRDefault="00000000">
            <w:pPr>
              <w:spacing w:after="0" w:line="252" w:lineRule="auto"/>
              <w:rPr>
                <w:sz w:val="16"/>
                <w:szCs w:val="16"/>
              </w:rPr>
            </w:pPr>
            <w:r w:rsidRPr="004F7903">
              <w:rPr>
                <w:b/>
                <w:color w:val="FFFFFF"/>
                <w:sz w:val="16"/>
                <w:szCs w:val="16"/>
              </w:rPr>
              <w:t>Consulted</w:t>
            </w:r>
          </w:p>
        </w:tc>
        <w:tc>
          <w:tcPr>
            <w:tcW w:w="1800" w:type="dxa"/>
            <w:shd w:val="clear" w:color="auto" w:fill="0B3158"/>
            <w:tcMar>
              <w:top w:w="80" w:type="dxa"/>
              <w:left w:w="80" w:type="dxa"/>
              <w:bottom w:w="80" w:type="dxa"/>
              <w:right w:w="80" w:type="dxa"/>
            </w:tcMar>
            <w:vAlign w:val="center"/>
          </w:tcPr>
          <w:p w14:paraId="7F74177E" w14:textId="77777777" w:rsidR="00B35B4D" w:rsidRPr="004F7903" w:rsidRDefault="00000000">
            <w:pPr>
              <w:spacing w:after="0" w:line="252" w:lineRule="auto"/>
              <w:rPr>
                <w:sz w:val="16"/>
                <w:szCs w:val="16"/>
              </w:rPr>
            </w:pPr>
            <w:r w:rsidRPr="004F7903">
              <w:rPr>
                <w:b/>
                <w:color w:val="FFFFFF"/>
                <w:sz w:val="16"/>
                <w:szCs w:val="16"/>
              </w:rPr>
              <w:t>Informed</w:t>
            </w:r>
          </w:p>
        </w:tc>
      </w:tr>
      <w:tr w:rsidR="00B35B4D" w:rsidRPr="004F7903" w14:paraId="4A15F9CC" w14:textId="77777777">
        <w:trPr>
          <w:cantSplit/>
          <w:jc w:val="center"/>
        </w:trPr>
        <w:tc>
          <w:tcPr>
            <w:tcW w:w="2232" w:type="dxa"/>
            <w:tcMar>
              <w:top w:w="80" w:type="dxa"/>
              <w:left w:w="80" w:type="dxa"/>
              <w:bottom w:w="80" w:type="dxa"/>
              <w:right w:w="80" w:type="dxa"/>
            </w:tcMar>
            <w:vAlign w:val="center"/>
          </w:tcPr>
          <w:p w14:paraId="2300211E" w14:textId="77777777" w:rsidR="00B35B4D" w:rsidRPr="004F7903" w:rsidRDefault="00000000">
            <w:pPr>
              <w:spacing w:after="0" w:line="252" w:lineRule="auto"/>
              <w:rPr>
                <w:sz w:val="16"/>
                <w:szCs w:val="16"/>
              </w:rPr>
            </w:pPr>
            <w:r w:rsidRPr="004F7903">
              <w:rPr>
                <w:sz w:val="16"/>
                <w:szCs w:val="16"/>
              </w:rPr>
              <w:t>Project charter approval</w:t>
            </w:r>
          </w:p>
        </w:tc>
        <w:tc>
          <w:tcPr>
            <w:tcW w:w="1800" w:type="dxa"/>
            <w:tcMar>
              <w:top w:w="80" w:type="dxa"/>
              <w:left w:w="80" w:type="dxa"/>
              <w:bottom w:w="80" w:type="dxa"/>
              <w:right w:w="80" w:type="dxa"/>
            </w:tcMar>
            <w:vAlign w:val="center"/>
          </w:tcPr>
          <w:p w14:paraId="57033465" w14:textId="77777777" w:rsidR="00B35B4D" w:rsidRPr="004F7903" w:rsidRDefault="00000000">
            <w:pPr>
              <w:spacing w:after="0" w:line="252" w:lineRule="auto"/>
              <w:rPr>
                <w:sz w:val="16"/>
                <w:szCs w:val="16"/>
              </w:rPr>
            </w:pPr>
            <w:r w:rsidRPr="004F7903">
              <w:rPr>
                <w:sz w:val="16"/>
                <w:szCs w:val="16"/>
              </w:rPr>
              <w:t>Project Manager</w:t>
            </w:r>
          </w:p>
        </w:tc>
        <w:tc>
          <w:tcPr>
            <w:tcW w:w="1800" w:type="dxa"/>
            <w:tcMar>
              <w:top w:w="80" w:type="dxa"/>
              <w:left w:w="80" w:type="dxa"/>
              <w:bottom w:w="80" w:type="dxa"/>
              <w:right w:w="80" w:type="dxa"/>
            </w:tcMar>
            <w:vAlign w:val="center"/>
          </w:tcPr>
          <w:p w14:paraId="30FDDEE2" w14:textId="77777777" w:rsidR="00B35B4D" w:rsidRPr="004F7903" w:rsidRDefault="00000000">
            <w:pPr>
              <w:spacing w:after="0" w:line="252" w:lineRule="auto"/>
              <w:rPr>
                <w:sz w:val="16"/>
                <w:szCs w:val="16"/>
              </w:rPr>
            </w:pPr>
            <w:r w:rsidRPr="004F7903">
              <w:rPr>
                <w:sz w:val="16"/>
                <w:szCs w:val="16"/>
              </w:rPr>
              <w:t>Senior Management</w:t>
            </w:r>
          </w:p>
        </w:tc>
        <w:tc>
          <w:tcPr>
            <w:tcW w:w="2160" w:type="dxa"/>
            <w:tcMar>
              <w:top w:w="80" w:type="dxa"/>
              <w:left w:w="80" w:type="dxa"/>
              <w:bottom w:w="80" w:type="dxa"/>
              <w:right w:w="80" w:type="dxa"/>
            </w:tcMar>
            <w:vAlign w:val="center"/>
          </w:tcPr>
          <w:p w14:paraId="165C55ED" w14:textId="77777777" w:rsidR="00B35B4D" w:rsidRPr="004F7903" w:rsidRDefault="00000000">
            <w:pPr>
              <w:spacing w:after="0" w:line="252" w:lineRule="auto"/>
              <w:rPr>
                <w:sz w:val="16"/>
                <w:szCs w:val="16"/>
              </w:rPr>
            </w:pPr>
            <w:r w:rsidRPr="004F7903">
              <w:rPr>
                <w:sz w:val="16"/>
                <w:szCs w:val="16"/>
              </w:rPr>
              <w:t>Clinical Lead</w:t>
            </w:r>
          </w:p>
        </w:tc>
        <w:tc>
          <w:tcPr>
            <w:tcW w:w="1800" w:type="dxa"/>
            <w:tcMar>
              <w:top w:w="80" w:type="dxa"/>
              <w:left w:w="80" w:type="dxa"/>
              <w:bottom w:w="80" w:type="dxa"/>
              <w:right w:w="80" w:type="dxa"/>
            </w:tcMar>
            <w:vAlign w:val="center"/>
          </w:tcPr>
          <w:p w14:paraId="6F59260F" w14:textId="77777777" w:rsidR="00B35B4D" w:rsidRPr="004F7903" w:rsidRDefault="00000000">
            <w:pPr>
              <w:spacing w:after="0" w:line="252" w:lineRule="auto"/>
              <w:rPr>
                <w:sz w:val="16"/>
                <w:szCs w:val="16"/>
              </w:rPr>
            </w:pPr>
            <w:r w:rsidRPr="004F7903">
              <w:rPr>
                <w:sz w:val="16"/>
                <w:szCs w:val="16"/>
              </w:rPr>
              <w:t>All project team</w:t>
            </w:r>
          </w:p>
        </w:tc>
      </w:tr>
      <w:tr w:rsidR="00B35B4D" w:rsidRPr="004F7903" w14:paraId="2726AA70" w14:textId="77777777">
        <w:trPr>
          <w:cantSplit/>
          <w:jc w:val="center"/>
        </w:trPr>
        <w:tc>
          <w:tcPr>
            <w:tcW w:w="2232" w:type="dxa"/>
            <w:shd w:val="clear" w:color="auto" w:fill="F7FAFC"/>
            <w:tcMar>
              <w:top w:w="80" w:type="dxa"/>
              <w:left w:w="80" w:type="dxa"/>
              <w:bottom w:w="80" w:type="dxa"/>
              <w:right w:w="80" w:type="dxa"/>
            </w:tcMar>
            <w:vAlign w:val="center"/>
          </w:tcPr>
          <w:p w14:paraId="481CD3C3" w14:textId="77777777" w:rsidR="00B35B4D" w:rsidRPr="004F7903" w:rsidRDefault="00000000">
            <w:pPr>
              <w:spacing w:after="0" w:line="252" w:lineRule="auto"/>
              <w:rPr>
                <w:sz w:val="16"/>
                <w:szCs w:val="16"/>
              </w:rPr>
            </w:pPr>
            <w:r w:rsidRPr="004F7903">
              <w:rPr>
                <w:sz w:val="16"/>
                <w:szCs w:val="16"/>
              </w:rPr>
              <w:t>Clinical workflow design</w:t>
            </w:r>
          </w:p>
        </w:tc>
        <w:tc>
          <w:tcPr>
            <w:tcW w:w="1800" w:type="dxa"/>
            <w:shd w:val="clear" w:color="auto" w:fill="F7FAFC"/>
            <w:tcMar>
              <w:top w:w="80" w:type="dxa"/>
              <w:left w:w="80" w:type="dxa"/>
              <w:bottom w:w="80" w:type="dxa"/>
              <w:right w:w="80" w:type="dxa"/>
            </w:tcMar>
            <w:vAlign w:val="center"/>
          </w:tcPr>
          <w:p w14:paraId="14F4B2B7" w14:textId="77777777" w:rsidR="00B35B4D" w:rsidRPr="004F7903" w:rsidRDefault="00000000">
            <w:pPr>
              <w:spacing w:after="0" w:line="252" w:lineRule="auto"/>
              <w:rPr>
                <w:sz w:val="16"/>
                <w:szCs w:val="16"/>
              </w:rPr>
            </w:pPr>
            <w:r w:rsidRPr="004F7903">
              <w:rPr>
                <w:sz w:val="16"/>
                <w:szCs w:val="16"/>
              </w:rPr>
              <w:t>Clinical Lead</w:t>
            </w:r>
          </w:p>
        </w:tc>
        <w:tc>
          <w:tcPr>
            <w:tcW w:w="1800" w:type="dxa"/>
            <w:shd w:val="clear" w:color="auto" w:fill="F7FAFC"/>
            <w:tcMar>
              <w:top w:w="80" w:type="dxa"/>
              <w:left w:w="80" w:type="dxa"/>
              <w:bottom w:w="80" w:type="dxa"/>
              <w:right w:w="80" w:type="dxa"/>
            </w:tcMar>
            <w:vAlign w:val="center"/>
          </w:tcPr>
          <w:p w14:paraId="0A78C5EA" w14:textId="77777777" w:rsidR="00B35B4D" w:rsidRPr="004F7903" w:rsidRDefault="00000000">
            <w:pPr>
              <w:spacing w:after="0" w:line="252" w:lineRule="auto"/>
              <w:rPr>
                <w:sz w:val="16"/>
                <w:szCs w:val="16"/>
              </w:rPr>
            </w:pPr>
            <w:r w:rsidRPr="004F7903">
              <w:rPr>
                <w:sz w:val="16"/>
                <w:szCs w:val="16"/>
              </w:rPr>
              <w:t>Senior Management</w:t>
            </w:r>
          </w:p>
        </w:tc>
        <w:tc>
          <w:tcPr>
            <w:tcW w:w="2160" w:type="dxa"/>
            <w:shd w:val="clear" w:color="auto" w:fill="F7FAFC"/>
            <w:tcMar>
              <w:top w:w="80" w:type="dxa"/>
              <w:left w:w="80" w:type="dxa"/>
              <w:bottom w:w="80" w:type="dxa"/>
              <w:right w:w="80" w:type="dxa"/>
            </w:tcMar>
            <w:vAlign w:val="center"/>
          </w:tcPr>
          <w:p w14:paraId="564D54A9" w14:textId="77777777" w:rsidR="00B35B4D" w:rsidRPr="004F7903" w:rsidRDefault="00000000">
            <w:pPr>
              <w:spacing w:after="0" w:line="252" w:lineRule="auto"/>
              <w:rPr>
                <w:sz w:val="16"/>
                <w:szCs w:val="16"/>
              </w:rPr>
            </w:pPr>
            <w:r w:rsidRPr="004F7903">
              <w:rPr>
                <w:sz w:val="16"/>
                <w:szCs w:val="16"/>
              </w:rPr>
              <w:t>Doctors, Nurses, Compliance</w:t>
            </w:r>
          </w:p>
        </w:tc>
        <w:tc>
          <w:tcPr>
            <w:tcW w:w="1800" w:type="dxa"/>
            <w:shd w:val="clear" w:color="auto" w:fill="F7FAFC"/>
            <w:tcMar>
              <w:top w:w="80" w:type="dxa"/>
              <w:left w:w="80" w:type="dxa"/>
              <w:bottom w:w="80" w:type="dxa"/>
              <w:right w:w="80" w:type="dxa"/>
            </w:tcMar>
            <w:vAlign w:val="center"/>
          </w:tcPr>
          <w:p w14:paraId="6FB5A924" w14:textId="77777777" w:rsidR="00B35B4D" w:rsidRPr="004F7903" w:rsidRDefault="00000000">
            <w:pPr>
              <w:spacing w:after="0" w:line="252" w:lineRule="auto"/>
              <w:rPr>
                <w:sz w:val="16"/>
                <w:szCs w:val="16"/>
              </w:rPr>
            </w:pPr>
            <w:r w:rsidRPr="004F7903">
              <w:rPr>
                <w:sz w:val="16"/>
                <w:szCs w:val="16"/>
              </w:rPr>
              <w:t>Admin, IT</w:t>
            </w:r>
          </w:p>
        </w:tc>
      </w:tr>
      <w:tr w:rsidR="00B35B4D" w:rsidRPr="004F7903" w14:paraId="23FF3757" w14:textId="77777777">
        <w:trPr>
          <w:cantSplit/>
          <w:jc w:val="center"/>
        </w:trPr>
        <w:tc>
          <w:tcPr>
            <w:tcW w:w="2232" w:type="dxa"/>
            <w:tcMar>
              <w:top w:w="80" w:type="dxa"/>
              <w:left w:w="80" w:type="dxa"/>
              <w:bottom w:w="80" w:type="dxa"/>
              <w:right w:w="80" w:type="dxa"/>
            </w:tcMar>
            <w:vAlign w:val="center"/>
          </w:tcPr>
          <w:p w14:paraId="116554F2" w14:textId="77777777" w:rsidR="00B35B4D" w:rsidRPr="004F7903" w:rsidRDefault="00000000">
            <w:pPr>
              <w:spacing w:after="0" w:line="252" w:lineRule="auto"/>
              <w:rPr>
                <w:sz w:val="16"/>
                <w:szCs w:val="16"/>
              </w:rPr>
            </w:pPr>
            <w:r w:rsidRPr="004F7903">
              <w:rPr>
                <w:sz w:val="16"/>
                <w:szCs w:val="16"/>
              </w:rPr>
              <w:t>Platform configuration</w:t>
            </w:r>
          </w:p>
        </w:tc>
        <w:tc>
          <w:tcPr>
            <w:tcW w:w="1800" w:type="dxa"/>
            <w:tcMar>
              <w:top w:w="80" w:type="dxa"/>
              <w:left w:w="80" w:type="dxa"/>
              <w:bottom w:w="80" w:type="dxa"/>
              <w:right w:w="80" w:type="dxa"/>
            </w:tcMar>
            <w:vAlign w:val="center"/>
          </w:tcPr>
          <w:p w14:paraId="77787B9D" w14:textId="77777777" w:rsidR="00B35B4D" w:rsidRPr="004F7903" w:rsidRDefault="00000000">
            <w:pPr>
              <w:spacing w:after="0" w:line="252" w:lineRule="auto"/>
              <w:rPr>
                <w:sz w:val="16"/>
                <w:szCs w:val="16"/>
              </w:rPr>
            </w:pPr>
            <w:r w:rsidRPr="004F7903">
              <w:rPr>
                <w:sz w:val="16"/>
                <w:szCs w:val="16"/>
              </w:rPr>
              <w:t>IT Support</w:t>
            </w:r>
          </w:p>
        </w:tc>
        <w:tc>
          <w:tcPr>
            <w:tcW w:w="1800" w:type="dxa"/>
            <w:tcMar>
              <w:top w:w="80" w:type="dxa"/>
              <w:left w:w="80" w:type="dxa"/>
              <w:bottom w:w="80" w:type="dxa"/>
              <w:right w:w="80" w:type="dxa"/>
            </w:tcMar>
            <w:vAlign w:val="center"/>
          </w:tcPr>
          <w:p w14:paraId="642B1C9C" w14:textId="77777777" w:rsidR="00B35B4D" w:rsidRPr="004F7903" w:rsidRDefault="00000000">
            <w:pPr>
              <w:spacing w:after="0" w:line="252" w:lineRule="auto"/>
              <w:rPr>
                <w:sz w:val="16"/>
                <w:szCs w:val="16"/>
              </w:rPr>
            </w:pPr>
            <w:r w:rsidRPr="004F7903">
              <w:rPr>
                <w:sz w:val="16"/>
                <w:szCs w:val="16"/>
              </w:rPr>
              <w:t>Project Manager</w:t>
            </w:r>
          </w:p>
        </w:tc>
        <w:tc>
          <w:tcPr>
            <w:tcW w:w="2160" w:type="dxa"/>
            <w:tcMar>
              <w:top w:w="80" w:type="dxa"/>
              <w:left w:w="80" w:type="dxa"/>
              <w:bottom w:w="80" w:type="dxa"/>
              <w:right w:w="80" w:type="dxa"/>
            </w:tcMar>
            <w:vAlign w:val="center"/>
          </w:tcPr>
          <w:p w14:paraId="64F58022" w14:textId="77777777" w:rsidR="00B35B4D" w:rsidRPr="004F7903" w:rsidRDefault="00000000">
            <w:pPr>
              <w:spacing w:after="0" w:line="252" w:lineRule="auto"/>
              <w:rPr>
                <w:sz w:val="16"/>
                <w:szCs w:val="16"/>
              </w:rPr>
            </w:pPr>
            <w:r w:rsidRPr="004F7903">
              <w:rPr>
                <w:sz w:val="16"/>
                <w:szCs w:val="16"/>
              </w:rPr>
              <w:t>Compliance, Clinical Lead</w:t>
            </w:r>
          </w:p>
        </w:tc>
        <w:tc>
          <w:tcPr>
            <w:tcW w:w="1800" w:type="dxa"/>
            <w:tcMar>
              <w:top w:w="80" w:type="dxa"/>
              <w:left w:w="80" w:type="dxa"/>
              <w:bottom w:w="80" w:type="dxa"/>
              <w:right w:w="80" w:type="dxa"/>
            </w:tcMar>
            <w:vAlign w:val="center"/>
          </w:tcPr>
          <w:p w14:paraId="39419508" w14:textId="77777777" w:rsidR="00B35B4D" w:rsidRPr="004F7903" w:rsidRDefault="00000000">
            <w:pPr>
              <w:spacing w:after="0" w:line="252" w:lineRule="auto"/>
              <w:rPr>
                <w:sz w:val="16"/>
                <w:szCs w:val="16"/>
              </w:rPr>
            </w:pPr>
            <w:r w:rsidRPr="004F7903">
              <w:rPr>
                <w:sz w:val="16"/>
                <w:szCs w:val="16"/>
              </w:rPr>
              <w:t>Users</w:t>
            </w:r>
          </w:p>
        </w:tc>
      </w:tr>
      <w:tr w:rsidR="00B35B4D" w:rsidRPr="004F7903" w14:paraId="0784C3D2" w14:textId="77777777">
        <w:trPr>
          <w:cantSplit/>
          <w:jc w:val="center"/>
        </w:trPr>
        <w:tc>
          <w:tcPr>
            <w:tcW w:w="2232" w:type="dxa"/>
            <w:shd w:val="clear" w:color="auto" w:fill="F7FAFC"/>
            <w:tcMar>
              <w:top w:w="80" w:type="dxa"/>
              <w:left w:w="80" w:type="dxa"/>
              <w:bottom w:w="80" w:type="dxa"/>
              <w:right w:w="80" w:type="dxa"/>
            </w:tcMar>
            <w:vAlign w:val="center"/>
          </w:tcPr>
          <w:p w14:paraId="10FAB982" w14:textId="77777777" w:rsidR="00B35B4D" w:rsidRPr="004F7903" w:rsidRDefault="00000000">
            <w:pPr>
              <w:spacing w:after="0" w:line="252" w:lineRule="auto"/>
              <w:rPr>
                <w:sz w:val="16"/>
                <w:szCs w:val="16"/>
              </w:rPr>
            </w:pPr>
            <w:r w:rsidRPr="004F7903">
              <w:rPr>
                <w:sz w:val="16"/>
                <w:szCs w:val="16"/>
              </w:rPr>
              <w:t>Patient onboarding</w:t>
            </w:r>
          </w:p>
        </w:tc>
        <w:tc>
          <w:tcPr>
            <w:tcW w:w="1800" w:type="dxa"/>
            <w:shd w:val="clear" w:color="auto" w:fill="F7FAFC"/>
            <w:tcMar>
              <w:top w:w="80" w:type="dxa"/>
              <w:left w:w="80" w:type="dxa"/>
              <w:bottom w:w="80" w:type="dxa"/>
              <w:right w:w="80" w:type="dxa"/>
            </w:tcMar>
            <w:vAlign w:val="center"/>
          </w:tcPr>
          <w:p w14:paraId="7DAB6CD7" w14:textId="77777777" w:rsidR="00B35B4D" w:rsidRPr="004F7903" w:rsidRDefault="00000000">
            <w:pPr>
              <w:spacing w:after="0" w:line="252" w:lineRule="auto"/>
              <w:rPr>
                <w:sz w:val="16"/>
                <w:szCs w:val="16"/>
              </w:rPr>
            </w:pPr>
            <w:r w:rsidRPr="004F7903">
              <w:rPr>
                <w:sz w:val="16"/>
                <w:szCs w:val="16"/>
              </w:rPr>
              <w:t>Care Coordinator</w:t>
            </w:r>
          </w:p>
        </w:tc>
        <w:tc>
          <w:tcPr>
            <w:tcW w:w="1800" w:type="dxa"/>
            <w:shd w:val="clear" w:color="auto" w:fill="F7FAFC"/>
            <w:tcMar>
              <w:top w:w="80" w:type="dxa"/>
              <w:left w:w="80" w:type="dxa"/>
              <w:bottom w:w="80" w:type="dxa"/>
              <w:right w:w="80" w:type="dxa"/>
            </w:tcMar>
            <w:vAlign w:val="center"/>
          </w:tcPr>
          <w:p w14:paraId="347B7249" w14:textId="77777777" w:rsidR="00B35B4D" w:rsidRPr="004F7903" w:rsidRDefault="00000000">
            <w:pPr>
              <w:spacing w:after="0" w:line="252" w:lineRule="auto"/>
              <w:rPr>
                <w:sz w:val="16"/>
                <w:szCs w:val="16"/>
              </w:rPr>
            </w:pPr>
            <w:r w:rsidRPr="004F7903">
              <w:rPr>
                <w:sz w:val="16"/>
                <w:szCs w:val="16"/>
              </w:rPr>
              <w:t>Clinical Lead</w:t>
            </w:r>
          </w:p>
        </w:tc>
        <w:tc>
          <w:tcPr>
            <w:tcW w:w="2160" w:type="dxa"/>
            <w:shd w:val="clear" w:color="auto" w:fill="F7FAFC"/>
            <w:tcMar>
              <w:top w:w="80" w:type="dxa"/>
              <w:left w:w="80" w:type="dxa"/>
              <w:bottom w:w="80" w:type="dxa"/>
              <w:right w:w="80" w:type="dxa"/>
            </w:tcMar>
            <w:vAlign w:val="center"/>
          </w:tcPr>
          <w:p w14:paraId="7EDC2FDC" w14:textId="77777777" w:rsidR="00B35B4D" w:rsidRPr="004F7903" w:rsidRDefault="00000000">
            <w:pPr>
              <w:spacing w:after="0" w:line="252" w:lineRule="auto"/>
              <w:rPr>
                <w:sz w:val="16"/>
                <w:szCs w:val="16"/>
              </w:rPr>
            </w:pPr>
            <w:r w:rsidRPr="004F7903">
              <w:rPr>
                <w:sz w:val="16"/>
                <w:szCs w:val="16"/>
              </w:rPr>
              <w:t>Admin, Compliance</w:t>
            </w:r>
          </w:p>
        </w:tc>
        <w:tc>
          <w:tcPr>
            <w:tcW w:w="1800" w:type="dxa"/>
            <w:shd w:val="clear" w:color="auto" w:fill="F7FAFC"/>
            <w:tcMar>
              <w:top w:w="80" w:type="dxa"/>
              <w:left w:w="80" w:type="dxa"/>
              <w:bottom w:w="80" w:type="dxa"/>
              <w:right w:w="80" w:type="dxa"/>
            </w:tcMar>
            <w:vAlign w:val="center"/>
          </w:tcPr>
          <w:p w14:paraId="602506DA" w14:textId="77777777" w:rsidR="00B35B4D" w:rsidRPr="004F7903" w:rsidRDefault="00000000">
            <w:pPr>
              <w:spacing w:after="0" w:line="252" w:lineRule="auto"/>
              <w:rPr>
                <w:sz w:val="16"/>
                <w:szCs w:val="16"/>
              </w:rPr>
            </w:pPr>
            <w:r w:rsidRPr="004F7903">
              <w:rPr>
                <w:sz w:val="16"/>
                <w:szCs w:val="16"/>
              </w:rPr>
              <w:t>Patients</w:t>
            </w:r>
          </w:p>
        </w:tc>
      </w:tr>
      <w:tr w:rsidR="00B35B4D" w:rsidRPr="004F7903" w14:paraId="1B14F6BA" w14:textId="77777777">
        <w:trPr>
          <w:cantSplit/>
          <w:jc w:val="center"/>
        </w:trPr>
        <w:tc>
          <w:tcPr>
            <w:tcW w:w="2232" w:type="dxa"/>
            <w:tcMar>
              <w:top w:w="80" w:type="dxa"/>
              <w:left w:w="80" w:type="dxa"/>
              <w:bottom w:w="80" w:type="dxa"/>
              <w:right w:w="80" w:type="dxa"/>
            </w:tcMar>
            <w:vAlign w:val="center"/>
          </w:tcPr>
          <w:p w14:paraId="0B5914FA" w14:textId="77777777" w:rsidR="00B35B4D" w:rsidRPr="004F7903" w:rsidRDefault="00000000">
            <w:pPr>
              <w:spacing w:after="0" w:line="252" w:lineRule="auto"/>
              <w:rPr>
                <w:sz w:val="16"/>
                <w:szCs w:val="16"/>
              </w:rPr>
            </w:pPr>
            <w:r w:rsidRPr="004F7903">
              <w:rPr>
                <w:sz w:val="16"/>
                <w:szCs w:val="16"/>
              </w:rPr>
              <w:t>Training delivery</w:t>
            </w:r>
          </w:p>
        </w:tc>
        <w:tc>
          <w:tcPr>
            <w:tcW w:w="1800" w:type="dxa"/>
            <w:tcMar>
              <w:top w:w="80" w:type="dxa"/>
              <w:left w:w="80" w:type="dxa"/>
              <w:bottom w:w="80" w:type="dxa"/>
              <w:right w:w="80" w:type="dxa"/>
            </w:tcMar>
            <w:vAlign w:val="center"/>
          </w:tcPr>
          <w:p w14:paraId="73866B72" w14:textId="77777777" w:rsidR="00B35B4D" w:rsidRPr="004F7903" w:rsidRDefault="00000000">
            <w:pPr>
              <w:spacing w:after="0" w:line="252" w:lineRule="auto"/>
              <w:rPr>
                <w:sz w:val="16"/>
                <w:szCs w:val="16"/>
              </w:rPr>
            </w:pPr>
            <w:r w:rsidRPr="004F7903">
              <w:rPr>
                <w:sz w:val="16"/>
                <w:szCs w:val="16"/>
              </w:rPr>
              <w:t>Project Manager</w:t>
            </w:r>
          </w:p>
        </w:tc>
        <w:tc>
          <w:tcPr>
            <w:tcW w:w="1800" w:type="dxa"/>
            <w:tcMar>
              <w:top w:w="80" w:type="dxa"/>
              <w:left w:w="80" w:type="dxa"/>
              <w:bottom w:w="80" w:type="dxa"/>
              <w:right w:w="80" w:type="dxa"/>
            </w:tcMar>
            <w:vAlign w:val="center"/>
          </w:tcPr>
          <w:p w14:paraId="06D4F033" w14:textId="77777777" w:rsidR="00B35B4D" w:rsidRPr="004F7903" w:rsidRDefault="00000000">
            <w:pPr>
              <w:spacing w:after="0" w:line="252" w:lineRule="auto"/>
              <w:rPr>
                <w:sz w:val="16"/>
                <w:szCs w:val="16"/>
              </w:rPr>
            </w:pPr>
            <w:r w:rsidRPr="004F7903">
              <w:rPr>
                <w:sz w:val="16"/>
                <w:szCs w:val="16"/>
              </w:rPr>
              <w:t>Clinical Lead</w:t>
            </w:r>
          </w:p>
        </w:tc>
        <w:tc>
          <w:tcPr>
            <w:tcW w:w="2160" w:type="dxa"/>
            <w:tcMar>
              <w:top w:w="80" w:type="dxa"/>
              <w:left w:w="80" w:type="dxa"/>
              <w:bottom w:w="80" w:type="dxa"/>
              <w:right w:w="80" w:type="dxa"/>
            </w:tcMar>
            <w:vAlign w:val="center"/>
          </w:tcPr>
          <w:p w14:paraId="320F8AB4" w14:textId="77777777" w:rsidR="00B35B4D" w:rsidRPr="004F7903" w:rsidRDefault="00000000">
            <w:pPr>
              <w:spacing w:after="0" w:line="252" w:lineRule="auto"/>
              <w:rPr>
                <w:sz w:val="16"/>
                <w:szCs w:val="16"/>
              </w:rPr>
            </w:pPr>
            <w:r w:rsidRPr="004F7903">
              <w:rPr>
                <w:sz w:val="16"/>
                <w:szCs w:val="16"/>
              </w:rPr>
              <w:t>IT, Compliance</w:t>
            </w:r>
          </w:p>
        </w:tc>
        <w:tc>
          <w:tcPr>
            <w:tcW w:w="1800" w:type="dxa"/>
            <w:tcMar>
              <w:top w:w="80" w:type="dxa"/>
              <w:left w:w="80" w:type="dxa"/>
              <w:bottom w:w="80" w:type="dxa"/>
              <w:right w:w="80" w:type="dxa"/>
            </w:tcMar>
            <w:vAlign w:val="center"/>
          </w:tcPr>
          <w:p w14:paraId="1948DB62" w14:textId="77777777" w:rsidR="00B35B4D" w:rsidRPr="004F7903" w:rsidRDefault="00000000">
            <w:pPr>
              <w:spacing w:after="0" w:line="252" w:lineRule="auto"/>
              <w:rPr>
                <w:sz w:val="16"/>
                <w:szCs w:val="16"/>
              </w:rPr>
            </w:pPr>
            <w:r w:rsidRPr="004F7903">
              <w:rPr>
                <w:sz w:val="16"/>
                <w:szCs w:val="16"/>
              </w:rPr>
              <w:t>All assigned staff</w:t>
            </w:r>
          </w:p>
        </w:tc>
      </w:tr>
      <w:tr w:rsidR="00B35B4D" w:rsidRPr="004F7903" w14:paraId="58FC55B8" w14:textId="77777777">
        <w:trPr>
          <w:cantSplit/>
          <w:jc w:val="center"/>
        </w:trPr>
        <w:tc>
          <w:tcPr>
            <w:tcW w:w="2232" w:type="dxa"/>
            <w:shd w:val="clear" w:color="auto" w:fill="F7FAFC"/>
            <w:tcMar>
              <w:top w:w="80" w:type="dxa"/>
              <w:left w:w="80" w:type="dxa"/>
              <w:bottom w:w="80" w:type="dxa"/>
              <w:right w:w="80" w:type="dxa"/>
            </w:tcMar>
            <w:vAlign w:val="center"/>
          </w:tcPr>
          <w:p w14:paraId="0E49F2EC" w14:textId="77777777" w:rsidR="00B35B4D" w:rsidRPr="004F7903" w:rsidRDefault="00000000">
            <w:pPr>
              <w:spacing w:after="0" w:line="252" w:lineRule="auto"/>
              <w:rPr>
                <w:sz w:val="16"/>
                <w:szCs w:val="16"/>
              </w:rPr>
            </w:pPr>
            <w:r w:rsidRPr="004F7903">
              <w:rPr>
                <w:sz w:val="16"/>
                <w:szCs w:val="16"/>
              </w:rPr>
              <w:t>KPI reporting</w:t>
            </w:r>
          </w:p>
        </w:tc>
        <w:tc>
          <w:tcPr>
            <w:tcW w:w="1800" w:type="dxa"/>
            <w:shd w:val="clear" w:color="auto" w:fill="F7FAFC"/>
            <w:tcMar>
              <w:top w:w="80" w:type="dxa"/>
              <w:left w:w="80" w:type="dxa"/>
              <w:bottom w:w="80" w:type="dxa"/>
              <w:right w:w="80" w:type="dxa"/>
            </w:tcMar>
            <w:vAlign w:val="center"/>
          </w:tcPr>
          <w:p w14:paraId="45F907CC" w14:textId="77777777" w:rsidR="00B35B4D" w:rsidRPr="004F7903" w:rsidRDefault="00000000">
            <w:pPr>
              <w:spacing w:after="0" w:line="252" w:lineRule="auto"/>
              <w:rPr>
                <w:sz w:val="16"/>
                <w:szCs w:val="16"/>
              </w:rPr>
            </w:pPr>
            <w:r w:rsidRPr="004F7903">
              <w:rPr>
                <w:sz w:val="16"/>
                <w:szCs w:val="16"/>
              </w:rPr>
              <w:t>Project Manager</w:t>
            </w:r>
          </w:p>
        </w:tc>
        <w:tc>
          <w:tcPr>
            <w:tcW w:w="1800" w:type="dxa"/>
            <w:shd w:val="clear" w:color="auto" w:fill="F7FAFC"/>
            <w:tcMar>
              <w:top w:w="80" w:type="dxa"/>
              <w:left w:w="80" w:type="dxa"/>
              <w:bottom w:w="80" w:type="dxa"/>
              <w:right w:w="80" w:type="dxa"/>
            </w:tcMar>
            <w:vAlign w:val="center"/>
          </w:tcPr>
          <w:p w14:paraId="7DAD028F" w14:textId="77777777" w:rsidR="00B35B4D" w:rsidRPr="004F7903" w:rsidRDefault="00000000">
            <w:pPr>
              <w:spacing w:after="0" w:line="252" w:lineRule="auto"/>
              <w:rPr>
                <w:sz w:val="16"/>
                <w:szCs w:val="16"/>
              </w:rPr>
            </w:pPr>
            <w:r w:rsidRPr="004F7903">
              <w:rPr>
                <w:sz w:val="16"/>
                <w:szCs w:val="16"/>
              </w:rPr>
              <w:t>Senior Management</w:t>
            </w:r>
          </w:p>
        </w:tc>
        <w:tc>
          <w:tcPr>
            <w:tcW w:w="2160" w:type="dxa"/>
            <w:shd w:val="clear" w:color="auto" w:fill="F7FAFC"/>
            <w:tcMar>
              <w:top w:w="80" w:type="dxa"/>
              <w:left w:w="80" w:type="dxa"/>
              <w:bottom w:w="80" w:type="dxa"/>
              <w:right w:w="80" w:type="dxa"/>
            </w:tcMar>
            <w:vAlign w:val="center"/>
          </w:tcPr>
          <w:p w14:paraId="714825E7" w14:textId="77777777" w:rsidR="00B35B4D" w:rsidRPr="004F7903" w:rsidRDefault="00000000">
            <w:pPr>
              <w:spacing w:after="0" w:line="252" w:lineRule="auto"/>
              <w:rPr>
                <w:sz w:val="16"/>
                <w:szCs w:val="16"/>
              </w:rPr>
            </w:pPr>
            <w:r w:rsidRPr="004F7903">
              <w:rPr>
                <w:sz w:val="16"/>
                <w:szCs w:val="16"/>
              </w:rPr>
              <w:t>Admin, Clinical Lead</w:t>
            </w:r>
          </w:p>
        </w:tc>
        <w:tc>
          <w:tcPr>
            <w:tcW w:w="1800" w:type="dxa"/>
            <w:shd w:val="clear" w:color="auto" w:fill="F7FAFC"/>
            <w:tcMar>
              <w:top w:w="80" w:type="dxa"/>
              <w:left w:w="80" w:type="dxa"/>
              <w:bottom w:w="80" w:type="dxa"/>
              <w:right w:w="80" w:type="dxa"/>
            </w:tcMar>
            <w:vAlign w:val="center"/>
          </w:tcPr>
          <w:p w14:paraId="77E2F5CB" w14:textId="77777777" w:rsidR="00B35B4D" w:rsidRPr="004F7903" w:rsidRDefault="00000000">
            <w:pPr>
              <w:spacing w:after="0" w:line="252" w:lineRule="auto"/>
              <w:rPr>
                <w:sz w:val="16"/>
                <w:szCs w:val="16"/>
              </w:rPr>
            </w:pPr>
            <w:r w:rsidRPr="004F7903">
              <w:rPr>
                <w:sz w:val="16"/>
                <w:szCs w:val="16"/>
              </w:rPr>
              <w:t>Project team</w:t>
            </w:r>
          </w:p>
        </w:tc>
      </w:tr>
    </w:tbl>
    <w:p w14:paraId="6371601D" w14:textId="77777777" w:rsidR="00B35B4D" w:rsidRDefault="00000000">
      <w:pPr>
        <w:pStyle w:val="Heading1"/>
      </w:pPr>
      <w:r>
        <w:t>6. Work Breakdown Structure (WBS)</w:t>
      </w:r>
    </w:p>
    <w:p w14:paraId="0F81246F" w14:textId="77777777" w:rsidR="00B35B4D" w:rsidRDefault="00000000">
      <w:r>
        <w:t>The WBS breaks the project into manageable work packages. It supports scheduling, responsibility assignment, milestone tracking, and risk control.</w:t>
      </w:r>
    </w:p>
    <w:tbl>
      <w:tblPr>
        <w:tblW w:w="5000" w:type="pct"/>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819"/>
        <w:gridCol w:w="2158"/>
        <w:gridCol w:w="3423"/>
        <w:gridCol w:w="2456"/>
        <w:gridCol w:w="1340"/>
      </w:tblGrid>
      <w:tr w:rsidR="00B35B4D" w:rsidRPr="004F7903" w14:paraId="78C4B8EB" w14:textId="77777777">
        <w:trPr>
          <w:cantSplit/>
          <w:tblHeader/>
          <w:jc w:val="center"/>
        </w:trPr>
        <w:tc>
          <w:tcPr>
            <w:tcW w:w="792" w:type="dxa"/>
            <w:shd w:val="clear" w:color="auto" w:fill="0B3158"/>
            <w:tcMar>
              <w:top w:w="80" w:type="dxa"/>
              <w:left w:w="80" w:type="dxa"/>
              <w:bottom w:w="80" w:type="dxa"/>
              <w:right w:w="80" w:type="dxa"/>
            </w:tcMar>
            <w:vAlign w:val="center"/>
          </w:tcPr>
          <w:p w14:paraId="685F7F61" w14:textId="77777777" w:rsidR="00B35B4D" w:rsidRPr="004F7903" w:rsidRDefault="00000000">
            <w:pPr>
              <w:spacing w:after="0" w:line="252" w:lineRule="auto"/>
              <w:rPr>
                <w:sz w:val="16"/>
                <w:szCs w:val="16"/>
              </w:rPr>
            </w:pPr>
            <w:r w:rsidRPr="004F7903">
              <w:rPr>
                <w:b/>
                <w:color w:val="FFFFFF"/>
                <w:sz w:val="16"/>
                <w:szCs w:val="16"/>
              </w:rPr>
              <w:t>WBS</w:t>
            </w:r>
          </w:p>
        </w:tc>
        <w:tc>
          <w:tcPr>
            <w:tcW w:w="2088" w:type="dxa"/>
            <w:shd w:val="clear" w:color="auto" w:fill="0B3158"/>
            <w:tcMar>
              <w:top w:w="80" w:type="dxa"/>
              <w:left w:w="80" w:type="dxa"/>
              <w:bottom w:w="80" w:type="dxa"/>
              <w:right w:w="80" w:type="dxa"/>
            </w:tcMar>
            <w:vAlign w:val="center"/>
          </w:tcPr>
          <w:p w14:paraId="32A689E6" w14:textId="77777777" w:rsidR="00B35B4D" w:rsidRPr="004F7903" w:rsidRDefault="00000000">
            <w:pPr>
              <w:spacing w:after="0" w:line="252" w:lineRule="auto"/>
              <w:rPr>
                <w:sz w:val="16"/>
                <w:szCs w:val="16"/>
              </w:rPr>
            </w:pPr>
            <w:r w:rsidRPr="004F7903">
              <w:rPr>
                <w:b/>
                <w:color w:val="FFFFFF"/>
                <w:sz w:val="16"/>
                <w:szCs w:val="16"/>
              </w:rPr>
              <w:t>Work Package</w:t>
            </w:r>
          </w:p>
        </w:tc>
        <w:tc>
          <w:tcPr>
            <w:tcW w:w="3311" w:type="dxa"/>
            <w:shd w:val="clear" w:color="auto" w:fill="0B3158"/>
            <w:tcMar>
              <w:top w:w="80" w:type="dxa"/>
              <w:left w:w="80" w:type="dxa"/>
              <w:bottom w:w="80" w:type="dxa"/>
              <w:right w:w="80" w:type="dxa"/>
            </w:tcMar>
            <w:vAlign w:val="center"/>
          </w:tcPr>
          <w:p w14:paraId="3A051858" w14:textId="77777777" w:rsidR="00B35B4D" w:rsidRPr="004F7903" w:rsidRDefault="00000000">
            <w:pPr>
              <w:spacing w:after="0" w:line="252" w:lineRule="auto"/>
              <w:rPr>
                <w:sz w:val="16"/>
                <w:szCs w:val="16"/>
              </w:rPr>
            </w:pPr>
            <w:r w:rsidRPr="004F7903">
              <w:rPr>
                <w:b/>
                <w:color w:val="FFFFFF"/>
                <w:sz w:val="16"/>
                <w:szCs w:val="16"/>
              </w:rPr>
              <w:t>Activities</w:t>
            </w:r>
          </w:p>
        </w:tc>
        <w:tc>
          <w:tcPr>
            <w:tcW w:w="2376" w:type="dxa"/>
            <w:shd w:val="clear" w:color="auto" w:fill="0B3158"/>
            <w:tcMar>
              <w:top w:w="80" w:type="dxa"/>
              <w:left w:w="80" w:type="dxa"/>
              <w:bottom w:w="80" w:type="dxa"/>
              <w:right w:w="80" w:type="dxa"/>
            </w:tcMar>
            <w:vAlign w:val="center"/>
          </w:tcPr>
          <w:p w14:paraId="7083AF00" w14:textId="77777777" w:rsidR="00B35B4D" w:rsidRPr="004F7903" w:rsidRDefault="00000000">
            <w:pPr>
              <w:spacing w:after="0" w:line="252" w:lineRule="auto"/>
              <w:rPr>
                <w:sz w:val="16"/>
                <w:szCs w:val="16"/>
              </w:rPr>
            </w:pPr>
            <w:r w:rsidRPr="004F7903">
              <w:rPr>
                <w:b/>
                <w:color w:val="FFFFFF"/>
                <w:sz w:val="16"/>
                <w:szCs w:val="16"/>
              </w:rPr>
              <w:t>Output</w:t>
            </w:r>
          </w:p>
        </w:tc>
        <w:tc>
          <w:tcPr>
            <w:tcW w:w="1296" w:type="dxa"/>
            <w:shd w:val="clear" w:color="auto" w:fill="0B3158"/>
            <w:tcMar>
              <w:top w:w="80" w:type="dxa"/>
              <w:left w:w="80" w:type="dxa"/>
              <w:bottom w:w="80" w:type="dxa"/>
              <w:right w:w="80" w:type="dxa"/>
            </w:tcMar>
            <w:vAlign w:val="center"/>
          </w:tcPr>
          <w:p w14:paraId="06DD7456" w14:textId="77777777" w:rsidR="00B35B4D" w:rsidRPr="004F7903" w:rsidRDefault="00000000">
            <w:pPr>
              <w:spacing w:after="0" w:line="252" w:lineRule="auto"/>
              <w:rPr>
                <w:sz w:val="16"/>
                <w:szCs w:val="16"/>
              </w:rPr>
            </w:pPr>
            <w:r w:rsidRPr="004F7903">
              <w:rPr>
                <w:b/>
                <w:color w:val="FFFFFF"/>
                <w:sz w:val="16"/>
                <w:szCs w:val="16"/>
              </w:rPr>
              <w:t>Timing</w:t>
            </w:r>
          </w:p>
        </w:tc>
      </w:tr>
      <w:tr w:rsidR="00B35B4D" w:rsidRPr="004F7903" w14:paraId="50334307" w14:textId="77777777">
        <w:trPr>
          <w:cantSplit/>
          <w:jc w:val="center"/>
        </w:trPr>
        <w:tc>
          <w:tcPr>
            <w:tcW w:w="792" w:type="dxa"/>
            <w:tcMar>
              <w:top w:w="80" w:type="dxa"/>
              <w:left w:w="80" w:type="dxa"/>
              <w:bottom w:w="80" w:type="dxa"/>
              <w:right w:w="80" w:type="dxa"/>
            </w:tcMar>
            <w:vAlign w:val="center"/>
          </w:tcPr>
          <w:p w14:paraId="2DF6F99F" w14:textId="77777777" w:rsidR="00B35B4D" w:rsidRPr="004F7903" w:rsidRDefault="00000000">
            <w:pPr>
              <w:spacing w:after="0" w:line="252" w:lineRule="auto"/>
              <w:rPr>
                <w:sz w:val="16"/>
                <w:szCs w:val="16"/>
              </w:rPr>
            </w:pPr>
            <w:r w:rsidRPr="004F7903">
              <w:rPr>
                <w:sz w:val="16"/>
                <w:szCs w:val="16"/>
              </w:rPr>
              <w:t>1.0</w:t>
            </w:r>
          </w:p>
        </w:tc>
        <w:tc>
          <w:tcPr>
            <w:tcW w:w="2088" w:type="dxa"/>
            <w:tcMar>
              <w:top w:w="80" w:type="dxa"/>
              <w:left w:w="80" w:type="dxa"/>
              <w:bottom w:w="80" w:type="dxa"/>
              <w:right w:w="80" w:type="dxa"/>
            </w:tcMar>
            <w:vAlign w:val="center"/>
          </w:tcPr>
          <w:p w14:paraId="76D3121D" w14:textId="77777777" w:rsidR="00B35B4D" w:rsidRPr="004F7903" w:rsidRDefault="00000000">
            <w:pPr>
              <w:spacing w:after="0" w:line="252" w:lineRule="auto"/>
              <w:rPr>
                <w:sz w:val="16"/>
                <w:szCs w:val="16"/>
              </w:rPr>
            </w:pPr>
            <w:r w:rsidRPr="004F7903">
              <w:rPr>
                <w:sz w:val="16"/>
                <w:szCs w:val="16"/>
              </w:rPr>
              <w:t>Initiation and Approval</w:t>
            </w:r>
          </w:p>
        </w:tc>
        <w:tc>
          <w:tcPr>
            <w:tcW w:w="3311" w:type="dxa"/>
            <w:tcMar>
              <w:top w:w="80" w:type="dxa"/>
              <w:left w:w="80" w:type="dxa"/>
              <w:bottom w:w="80" w:type="dxa"/>
              <w:right w:w="80" w:type="dxa"/>
            </w:tcMar>
            <w:vAlign w:val="center"/>
          </w:tcPr>
          <w:p w14:paraId="1A6ADC12" w14:textId="77777777" w:rsidR="00B35B4D" w:rsidRPr="004F7903" w:rsidRDefault="00000000">
            <w:pPr>
              <w:spacing w:after="0" w:line="252" w:lineRule="auto"/>
              <w:rPr>
                <w:sz w:val="16"/>
                <w:szCs w:val="16"/>
              </w:rPr>
            </w:pPr>
            <w:r w:rsidRPr="004F7903">
              <w:rPr>
                <w:sz w:val="16"/>
                <w:szCs w:val="16"/>
              </w:rPr>
              <w:t>Define project charter, objectives, assumptions, budget range, and governance.</w:t>
            </w:r>
          </w:p>
        </w:tc>
        <w:tc>
          <w:tcPr>
            <w:tcW w:w="2376" w:type="dxa"/>
            <w:tcMar>
              <w:top w:w="80" w:type="dxa"/>
              <w:left w:w="80" w:type="dxa"/>
              <w:bottom w:w="80" w:type="dxa"/>
              <w:right w:w="80" w:type="dxa"/>
            </w:tcMar>
            <w:vAlign w:val="center"/>
          </w:tcPr>
          <w:p w14:paraId="108969FF" w14:textId="77777777" w:rsidR="00B35B4D" w:rsidRPr="004F7903" w:rsidRDefault="00000000">
            <w:pPr>
              <w:spacing w:after="0" w:line="252" w:lineRule="auto"/>
              <w:rPr>
                <w:sz w:val="16"/>
                <w:szCs w:val="16"/>
              </w:rPr>
            </w:pPr>
            <w:r w:rsidRPr="004F7903">
              <w:rPr>
                <w:sz w:val="16"/>
                <w:szCs w:val="16"/>
              </w:rPr>
              <w:t>Approved charter and sponsor sign-off</w:t>
            </w:r>
          </w:p>
        </w:tc>
        <w:tc>
          <w:tcPr>
            <w:tcW w:w="1296" w:type="dxa"/>
            <w:tcMar>
              <w:top w:w="80" w:type="dxa"/>
              <w:left w:w="80" w:type="dxa"/>
              <w:bottom w:w="80" w:type="dxa"/>
              <w:right w:w="80" w:type="dxa"/>
            </w:tcMar>
            <w:vAlign w:val="center"/>
          </w:tcPr>
          <w:p w14:paraId="02B40BBF" w14:textId="77777777" w:rsidR="00B35B4D" w:rsidRPr="004F7903" w:rsidRDefault="00000000">
            <w:pPr>
              <w:spacing w:after="0" w:line="252" w:lineRule="auto"/>
              <w:rPr>
                <w:sz w:val="16"/>
                <w:szCs w:val="16"/>
              </w:rPr>
            </w:pPr>
            <w:r w:rsidRPr="004F7903">
              <w:rPr>
                <w:sz w:val="16"/>
                <w:szCs w:val="16"/>
              </w:rPr>
              <w:t>Week 1</w:t>
            </w:r>
          </w:p>
        </w:tc>
      </w:tr>
      <w:tr w:rsidR="00B35B4D" w:rsidRPr="004F7903" w14:paraId="18003E88" w14:textId="77777777">
        <w:trPr>
          <w:cantSplit/>
          <w:jc w:val="center"/>
        </w:trPr>
        <w:tc>
          <w:tcPr>
            <w:tcW w:w="792" w:type="dxa"/>
            <w:shd w:val="clear" w:color="auto" w:fill="F7FAFC"/>
            <w:tcMar>
              <w:top w:w="80" w:type="dxa"/>
              <w:left w:w="80" w:type="dxa"/>
              <w:bottom w:w="80" w:type="dxa"/>
              <w:right w:w="80" w:type="dxa"/>
            </w:tcMar>
            <w:vAlign w:val="center"/>
          </w:tcPr>
          <w:p w14:paraId="599F3691" w14:textId="77777777" w:rsidR="00B35B4D" w:rsidRPr="004F7903" w:rsidRDefault="00000000">
            <w:pPr>
              <w:spacing w:after="0" w:line="252" w:lineRule="auto"/>
              <w:rPr>
                <w:sz w:val="16"/>
                <w:szCs w:val="16"/>
              </w:rPr>
            </w:pPr>
            <w:r w:rsidRPr="004F7903">
              <w:rPr>
                <w:sz w:val="16"/>
                <w:szCs w:val="16"/>
              </w:rPr>
              <w:t>2.0</w:t>
            </w:r>
          </w:p>
        </w:tc>
        <w:tc>
          <w:tcPr>
            <w:tcW w:w="2088" w:type="dxa"/>
            <w:shd w:val="clear" w:color="auto" w:fill="F7FAFC"/>
            <w:tcMar>
              <w:top w:w="80" w:type="dxa"/>
              <w:left w:w="80" w:type="dxa"/>
              <w:bottom w:w="80" w:type="dxa"/>
              <w:right w:w="80" w:type="dxa"/>
            </w:tcMar>
            <w:vAlign w:val="center"/>
          </w:tcPr>
          <w:p w14:paraId="4BFD2D0B" w14:textId="77777777" w:rsidR="00B35B4D" w:rsidRPr="004F7903" w:rsidRDefault="00000000">
            <w:pPr>
              <w:spacing w:after="0" w:line="252" w:lineRule="auto"/>
              <w:rPr>
                <w:sz w:val="16"/>
                <w:szCs w:val="16"/>
              </w:rPr>
            </w:pPr>
            <w:r w:rsidRPr="004F7903">
              <w:rPr>
                <w:sz w:val="16"/>
                <w:szCs w:val="16"/>
              </w:rPr>
              <w:t>Research and Requirements</w:t>
            </w:r>
          </w:p>
        </w:tc>
        <w:tc>
          <w:tcPr>
            <w:tcW w:w="3311" w:type="dxa"/>
            <w:shd w:val="clear" w:color="auto" w:fill="F7FAFC"/>
            <w:tcMar>
              <w:top w:w="80" w:type="dxa"/>
              <w:left w:w="80" w:type="dxa"/>
              <w:bottom w:w="80" w:type="dxa"/>
              <w:right w:w="80" w:type="dxa"/>
            </w:tcMar>
            <w:vAlign w:val="center"/>
          </w:tcPr>
          <w:p w14:paraId="4AB5ED11" w14:textId="35C29AAC" w:rsidR="00B35B4D" w:rsidRPr="004F7903" w:rsidRDefault="00000000">
            <w:pPr>
              <w:spacing w:after="0" w:line="252" w:lineRule="auto"/>
              <w:rPr>
                <w:sz w:val="16"/>
                <w:szCs w:val="16"/>
              </w:rPr>
            </w:pPr>
            <w:r w:rsidRPr="004F7903">
              <w:rPr>
                <w:sz w:val="16"/>
                <w:szCs w:val="16"/>
              </w:rPr>
              <w:t>Review care trends, patient journey, staff needs, privacy requirements, and baseline process.</w:t>
            </w:r>
          </w:p>
        </w:tc>
        <w:tc>
          <w:tcPr>
            <w:tcW w:w="2376" w:type="dxa"/>
            <w:shd w:val="clear" w:color="auto" w:fill="F7FAFC"/>
            <w:tcMar>
              <w:top w:w="80" w:type="dxa"/>
              <w:left w:w="80" w:type="dxa"/>
              <w:bottom w:w="80" w:type="dxa"/>
              <w:right w:w="80" w:type="dxa"/>
            </w:tcMar>
            <w:vAlign w:val="center"/>
          </w:tcPr>
          <w:p w14:paraId="4054787F" w14:textId="77777777" w:rsidR="00B35B4D" w:rsidRPr="004F7903" w:rsidRDefault="00000000">
            <w:pPr>
              <w:spacing w:after="0" w:line="252" w:lineRule="auto"/>
              <w:rPr>
                <w:sz w:val="16"/>
                <w:szCs w:val="16"/>
              </w:rPr>
            </w:pPr>
            <w:r w:rsidRPr="004F7903">
              <w:rPr>
                <w:sz w:val="16"/>
                <w:szCs w:val="16"/>
              </w:rPr>
              <w:t>Requirements document</w:t>
            </w:r>
          </w:p>
        </w:tc>
        <w:tc>
          <w:tcPr>
            <w:tcW w:w="1296" w:type="dxa"/>
            <w:shd w:val="clear" w:color="auto" w:fill="F7FAFC"/>
            <w:tcMar>
              <w:top w:w="80" w:type="dxa"/>
              <w:left w:w="80" w:type="dxa"/>
              <w:bottom w:w="80" w:type="dxa"/>
              <w:right w:w="80" w:type="dxa"/>
            </w:tcMar>
            <w:vAlign w:val="center"/>
          </w:tcPr>
          <w:p w14:paraId="039F7961" w14:textId="77777777" w:rsidR="00B35B4D" w:rsidRPr="004F7903" w:rsidRDefault="00000000">
            <w:pPr>
              <w:spacing w:after="0" w:line="252" w:lineRule="auto"/>
              <w:rPr>
                <w:sz w:val="16"/>
                <w:szCs w:val="16"/>
              </w:rPr>
            </w:pPr>
            <w:r w:rsidRPr="004F7903">
              <w:rPr>
                <w:sz w:val="16"/>
                <w:szCs w:val="16"/>
              </w:rPr>
              <w:t>Week 2</w:t>
            </w:r>
          </w:p>
        </w:tc>
      </w:tr>
      <w:tr w:rsidR="00B35B4D" w:rsidRPr="004F7903" w14:paraId="0B2BED9B" w14:textId="77777777">
        <w:trPr>
          <w:cantSplit/>
          <w:jc w:val="center"/>
        </w:trPr>
        <w:tc>
          <w:tcPr>
            <w:tcW w:w="792" w:type="dxa"/>
            <w:tcMar>
              <w:top w:w="80" w:type="dxa"/>
              <w:left w:w="80" w:type="dxa"/>
              <w:bottom w:w="80" w:type="dxa"/>
              <w:right w:w="80" w:type="dxa"/>
            </w:tcMar>
            <w:vAlign w:val="center"/>
          </w:tcPr>
          <w:p w14:paraId="5C6B9509" w14:textId="77777777" w:rsidR="00B35B4D" w:rsidRPr="004F7903" w:rsidRDefault="00000000">
            <w:pPr>
              <w:spacing w:after="0" w:line="252" w:lineRule="auto"/>
              <w:rPr>
                <w:sz w:val="16"/>
                <w:szCs w:val="16"/>
              </w:rPr>
            </w:pPr>
            <w:r w:rsidRPr="004F7903">
              <w:rPr>
                <w:sz w:val="16"/>
                <w:szCs w:val="16"/>
              </w:rPr>
              <w:t>3.0</w:t>
            </w:r>
          </w:p>
        </w:tc>
        <w:tc>
          <w:tcPr>
            <w:tcW w:w="2088" w:type="dxa"/>
            <w:tcMar>
              <w:top w:w="80" w:type="dxa"/>
              <w:left w:w="80" w:type="dxa"/>
              <w:bottom w:w="80" w:type="dxa"/>
              <w:right w:w="80" w:type="dxa"/>
            </w:tcMar>
            <w:vAlign w:val="center"/>
          </w:tcPr>
          <w:p w14:paraId="26416BDD" w14:textId="77777777" w:rsidR="00B35B4D" w:rsidRPr="004F7903" w:rsidRDefault="00000000">
            <w:pPr>
              <w:spacing w:after="0" w:line="252" w:lineRule="auto"/>
              <w:rPr>
                <w:sz w:val="16"/>
                <w:szCs w:val="16"/>
              </w:rPr>
            </w:pPr>
            <w:r w:rsidRPr="004F7903">
              <w:rPr>
                <w:sz w:val="16"/>
                <w:szCs w:val="16"/>
              </w:rPr>
              <w:t>Workflow and SOP Design</w:t>
            </w:r>
          </w:p>
        </w:tc>
        <w:tc>
          <w:tcPr>
            <w:tcW w:w="3311" w:type="dxa"/>
            <w:tcMar>
              <w:top w:w="80" w:type="dxa"/>
              <w:left w:w="80" w:type="dxa"/>
              <w:bottom w:w="80" w:type="dxa"/>
              <w:right w:w="80" w:type="dxa"/>
            </w:tcMar>
            <w:vAlign w:val="center"/>
          </w:tcPr>
          <w:p w14:paraId="36D3BED9" w14:textId="77777777" w:rsidR="00B35B4D" w:rsidRPr="004F7903" w:rsidRDefault="00000000">
            <w:pPr>
              <w:spacing w:after="0" w:line="252" w:lineRule="auto"/>
              <w:rPr>
                <w:sz w:val="16"/>
                <w:szCs w:val="16"/>
              </w:rPr>
            </w:pPr>
            <w:r w:rsidRPr="004F7903">
              <w:rPr>
                <w:sz w:val="16"/>
                <w:szCs w:val="16"/>
              </w:rPr>
              <w:t>Map appointment process, monitoring workflow, escalation rules, reminders, and documentation steps.</w:t>
            </w:r>
          </w:p>
        </w:tc>
        <w:tc>
          <w:tcPr>
            <w:tcW w:w="2376" w:type="dxa"/>
            <w:tcMar>
              <w:top w:w="80" w:type="dxa"/>
              <w:left w:w="80" w:type="dxa"/>
              <w:bottom w:w="80" w:type="dxa"/>
              <w:right w:w="80" w:type="dxa"/>
            </w:tcMar>
            <w:vAlign w:val="center"/>
          </w:tcPr>
          <w:p w14:paraId="744D6232" w14:textId="77777777" w:rsidR="00B35B4D" w:rsidRPr="004F7903" w:rsidRDefault="00000000">
            <w:pPr>
              <w:spacing w:after="0" w:line="252" w:lineRule="auto"/>
              <w:rPr>
                <w:sz w:val="16"/>
                <w:szCs w:val="16"/>
              </w:rPr>
            </w:pPr>
            <w:r w:rsidRPr="004F7903">
              <w:rPr>
                <w:sz w:val="16"/>
                <w:szCs w:val="16"/>
              </w:rPr>
              <w:t>Approved SOPs and workflow map</w:t>
            </w:r>
          </w:p>
        </w:tc>
        <w:tc>
          <w:tcPr>
            <w:tcW w:w="1296" w:type="dxa"/>
            <w:tcMar>
              <w:top w:w="80" w:type="dxa"/>
              <w:left w:w="80" w:type="dxa"/>
              <w:bottom w:w="80" w:type="dxa"/>
              <w:right w:w="80" w:type="dxa"/>
            </w:tcMar>
            <w:vAlign w:val="center"/>
          </w:tcPr>
          <w:p w14:paraId="57BD106C" w14:textId="77777777" w:rsidR="00B35B4D" w:rsidRPr="004F7903" w:rsidRDefault="00000000">
            <w:pPr>
              <w:spacing w:after="0" w:line="252" w:lineRule="auto"/>
              <w:rPr>
                <w:sz w:val="16"/>
                <w:szCs w:val="16"/>
              </w:rPr>
            </w:pPr>
            <w:r w:rsidRPr="004F7903">
              <w:rPr>
                <w:sz w:val="16"/>
                <w:szCs w:val="16"/>
              </w:rPr>
              <w:t>Weeks 3-4</w:t>
            </w:r>
          </w:p>
        </w:tc>
      </w:tr>
      <w:tr w:rsidR="00B35B4D" w:rsidRPr="004F7903" w14:paraId="0A8F556D" w14:textId="77777777">
        <w:trPr>
          <w:cantSplit/>
          <w:jc w:val="center"/>
        </w:trPr>
        <w:tc>
          <w:tcPr>
            <w:tcW w:w="792" w:type="dxa"/>
            <w:shd w:val="clear" w:color="auto" w:fill="F7FAFC"/>
            <w:tcMar>
              <w:top w:w="80" w:type="dxa"/>
              <w:left w:w="80" w:type="dxa"/>
              <w:bottom w:w="80" w:type="dxa"/>
              <w:right w:w="80" w:type="dxa"/>
            </w:tcMar>
            <w:vAlign w:val="center"/>
          </w:tcPr>
          <w:p w14:paraId="2F471C24" w14:textId="77777777" w:rsidR="00B35B4D" w:rsidRPr="004F7903" w:rsidRDefault="00000000">
            <w:pPr>
              <w:spacing w:after="0" w:line="252" w:lineRule="auto"/>
              <w:rPr>
                <w:sz w:val="16"/>
                <w:szCs w:val="16"/>
              </w:rPr>
            </w:pPr>
            <w:r w:rsidRPr="004F7903">
              <w:rPr>
                <w:sz w:val="16"/>
                <w:szCs w:val="16"/>
              </w:rPr>
              <w:t>4.0</w:t>
            </w:r>
          </w:p>
        </w:tc>
        <w:tc>
          <w:tcPr>
            <w:tcW w:w="2088" w:type="dxa"/>
            <w:shd w:val="clear" w:color="auto" w:fill="F7FAFC"/>
            <w:tcMar>
              <w:top w:w="80" w:type="dxa"/>
              <w:left w:w="80" w:type="dxa"/>
              <w:bottom w:w="80" w:type="dxa"/>
              <w:right w:w="80" w:type="dxa"/>
            </w:tcMar>
            <w:vAlign w:val="center"/>
          </w:tcPr>
          <w:p w14:paraId="560F59D5" w14:textId="77777777" w:rsidR="00B35B4D" w:rsidRPr="004F7903" w:rsidRDefault="00000000">
            <w:pPr>
              <w:spacing w:after="0" w:line="252" w:lineRule="auto"/>
              <w:rPr>
                <w:sz w:val="16"/>
                <w:szCs w:val="16"/>
              </w:rPr>
            </w:pPr>
            <w:r w:rsidRPr="004F7903">
              <w:rPr>
                <w:sz w:val="16"/>
                <w:szCs w:val="16"/>
              </w:rPr>
              <w:t>Platform and Data Setup</w:t>
            </w:r>
          </w:p>
        </w:tc>
        <w:tc>
          <w:tcPr>
            <w:tcW w:w="3311" w:type="dxa"/>
            <w:shd w:val="clear" w:color="auto" w:fill="F7FAFC"/>
            <w:tcMar>
              <w:top w:w="80" w:type="dxa"/>
              <w:left w:w="80" w:type="dxa"/>
              <w:bottom w:w="80" w:type="dxa"/>
              <w:right w:w="80" w:type="dxa"/>
            </w:tcMar>
            <w:vAlign w:val="center"/>
          </w:tcPr>
          <w:p w14:paraId="25F62888" w14:textId="77777777" w:rsidR="00B35B4D" w:rsidRPr="004F7903" w:rsidRDefault="00000000">
            <w:pPr>
              <w:spacing w:after="0" w:line="252" w:lineRule="auto"/>
              <w:rPr>
                <w:sz w:val="16"/>
                <w:szCs w:val="16"/>
              </w:rPr>
            </w:pPr>
            <w:r w:rsidRPr="004F7903">
              <w:rPr>
                <w:sz w:val="16"/>
                <w:szCs w:val="16"/>
              </w:rPr>
              <w:t>Configure telehealth platform, forms, user roles, dashboard fields, access controls, and test environment.</w:t>
            </w:r>
          </w:p>
        </w:tc>
        <w:tc>
          <w:tcPr>
            <w:tcW w:w="2376" w:type="dxa"/>
            <w:shd w:val="clear" w:color="auto" w:fill="F7FAFC"/>
            <w:tcMar>
              <w:top w:w="80" w:type="dxa"/>
              <w:left w:w="80" w:type="dxa"/>
              <w:bottom w:w="80" w:type="dxa"/>
              <w:right w:w="80" w:type="dxa"/>
            </w:tcMar>
            <w:vAlign w:val="center"/>
          </w:tcPr>
          <w:p w14:paraId="6F7DAF50" w14:textId="77777777" w:rsidR="00B35B4D" w:rsidRPr="004F7903" w:rsidRDefault="00000000">
            <w:pPr>
              <w:spacing w:after="0" w:line="252" w:lineRule="auto"/>
              <w:rPr>
                <w:sz w:val="16"/>
                <w:szCs w:val="16"/>
              </w:rPr>
            </w:pPr>
            <w:r w:rsidRPr="004F7903">
              <w:rPr>
                <w:sz w:val="16"/>
                <w:szCs w:val="16"/>
              </w:rPr>
              <w:t>Configured pilot tools</w:t>
            </w:r>
          </w:p>
        </w:tc>
        <w:tc>
          <w:tcPr>
            <w:tcW w:w="1296" w:type="dxa"/>
            <w:shd w:val="clear" w:color="auto" w:fill="F7FAFC"/>
            <w:tcMar>
              <w:top w:w="80" w:type="dxa"/>
              <w:left w:w="80" w:type="dxa"/>
              <w:bottom w:w="80" w:type="dxa"/>
              <w:right w:w="80" w:type="dxa"/>
            </w:tcMar>
            <w:vAlign w:val="center"/>
          </w:tcPr>
          <w:p w14:paraId="43BB7BF6" w14:textId="77777777" w:rsidR="00B35B4D" w:rsidRPr="004F7903" w:rsidRDefault="00000000">
            <w:pPr>
              <w:spacing w:after="0" w:line="252" w:lineRule="auto"/>
              <w:rPr>
                <w:sz w:val="16"/>
                <w:szCs w:val="16"/>
              </w:rPr>
            </w:pPr>
            <w:r w:rsidRPr="004F7903">
              <w:rPr>
                <w:sz w:val="16"/>
                <w:szCs w:val="16"/>
              </w:rPr>
              <w:t>Weeks 5-6</w:t>
            </w:r>
          </w:p>
        </w:tc>
      </w:tr>
      <w:tr w:rsidR="00B35B4D" w:rsidRPr="004F7903" w14:paraId="5A3FF0F9" w14:textId="77777777">
        <w:trPr>
          <w:cantSplit/>
          <w:jc w:val="center"/>
        </w:trPr>
        <w:tc>
          <w:tcPr>
            <w:tcW w:w="792" w:type="dxa"/>
            <w:tcMar>
              <w:top w:w="80" w:type="dxa"/>
              <w:left w:w="80" w:type="dxa"/>
              <w:bottom w:w="80" w:type="dxa"/>
              <w:right w:w="80" w:type="dxa"/>
            </w:tcMar>
            <w:vAlign w:val="center"/>
          </w:tcPr>
          <w:p w14:paraId="37CCEDE5" w14:textId="77777777" w:rsidR="00B35B4D" w:rsidRPr="004F7903" w:rsidRDefault="00000000">
            <w:pPr>
              <w:spacing w:after="0" w:line="252" w:lineRule="auto"/>
              <w:rPr>
                <w:sz w:val="16"/>
                <w:szCs w:val="16"/>
              </w:rPr>
            </w:pPr>
            <w:r w:rsidRPr="004F7903">
              <w:rPr>
                <w:sz w:val="16"/>
                <w:szCs w:val="16"/>
              </w:rPr>
              <w:t>5.0</w:t>
            </w:r>
          </w:p>
        </w:tc>
        <w:tc>
          <w:tcPr>
            <w:tcW w:w="2088" w:type="dxa"/>
            <w:tcMar>
              <w:top w:w="80" w:type="dxa"/>
              <w:left w:w="80" w:type="dxa"/>
              <w:bottom w:w="80" w:type="dxa"/>
              <w:right w:w="80" w:type="dxa"/>
            </w:tcMar>
            <w:vAlign w:val="center"/>
          </w:tcPr>
          <w:p w14:paraId="4BCF45FA" w14:textId="77777777" w:rsidR="00B35B4D" w:rsidRPr="004F7903" w:rsidRDefault="00000000">
            <w:pPr>
              <w:spacing w:after="0" w:line="252" w:lineRule="auto"/>
              <w:rPr>
                <w:sz w:val="16"/>
                <w:szCs w:val="16"/>
              </w:rPr>
            </w:pPr>
            <w:r w:rsidRPr="004F7903">
              <w:rPr>
                <w:sz w:val="16"/>
                <w:szCs w:val="16"/>
              </w:rPr>
              <w:t>Training and Change Management</w:t>
            </w:r>
          </w:p>
        </w:tc>
        <w:tc>
          <w:tcPr>
            <w:tcW w:w="3311" w:type="dxa"/>
            <w:tcMar>
              <w:top w:w="80" w:type="dxa"/>
              <w:left w:w="80" w:type="dxa"/>
              <w:bottom w:w="80" w:type="dxa"/>
              <w:right w:w="80" w:type="dxa"/>
            </w:tcMar>
            <w:vAlign w:val="center"/>
          </w:tcPr>
          <w:p w14:paraId="69BC7537" w14:textId="77777777" w:rsidR="00B35B4D" w:rsidRPr="004F7903" w:rsidRDefault="00000000">
            <w:pPr>
              <w:spacing w:after="0" w:line="252" w:lineRule="auto"/>
              <w:rPr>
                <w:sz w:val="16"/>
                <w:szCs w:val="16"/>
              </w:rPr>
            </w:pPr>
            <w:r w:rsidRPr="004F7903">
              <w:rPr>
                <w:sz w:val="16"/>
                <w:szCs w:val="16"/>
              </w:rPr>
              <w:t>Prepare training materials, run staff sessions, collect sign-off, and answer user questions.</w:t>
            </w:r>
          </w:p>
        </w:tc>
        <w:tc>
          <w:tcPr>
            <w:tcW w:w="2376" w:type="dxa"/>
            <w:tcMar>
              <w:top w:w="80" w:type="dxa"/>
              <w:left w:w="80" w:type="dxa"/>
              <w:bottom w:w="80" w:type="dxa"/>
              <w:right w:w="80" w:type="dxa"/>
            </w:tcMar>
            <w:vAlign w:val="center"/>
          </w:tcPr>
          <w:p w14:paraId="7DE9A04F" w14:textId="77777777" w:rsidR="00B35B4D" w:rsidRPr="004F7903" w:rsidRDefault="00000000">
            <w:pPr>
              <w:spacing w:after="0" w:line="252" w:lineRule="auto"/>
              <w:rPr>
                <w:sz w:val="16"/>
                <w:szCs w:val="16"/>
              </w:rPr>
            </w:pPr>
            <w:r w:rsidRPr="004F7903">
              <w:rPr>
                <w:sz w:val="16"/>
                <w:szCs w:val="16"/>
              </w:rPr>
              <w:t>Training completion log</w:t>
            </w:r>
          </w:p>
        </w:tc>
        <w:tc>
          <w:tcPr>
            <w:tcW w:w="1296" w:type="dxa"/>
            <w:tcMar>
              <w:top w:w="80" w:type="dxa"/>
              <w:left w:w="80" w:type="dxa"/>
              <w:bottom w:w="80" w:type="dxa"/>
              <w:right w:w="80" w:type="dxa"/>
            </w:tcMar>
            <w:vAlign w:val="center"/>
          </w:tcPr>
          <w:p w14:paraId="06B7F508" w14:textId="77777777" w:rsidR="00B35B4D" w:rsidRPr="004F7903" w:rsidRDefault="00000000">
            <w:pPr>
              <w:spacing w:after="0" w:line="252" w:lineRule="auto"/>
              <w:rPr>
                <w:sz w:val="16"/>
                <w:szCs w:val="16"/>
              </w:rPr>
            </w:pPr>
            <w:r w:rsidRPr="004F7903">
              <w:rPr>
                <w:sz w:val="16"/>
                <w:szCs w:val="16"/>
              </w:rPr>
              <w:t>Weeks 6-7</w:t>
            </w:r>
          </w:p>
        </w:tc>
      </w:tr>
      <w:tr w:rsidR="00B35B4D" w:rsidRPr="004F7903" w14:paraId="405D3475" w14:textId="77777777">
        <w:trPr>
          <w:cantSplit/>
          <w:jc w:val="center"/>
        </w:trPr>
        <w:tc>
          <w:tcPr>
            <w:tcW w:w="792" w:type="dxa"/>
            <w:shd w:val="clear" w:color="auto" w:fill="F7FAFC"/>
            <w:tcMar>
              <w:top w:w="80" w:type="dxa"/>
              <w:left w:w="80" w:type="dxa"/>
              <w:bottom w:w="80" w:type="dxa"/>
              <w:right w:w="80" w:type="dxa"/>
            </w:tcMar>
            <w:vAlign w:val="center"/>
          </w:tcPr>
          <w:p w14:paraId="620C5BB8" w14:textId="77777777" w:rsidR="00B35B4D" w:rsidRPr="004F7903" w:rsidRDefault="00000000">
            <w:pPr>
              <w:spacing w:after="0" w:line="252" w:lineRule="auto"/>
              <w:rPr>
                <w:sz w:val="16"/>
                <w:szCs w:val="16"/>
              </w:rPr>
            </w:pPr>
            <w:r w:rsidRPr="004F7903">
              <w:rPr>
                <w:sz w:val="16"/>
                <w:szCs w:val="16"/>
              </w:rPr>
              <w:t>6.0</w:t>
            </w:r>
          </w:p>
        </w:tc>
        <w:tc>
          <w:tcPr>
            <w:tcW w:w="2088" w:type="dxa"/>
            <w:shd w:val="clear" w:color="auto" w:fill="F7FAFC"/>
            <w:tcMar>
              <w:top w:w="80" w:type="dxa"/>
              <w:left w:w="80" w:type="dxa"/>
              <w:bottom w:w="80" w:type="dxa"/>
              <w:right w:w="80" w:type="dxa"/>
            </w:tcMar>
            <w:vAlign w:val="center"/>
          </w:tcPr>
          <w:p w14:paraId="0F2784D4" w14:textId="77777777" w:rsidR="00B35B4D" w:rsidRPr="004F7903" w:rsidRDefault="00000000">
            <w:pPr>
              <w:spacing w:after="0" w:line="252" w:lineRule="auto"/>
              <w:rPr>
                <w:sz w:val="16"/>
                <w:szCs w:val="16"/>
              </w:rPr>
            </w:pPr>
            <w:r w:rsidRPr="004F7903">
              <w:rPr>
                <w:sz w:val="16"/>
                <w:szCs w:val="16"/>
              </w:rPr>
              <w:t>Patient Onboarding</w:t>
            </w:r>
          </w:p>
        </w:tc>
        <w:tc>
          <w:tcPr>
            <w:tcW w:w="3311" w:type="dxa"/>
            <w:shd w:val="clear" w:color="auto" w:fill="F7FAFC"/>
            <w:tcMar>
              <w:top w:w="80" w:type="dxa"/>
              <w:left w:w="80" w:type="dxa"/>
              <w:bottom w:w="80" w:type="dxa"/>
              <w:right w:w="80" w:type="dxa"/>
            </w:tcMar>
            <w:vAlign w:val="center"/>
          </w:tcPr>
          <w:p w14:paraId="7A1F6A77" w14:textId="77777777" w:rsidR="00B35B4D" w:rsidRPr="004F7903" w:rsidRDefault="00000000">
            <w:pPr>
              <w:spacing w:after="0" w:line="252" w:lineRule="auto"/>
              <w:rPr>
                <w:sz w:val="16"/>
                <w:szCs w:val="16"/>
              </w:rPr>
            </w:pPr>
            <w:r w:rsidRPr="004F7903">
              <w:rPr>
                <w:sz w:val="16"/>
                <w:szCs w:val="16"/>
              </w:rPr>
              <w:t>Create patient guide, consent process, eligibility list, onboarding calls, and reminder templates.</w:t>
            </w:r>
          </w:p>
        </w:tc>
        <w:tc>
          <w:tcPr>
            <w:tcW w:w="2376" w:type="dxa"/>
            <w:shd w:val="clear" w:color="auto" w:fill="F7FAFC"/>
            <w:tcMar>
              <w:top w:w="80" w:type="dxa"/>
              <w:left w:w="80" w:type="dxa"/>
              <w:bottom w:w="80" w:type="dxa"/>
              <w:right w:w="80" w:type="dxa"/>
            </w:tcMar>
            <w:vAlign w:val="center"/>
          </w:tcPr>
          <w:p w14:paraId="224452F0" w14:textId="77777777" w:rsidR="00B35B4D" w:rsidRPr="004F7903" w:rsidRDefault="00000000">
            <w:pPr>
              <w:spacing w:after="0" w:line="252" w:lineRule="auto"/>
              <w:rPr>
                <w:sz w:val="16"/>
                <w:szCs w:val="16"/>
              </w:rPr>
            </w:pPr>
            <w:r w:rsidRPr="004F7903">
              <w:rPr>
                <w:sz w:val="16"/>
                <w:szCs w:val="16"/>
              </w:rPr>
              <w:t>Onboarded pilot patients</w:t>
            </w:r>
          </w:p>
        </w:tc>
        <w:tc>
          <w:tcPr>
            <w:tcW w:w="1296" w:type="dxa"/>
            <w:shd w:val="clear" w:color="auto" w:fill="F7FAFC"/>
            <w:tcMar>
              <w:top w:w="80" w:type="dxa"/>
              <w:left w:w="80" w:type="dxa"/>
              <w:bottom w:w="80" w:type="dxa"/>
              <w:right w:w="80" w:type="dxa"/>
            </w:tcMar>
            <w:vAlign w:val="center"/>
          </w:tcPr>
          <w:p w14:paraId="322E96D5" w14:textId="77777777" w:rsidR="00B35B4D" w:rsidRPr="004F7903" w:rsidRDefault="00000000">
            <w:pPr>
              <w:spacing w:after="0" w:line="252" w:lineRule="auto"/>
              <w:rPr>
                <w:sz w:val="16"/>
                <w:szCs w:val="16"/>
              </w:rPr>
            </w:pPr>
            <w:r w:rsidRPr="004F7903">
              <w:rPr>
                <w:sz w:val="16"/>
                <w:szCs w:val="16"/>
              </w:rPr>
              <w:t>Weeks 7-8</w:t>
            </w:r>
          </w:p>
        </w:tc>
      </w:tr>
      <w:tr w:rsidR="00B35B4D" w:rsidRPr="004F7903" w14:paraId="10B1FA08" w14:textId="77777777">
        <w:trPr>
          <w:cantSplit/>
          <w:jc w:val="center"/>
        </w:trPr>
        <w:tc>
          <w:tcPr>
            <w:tcW w:w="792" w:type="dxa"/>
            <w:tcMar>
              <w:top w:w="80" w:type="dxa"/>
              <w:left w:w="80" w:type="dxa"/>
              <w:bottom w:w="80" w:type="dxa"/>
              <w:right w:w="80" w:type="dxa"/>
            </w:tcMar>
            <w:vAlign w:val="center"/>
          </w:tcPr>
          <w:p w14:paraId="52B2467E" w14:textId="77777777" w:rsidR="00B35B4D" w:rsidRPr="004F7903" w:rsidRDefault="00000000">
            <w:pPr>
              <w:spacing w:after="0" w:line="252" w:lineRule="auto"/>
              <w:rPr>
                <w:sz w:val="16"/>
                <w:szCs w:val="16"/>
              </w:rPr>
            </w:pPr>
            <w:r w:rsidRPr="004F7903">
              <w:rPr>
                <w:sz w:val="16"/>
                <w:szCs w:val="16"/>
              </w:rPr>
              <w:t>7.0</w:t>
            </w:r>
          </w:p>
        </w:tc>
        <w:tc>
          <w:tcPr>
            <w:tcW w:w="2088" w:type="dxa"/>
            <w:tcMar>
              <w:top w:w="80" w:type="dxa"/>
              <w:left w:w="80" w:type="dxa"/>
              <w:bottom w:w="80" w:type="dxa"/>
              <w:right w:w="80" w:type="dxa"/>
            </w:tcMar>
            <w:vAlign w:val="center"/>
          </w:tcPr>
          <w:p w14:paraId="1C472F62" w14:textId="77777777" w:rsidR="00B35B4D" w:rsidRPr="004F7903" w:rsidRDefault="00000000">
            <w:pPr>
              <w:spacing w:after="0" w:line="252" w:lineRule="auto"/>
              <w:rPr>
                <w:sz w:val="16"/>
                <w:szCs w:val="16"/>
              </w:rPr>
            </w:pPr>
            <w:r w:rsidRPr="004F7903">
              <w:rPr>
                <w:sz w:val="16"/>
                <w:szCs w:val="16"/>
              </w:rPr>
              <w:t>Testing and Readiness</w:t>
            </w:r>
          </w:p>
        </w:tc>
        <w:tc>
          <w:tcPr>
            <w:tcW w:w="3311" w:type="dxa"/>
            <w:tcMar>
              <w:top w:w="80" w:type="dxa"/>
              <w:left w:w="80" w:type="dxa"/>
              <w:bottom w:w="80" w:type="dxa"/>
              <w:right w:w="80" w:type="dxa"/>
            </w:tcMar>
            <w:vAlign w:val="center"/>
          </w:tcPr>
          <w:p w14:paraId="71F193BF" w14:textId="77777777" w:rsidR="00B35B4D" w:rsidRPr="004F7903" w:rsidRDefault="00000000">
            <w:pPr>
              <w:spacing w:after="0" w:line="252" w:lineRule="auto"/>
              <w:rPr>
                <w:sz w:val="16"/>
                <w:szCs w:val="16"/>
              </w:rPr>
            </w:pPr>
            <w:r w:rsidRPr="004F7903">
              <w:rPr>
                <w:sz w:val="16"/>
                <w:szCs w:val="16"/>
              </w:rPr>
              <w:t>Conduct internal tests, privacy review, technical checks, scenario testing, and launch readiness meeting.</w:t>
            </w:r>
          </w:p>
        </w:tc>
        <w:tc>
          <w:tcPr>
            <w:tcW w:w="2376" w:type="dxa"/>
            <w:tcMar>
              <w:top w:w="80" w:type="dxa"/>
              <w:left w:w="80" w:type="dxa"/>
              <w:bottom w:w="80" w:type="dxa"/>
              <w:right w:w="80" w:type="dxa"/>
            </w:tcMar>
            <w:vAlign w:val="center"/>
          </w:tcPr>
          <w:p w14:paraId="5BBDFBB9" w14:textId="77777777" w:rsidR="00B35B4D" w:rsidRPr="004F7903" w:rsidRDefault="00000000">
            <w:pPr>
              <w:spacing w:after="0" w:line="252" w:lineRule="auto"/>
              <w:rPr>
                <w:sz w:val="16"/>
                <w:szCs w:val="16"/>
              </w:rPr>
            </w:pPr>
            <w:r w:rsidRPr="004F7903">
              <w:rPr>
                <w:sz w:val="16"/>
                <w:szCs w:val="16"/>
              </w:rPr>
              <w:t>Go-live checklist</w:t>
            </w:r>
          </w:p>
        </w:tc>
        <w:tc>
          <w:tcPr>
            <w:tcW w:w="1296" w:type="dxa"/>
            <w:tcMar>
              <w:top w:w="80" w:type="dxa"/>
              <w:left w:w="80" w:type="dxa"/>
              <w:bottom w:w="80" w:type="dxa"/>
              <w:right w:w="80" w:type="dxa"/>
            </w:tcMar>
            <w:vAlign w:val="center"/>
          </w:tcPr>
          <w:p w14:paraId="226ED36E" w14:textId="77777777" w:rsidR="00B35B4D" w:rsidRPr="004F7903" w:rsidRDefault="00000000">
            <w:pPr>
              <w:spacing w:after="0" w:line="252" w:lineRule="auto"/>
              <w:rPr>
                <w:sz w:val="16"/>
                <w:szCs w:val="16"/>
              </w:rPr>
            </w:pPr>
            <w:r w:rsidRPr="004F7903">
              <w:rPr>
                <w:sz w:val="16"/>
                <w:szCs w:val="16"/>
              </w:rPr>
              <w:t>Week 8</w:t>
            </w:r>
          </w:p>
        </w:tc>
      </w:tr>
      <w:tr w:rsidR="00B35B4D" w:rsidRPr="004F7903" w14:paraId="531C828D" w14:textId="77777777">
        <w:trPr>
          <w:cantSplit/>
          <w:jc w:val="center"/>
        </w:trPr>
        <w:tc>
          <w:tcPr>
            <w:tcW w:w="792" w:type="dxa"/>
            <w:shd w:val="clear" w:color="auto" w:fill="F7FAFC"/>
            <w:tcMar>
              <w:top w:w="80" w:type="dxa"/>
              <w:left w:w="80" w:type="dxa"/>
              <w:bottom w:w="80" w:type="dxa"/>
              <w:right w:w="80" w:type="dxa"/>
            </w:tcMar>
            <w:vAlign w:val="center"/>
          </w:tcPr>
          <w:p w14:paraId="16D1BAEF" w14:textId="77777777" w:rsidR="00B35B4D" w:rsidRPr="004F7903" w:rsidRDefault="00000000">
            <w:pPr>
              <w:spacing w:after="0" w:line="252" w:lineRule="auto"/>
              <w:rPr>
                <w:sz w:val="16"/>
                <w:szCs w:val="16"/>
              </w:rPr>
            </w:pPr>
            <w:r w:rsidRPr="004F7903">
              <w:rPr>
                <w:sz w:val="16"/>
                <w:szCs w:val="16"/>
              </w:rPr>
              <w:t>8.0</w:t>
            </w:r>
          </w:p>
        </w:tc>
        <w:tc>
          <w:tcPr>
            <w:tcW w:w="2088" w:type="dxa"/>
            <w:shd w:val="clear" w:color="auto" w:fill="F7FAFC"/>
            <w:tcMar>
              <w:top w:w="80" w:type="dxa"/>
              <w:left w:w="80" w:type="dxa"/>
              <w:bottom w:w="80" w:type="dxa"/>
              <w:right w:w="80" w:type="dxa"/>
            </w:tcMar>
            <w:vAlign w:val="center"/>
          </w:tcPr>
          <w:p w14:paraId="06FD14E1" w14:textId="77777777" w:rsidR="00B35B4D" w:rsidRPr="004F7903" w:rsidRDefault="00000000">
            <w:pPr>
              <w:spacing w:after="0" w:line="252" w:lineRule="auto"/>
              <w:rPr>
                <w:sz w:val="16"/>
                <w:szCs w:val="16"/>
              </w:rPr>
            </w:pPr>
            <w:r w:rsidRPr="004F7903">
              <w:rPr>
                <w:sz w:val="16"/>
                <w:szCs w:val="16"/>
              </w:rPr>
              <w:t>Pilot Launch</w:t>
            </w:r>
          </w:p>
        </w:tc>
        <w:tc>
          <w:tcPr>
            <w:tcW w:w="3311" w:type="dxa"/>
            <w:shd w:val="clear" w:color="auto" w:fill="F7FAFC"/>
            <w:tcMar>
              <w:top w:w="80" w:type="dxa"/>
              <w:left w:w="80" w:type="dxa"/>
              <w:bottom w:w="80" w:type="dxa"/>
              <w:right w:w="80" w:type="dxa"/>
            </w:tcMar>
            <w:vAlign w:val="center"/>
          </w:tcPr>
          <w:p w14:paraId="3616BC1A" w14:textId="05B48AD6" w:rsidR="00B35B4D" w:rsidRPr="004F7903" w:rsidRDefault="00000000">
            <w:pPr>
              <w:spacing w:after="0" w:line="252" w:lineRule="auto"/>
              <w:rPr>
                <w:sz w:val="16"/>
                <w:szCs w:val="16"/>
              </w:rPr>
            </w:pPr>
            <w:r w:rsidRPr="004F7903">
              <w:rPr>
                <w:sz w:val="16"/>
                <w:szCs w:val="16"/>
              </w:rPr>
              <w:t>Start appointments, monitor submissions, manage issues, and track daily operations.</w:t>
            </w:r>
          </w:p>
        </w:tc>
        <w:tc>
          <w:tcPr>
            <w:tcW w:w="2376" w:type="dxa"/>
            <w:shd w:val="clear" w:color="auto" w:fill="F7FAFC"/>
            <w:tcMar>
              <w:top w:w="80" w:type="dxa"/>
              <w:left w:w="80" w:type="dxa"/>
              <w:bottom w:w="80" w:type="dxa"/>
              <w:right w:w="80" w:type="dxa"/>
            </w:tcMar>
            <w:vAlign w:val="center"/>
          </w:tcPr>
          <w:p w14:paraId="213B0C69" w14:textId="77777777" w:rsidR="00B35B4D" w:rsidRPr="004F7903" w:rsidRDefault="00000000">
            <w:pPr>
              <w:spacing w:after="0" w:line="252" w:lineRule="auto"/>
              <w:rPr>
                <w:sz w:val="16"/>
                <w:szCs w:val="16"/>
              </w:rPr>
            </w:pPr>
            <w:r w:rsidRPr="004F7903">
              <w:rPr>
                <w:sz w:val="16"/>
                <w:szCs w:val="16"/>
              </w:rPr>
              <w:t>Operational pilot</w:t>
            </w:r>
          </w:p>
        </w:tc>
        <w:tc>
          <w:tcPr>
            <w:tcW w:w="1296" w:type="dxa"/>
            <w:shd w:val="clear" w:color="auto" w:fill="F7FAFC"/>
            <w:tcMar>
              <w:top w:w="80" w:type="dxa"/>
              <w:left w:w="80" w:type="dxa"/>
              <w:bottom w:w="80" w:type="dxa"/>
              <w:right w:w="80" w:type="dxa"/>
            </w:tcMar>
            <w:vAlign w:val="center"/>
          </w:tcPr>
          <w:p w14:paraId="7157DF40" w14:textId="77777777" w:rsidR="00B35B4D" w:rsidRPr="004F7903" w:rsidRDefault="00000000">
            <w:pPr>
              <w:spacing w:after="0" w:line="252" w:lineRule="auto"/>
              <w:rPr>
                <w:sz w:val="16"/>
                <w:szCs w:val="16"/>
              </w:rPr>
            </w:pPr>
            <w:r w:rsidRPr="004F7903">
              <w:rPr>
                <w:sz w:val="16"/>
                <w:szCs w:val="16"/>
              </w:rPr>
              <w:t>Week 9</w:t>
            </w:r>
          </w:p>
        </w:tc>
      </w:tr>
      <w:tr w:rsidR="00B35B4D" w:rsidRPr="004F7903" w14:paraId="5684EC4D" w14:textId="77777777">
        <w:trPr>
          <w:cantSplit/>
          <w:jc w:val="center"/>
        </w:trPr>
        <w:tc>
          <w:tcPr>
            <w:tcW w:w="792" w:type="dxa"/>
            <w:tcMar>
              <w:top w:w="80" w:type="dxa"/>
              <w:left w:w="80" w:type="dxa"/>
              <w:bottom w:w="80" w:type="dxa"/>
              <w:right w:w="80" w:type="dxa"/>
            </w:tcMar>
            <w:vAlign w:val="center"/>
          </w:tcPr>
          <w:p w14:paraId="07C92F12" w14:textId="77777777" w:rsidR="00B35B4D" w:rsidRPr="004F7903" w:rsidRDefault="00000000">
            <w:pPr>
              <w:spacing w:after="0" w:line="252" w:lineRule="auto"/>
              <w:rPr>
                <w:sz w:val="16"/>
                <w:szCs w:val="16"/>
              </w:rPr>
            </w:pPr>
            <w:r w:rsidRPr="004F7903">
              <w:rPr>
                <w:sz w:val="16"/>
                <w:szCs w:val="16"/>
              </w:rPr>
              <w:t>9.0</w:t>
            </w:r>
          </w:p>
        </w:tc>
        <w:tc>
          <w:tcPr>
            <w:tcW w:w="2088" w:type="dxa"/>
            <w:tcMar>
              <w:top w:w="80" w:type="dxa"/>
              <w:left w:w="80" w:type="dxa"/>
              <w:bottom w:w="80" w:type="dxa"/>
              <w:right w:w="80" w:type="dxa"/>
            </w:tcMar>
            <w:vAlign w:val="center"/>
          </w:tcPr>
          <w:p w14:paraId="4C1F82D4" w14:textId="77777777" w:rsidR="00B35B4D" w:rsidRPr="004F7903" w:rsidRDefault="00000000">
            <w:pPr>
              <w:spacing w:after="0" w:line="252" w:lineRule="auto"/>
              <w:rPr>
                <w:sz w:val="16"/>
                <w:szCs w:val="16"/>
              </w:rPr>
            </w:pPr>
            <w:r w:rsidRPr="004F7903">
              <w:rPr>
                <w:sz w:val="16"/>
                <w:szCs w:val="16"/>
              </w:rPr>
              <w:t>Monitoring and Reporting</w:t>
            </w:r>
          </w:p>
        </w:tc>
        <w:tc>
          <w:tcPr>
            <w:tcW w:w="3311" w:type="dxa"/>
            <w:tcMar>
              <w:top w:w="80" w:type="dxa"/>
              <w:left w:w="80" w:type="dxa"/>
              <w:bottom w:w="80" w:type="dxa"/>
              <w:right w:w="80" w:type="dxa"/>
            </w:tcMar>
            <w:vAlign w:val="center"/>
          </w:tcPr>
          <w:p w14:paraId="6FEAEF2E" w14:textId="77777777" w:rsidR="00B35B4D" w:rsidRPr="004F7903" w:rsidRDefault="00000000">
            <w:pPr>
              <w:spacing w:after="0" w:line="252" w:lineRule="auto"/>
              <w:rPr>
                <w:sz w:val="16"/>
                <w:szCs w:val="16"/>
              </w:rPr>
            </w:pPr>
            <w:r w:rsidRPr="004F7903">
              <w:rPr>
                <w:sz w:val="16"/>
                <w:szCs w:val="16"/>
              </w:rPr>
              <w:t>Track KPIs, patient feedback, staff issues, data completeness, and appointment performance.</w:t>
            </w:r>
          </w:p>
        </w:tc>
        <w:tc>
          <w:tcPr>
            <w:tcW w:w="2376" w:type="dxa"/>
            <w:tcMar>
              <w:top w:w="80" w:type="dxa"/>
              <w:left w:w="80" w:type="dxa"/>
              <w:bottom w:w="80" w:type="dxa"/>
              <w:right w:w="80" w:type="dxa"/>
            </w:tcMar>
            <w:vAlign w:val="center"/>
          </w:tcPr>
          <w:p w14:paraId="22E6B4B2" w14:textId="77777777" w:rsidR="00B35B4D" w:rsidRPr="004F7903" w:rsidRDefault="00000000">
            <w:pPr>
              <w:spacing w:after="0" w:line="252" w:lineRule="auto"/>
              <w:rPr>
                <w:sz w:val="16"/>
                <w:szCs w:val="16"/>
              </w:rPr>
            </w:pPr>
            <w:r w:rsidRPr="004F7903">
              <w:rPr>
                <w:sz w:val="16"/>
                <w:szCs w:val="16"/>
              </w:rPr>
              <w:t>Weekly dashboard and issue log</w:t>
            </w:r>
          </w:p>
        </w:tc>
        <w:tc>
          <w:tcPr>
            <w:tcW w:w="1296" w:type="dxa"/>
            <w:tcMar>
              <w:top w:w="80" w:type="dxa"/>
              <w:left w:w="80" w:type="dxa"/>
              <w:bottom w:w="80" w:type="dxa"/>
              <w:right w:w="80" w:type="dxa"/>
            </w:tcMar>
            <w:vAlign w:val="center"/>
          </w:tcPr>
          <w:p w14:paraId="07AEC33F" w14:textId="77777777" w:rsidR="00B35B4D" w:rsidRPr="004F7903" w:rsidRDefault="00000000">
            <w:pPr>
              <w:spacing w:after="0" w:line="252" w:lineRule="auto"/>
              <w:rPr>
                <w:sz w:val="16"/>
                <w:szCs w:val="16"/>
              </w:rPr>
            </w:pPr>
            <w:r w:rsidRPr="004F7903">
              <w:rPr>
                <w:sz w:val="16"/>
                <w:szCs w:val="16"/>
              </w:rPr>
              <w:t>Weeks 9-11</w:t>
            </w:r>
          </w:p>
        </w:tc>
      </w:tr>
      <w:tr w:rsidR="00B35B4D" w:rsidRPr="004F7903" w14:paraId="3B114548" w14:textId="77777777">
        <w:trPr>
          <w:cantSplit/>
          <w:jc w:val="center"/>
        </w:trPr>
        <w:tc>
          <w:tcPr>
            <w:tcW w:w="792" w:type="dxa"/>
            <w:shd w:val="clear" w:color="auto" w:fill="F7FAFC"/>
            <w:tcMar>
              <w:top w:w="80" w:type="dxa"/>
              <w:left w:w="80" w:type="dxa"/>
              <w:bottom w:w="80" w:type="dxa"/>
              <w:right w:w="80" w:type="dxa"/>
            </w:tcMar>
            <w:vAlign w:val="center"/>
          </w:tcPr>
          <w:p w14:paraId="446A2A74" w14:textId="77777777" w:rsidR="00B35B4D" w:rsidRPr="004F7903" w:rsidRDefault="00000000">
            <w:pPr>
              <w:spacing w:after="0" w:line="252" w:lineRule="auto"/>
              <w:rPr>
                <w:sz w:val="16"/>
                <w:szCs w:val="16"/>
              </w:rPr>
            </w:pPr>
            <w:r w:rsidRPr="004F7903">
              <w:rPr>
                <w:sz w:val="16"/>
                <w:szCs w:val="16"/>
              </w:rPr>
              <w:t>10.0</w:t>
            </w:r>
          </w:p>
        </w:tc>
        <w:tc>
          <w:tcPr>
            <w:tcW w:w="2088" w:type="dxa"/>
            <w:shd w:val="clear" w:color="auto" w:fill="F7FAFC"/>
            <w:tcMar>
              <w:top w:w="80" w:type="dxa"/>
              <w:left w:w="80" w:type="dxa"/>
              <w:bottom w:w="80" w:type="dxa"/>
              <w:right w:w="80" w:type="dxa"/>
            </w:tcMar>
            <w:vAlign w:val="center"/>
          </w:tcPr>
          <w:p w14:paraId="37EB6DDF" w14:textId="77777777" w:rsidR="00B35B4D" w:rsidRPr="004F7903" w:rsidRDefault="00000000">
            <w:pPr>
              <w:spacing w:after="0" w:line="252" w:lineRule="auto"/>
              <w:rPr>
                <w:sz w:val="16"/>
                <w:szCs w:val="16"/>
              </w:rPr>
            </w:pPr>
            <w:r w:rsidRPr="004F7903">
              <w:rPr>
                <w:sz w:val="16"/>
                <w:szCs w:val="16"/>
              </w:rPr>
              <w:t>Evaluation and Scale-up Plan</w:t>
            </w:r>
          </w:p>
        </w:tc>
        <w:tc>
          <w:tcPr>
            <w:tcW w:w="3311" w:type="dxa"/>
            <w:shd w:val="clear" w:color="auto" w:fill="F7FAFC"/>
            <w:tcMar>
              <w:top w:w="80" w:type="dxa"/>
              <w:left w:w="80" w:type="dxa"/>
              <w:bottom w:w="80" w:type="dxa"/>
              <w:right w:w="80" w:type="dxa"/>
            </w:tcMar>
            <w:vAlign w:val="center"/>
          </w:tcPr>
          <w:p w14:paraId="5DE2D3A9" w14:textId="77777777" w:rsidR="00B35B4D" w:rsidRPr="004F7903" w:rsidRDefault="00000000">
            <w:pPr>
              <w:spacing w:after="0" w:line="252" w:lineRule="auto"/>
              <w:rPr>
                <w:sz w:val="16"/>
                <w:szCs w:val="16"/>
              </w:rPr>
            </w:pPr>
            <w:r w:rsidRPr="004F7903">
              <w:rPr>
                <w:sz w:val="16"/>
                <w:szCs w:val="16"/>
              </w:rPr>
              <w:t>Evaluate pilot, document lessons learned, update risks, and recommend scale-up decision.</w:t>
            </w:r>
          </w:p>
        </w:tc>
        <w:tc>
          <w:tcPr>
            <w:tcW w:w="2376" w:type="dxa"/>
            <w:shd w:val="clear" w:color="auto" w:fill="F7FAFC"/>
            <w:tcMar>
              <w:top w:w="80" w:type="dxa"/>
              <w:left w:w="80" w:type="dxa"/>
              <w:bottom w:w="80" w:type="dxa"/>
              <w:right w:w="80" w:type="dxa"/>
            </w:tcMar>
            <w:vAlign w:val="center"/>
          </w:tcPr>
          <w:p w14:paraId="61DED774" w14:textId="77777777" w:rsidR="00B35B4D" w:rsidRPr="004F7903" w:rsidRDefault="00000000">
            <w:pPr>
              <w:spacing w:after="0" w:line="252" w:lineRule="auto"/>
              <w:rPr>
                <w:sz w:val="16"/>
                <w:szCs w:val="16"/>
              </w:rPr>
            </w:pPr>
            <w:r w:rsidRPr="004F7903">
              <w:rPr>
                <w:sz w:val="16"/>
                <w:szCs w:val="16"/>
              </w:rPr>
              <w:t>Final evaluation report</w:t>
            </w:r>
          </w:p>
        </w:tc>
        <w:tc>
          <w:tcPr>
            <w:tcW w:w="1296" w:type="dxa"/>
            <w:shd w:val="clear" w:color="auto" w:fill="F7FAFC"/>
            <w:tcMar>
              <w:top w:w="80" w:type="dxa"/>
              <w:left w:w="80" w:type="dxa"/>
              <w:bottom w:w="80" w:type="dxa"/>
              <w:right w:w="80" w:type="dxa"/>
            </w:tcMar>
            <w:vAlign w:val="center"/>
          </w:tcPr>
          <w:p w14:paraId="3CFC6DE9" w14:textId="77777777" w:rsidR="00B35B4D" w:rsidRPr="004F7903" w:rsidRDefault="00000000">
            <w:pPr>
              <w:spacing w:after="0" w:line="252" w:lineRule="auto"/>
              <w:rPr>
                <w:sz w:val="16"/>
                <w:szCs w:val="16"/>
              </w:rPr>
            </w:pPr>
            <w:r w:rsidRPr="004F7903">
              <w:rPr>
                <w:sz w:val="16"/>
                <w:szCs w:val="16"/>
              </w:rPr>
              <w:t>Week 12</w:t>
            </w:r>
          </w:p>
        </w:tc>
      </w:tr>
    </w:tbl>
    <w:p w14:paraId="209BB97E" w14:textId="77777777" w:rsidR="00B35B4D" w:rsidRDefault="00000000">
      <w:pPr>
        <w:pStyle w:val="Heading2"/>
      </w:pPr>
      <w:r>
        <w:lastRenderedPageBreak/>
        <w:t>Dependencies</w:t>
      </w:r>
    </w:p>
    <w:p w14:paraId="1127E48D" w14:textId="77777777" w:rsidR="00B35B4D" w:rsidRDefault="00000000">
      <w:pPr>
        <w:pStyle w:val="ListBullet"/>
      </w:pPr>
      <w:r>
        <w:t>Platform configuration depends on approval of requirements and privacy controls.</w:t>
      </w:r>
    </w:p>
    <w:p w14:paraId="4277BD87" w14:textId="77777777" w:rsidR="00B35B4D" w:rsidRDefault="00000000">
      <w:pPr>
        <w:pStyle w:val="ListBullet"/>
      </w:pPr>
      <w:r>
        <w:t>Patient onboarding depends on approved consent wording and clinical eligibility criteria.</w:t>
      </w:r>
    </w:p>
    <w:p w14:paraId="06AEC8C0" w14:textId="77777777" w:rsidR="00B35B4D" w:rsidRDefault="00000000">
      <w:pPr>
        <w:pStyle w:val="ListBullet"/>
      </w:pPr>
      <w:r>
        <w:t>Pilot launch depends on staff training completion, technical testing, and go-live approval.</w:t>
      </w:r>
    </w:p>
    <w:p w14:paraId="7A582605" w14:textId="77777777" w:rsidR="00B35B4D" w:rsidRDefault="00000000">
      <w:pPr>
        <w:pStyle w:val="ListBullet"/>
      </w:pPr>
      <w:r>
        <w:t>Final evaluation depends on complete KPI tracking and feedback collection during the pilot.</w:t>
      </w:r>
    </w:p>
    <w:p w14:paraId="22B77778" w14:textId="77777777" w:rsidR="00B35B4D" w:rsidRDefault="00000000">
      <w:pPr>
        <w:pStyle w:val="Heading1"/>
      </w:pPr>
      <w:r>
        <w:t>7. Timeline and Milestones</w:t>
      </w:r>
    </w:p>
    <w:p w14:paraId="736EEE90" w14:textId="77777777" w:rsidR="00B35B4D" w:rsidRDefault="00000000">
      <w:r>
        <w:t>The implementation timeline is designed as a 12-week pilot. The timeline allows enough time for requirements gathering, workflow design, platform setup, training, testing, pilot operation, and final evaluation.</w:t>
      </w:r>
    </w:p>
    <w:tbl>
      <w:tblPr>
        <w:tblW w:w="5000" w:type="pct"/>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1200"/>
        <w:gridCol w:w="6147"/>
        <w:gridCol w:w="2849"/>
      </w:tblGrid>
      <w:tr w:rsidR="00B35B4D" w:rsidRPr="004F7903" w14:paraId="638E0A51" w14:textId="77777777">
        <w:trPr>
          <w:cantSplit/>
          <w:tblHeader/>
          <w:jc w:val="center"/>
        </w:trPr>
        <w:tc>
          <w:tcPr>
            <w:tcW w:w="1152" w:type="dxa"/>
            <w:shd w:val="clear" w:color="auto" w:fill="0B3158"/>
            <w:tcMar>
              <w:top w:w="80" w:type="dxa"/>
              <w:left w:w="80" w:type="dxa"/>
              <w:bottom w:w="80" w:type="dxa"/>
              <w:right w:w="80" w:type="dxa"/>
            </w:tcMar>
            <w:vAlign w:val="center"/>
          </w:tcPr>
          <w:p w14:paraId="01C2FE75" w14:textId="77777777" w:rsidR="00B35B4D" w:rsidRPr="004F7903" w:rsidRDefault="00000000">
            <w:pPr>
              <w:spacing w:after="0" w:line="252" w:lineRule="auto"/>
              <w:rPr>
                <w:sz w:val="16"/>
                <w:szCs w:val="16"/>
              </w:rPr>
            </w:pPr>
            <w:r w:rsidRPr="004F7903">
              <w:rPr>
                <w:b/>
                <w:color w:val="FFFFFF"/>
                <w:sz w:val="16"/>
                <w:szCs w:val="16"/>
              </w:rPr>
              <w:t>Week</w:t>
            </w:r>
          </w:p>
        </w:tc>
        <w:tc>
          <w:tcPr>
            <w:tcW w:w="5903" w:type="dxa"/>
            <w:shd w:val="clear" w:color="auto" w:fill="0B3158"/>
            <w:tcMar>
              <w:top w:w="80" w:type="dxa"/>
              <w:left w:w="80" w:type="dxa"/>
              <w:bottom w:w="80" w:type="dxa"/>
              <w:right w:w="80" w:type="dxa"/>
            </w:tcMar>
            <w:vAlign w:val="center"/>
          </w:tcPr>
          <w:p w14:paraId="30A87099" w14:textId="77777777" w:rsidR="00B35B4D" w:rsidRPr="004F7903" w:rsidRDefault="00000000">
            <w:pPr>
              <w:spacing w:after="0" w:line="252" w:lineRule="auto"/>
              <w:rPr>
                <w:sz w:val="16"/>
                <w:szCs w:val="16"/>
              </w:rPr>
            </w:pPr>
            <w:r w:rsidRPr="004F7903">
              <w:rPr>
                <w:b/>
                <w:color w:val="FFFFFF"/>
                <w:sz w:val="16"/>
                <w:szCs w:val="16"/>
              </w:rPr>
              <w:t>Main Activity</w:t>
            </w:r>
          </w:p>
        </w:tc>
        <w:tc>
          <w:tcPr>
            <w:tcW w:w="2736" w:type="dxa"/>
            <w:shd w:val="clear" w:color="auto" w:fill="0B3158"/>
            <w:tcMar>
              <w:top w:w="80" w:type="dxa"/>
              <w:left w:w="80" w:type="dxa"/>
              <w:bottom w:w="80" w:type="dxa"/>
              <w:right w:w="80" w:type="dxa"/>
            </w:tcMar>
            <w:vAlign w:val="center"/>
          </w:tcPr>
          <w:p w14:paraId="48F469DC" w14:textId="77777777" w:rsidR="00B35B4D" w:rsidRPr="004F7903" w:rsidRDefault="00000000">
            <w:pPr>
              <w:spacing w:after="0" w:line="252" w:lineRule="auto"/>
              <w:rPr>
                <w:sz w:val="16"/>
                <w:szCs w:val="16"/>
              </w:rPr>
            </w:pPr>
            <w:r w:rsidRPr="004F7903">
              <w:rPr>
                <w:b/>
                <w:color w:val="FFFFFF"/>
                <w:sz w:val="16"/>
                <w:szCs w:val="16"/>
              </w:rPr>
              <w:t>Milestone</w:t>
            </w:r>
          </w:p>
        </w:tc>
      </w:tr>
      <w:tr w:rsidR="00B35B4D" w:rsidRPr="004F7903" w14:paraId="495ECC34" w14:textId="77777777">
        <w:trPr>
          <w:cantSplit/>
          <w:jc w:val="center"/>
        </w:trPr>
        <w:tc>
          <w:tcPr>
            <w:tcW w:w="1152" w:type="dxa"/>
            <w:tcMar>
              <w:top w:w="80" w:type="dxa"/>
              <w:left w:w="80" w:type="dxa"/>
              <w:bottom w:w="80" w:type="dxa"/>
              <w:right w:w="80" w:type="dxa"/>
            </w:tcMar>
            <w:vAlign w:val="center"/>
          </w:tcPr>
          <w:p w14:paraId="5B2EA6C2" w14:textId="77777777" w:rsidR="00B35B4D" w:rsidRPr="004F7903" w:rsidRDefault="00000000">
            <w:pPr>
              <w:spacing w:after="0" w:line="252" w:lineRule="auto"/>
              <w:rPr>
                <w:sz w:val="16"/>
                <w:szCs w:val="16"/>
              </w:rPr>
            </w:pPr>
            <w:r w:rsidRPr="004F7903">
              <w:rPr>
                <w:sz w:val="16"/>
                <w:szCs w:val="16"/>
              </w:rPr>
              <w:t>Week 1</w:t>
            </w:r>
          </w:p>
        </w:tc>
        <w:tc>
          <w:tcPr>
            <w:tcW w:w="5903" w:type="dxa"/>
            <w:tcMar>
              <w:top w:w="80" w:type="dxa"/>
              <w:left w:w="80" w:type="dxa"/>
              <w:bottom w:w="80" w:type="dxa"/>
              <w:right w:w="80" w:type="dxa"/>
            </w:tcMar>
            <w:vAlign w:val="center"/>
          </w:tcPr>
          <w:p w14:paraId="27C03872" w14:textId="77777777" w:rsidR="00B35B4D" w:rsidRPr="004F7903" w:rsidRDefault="00000000">
            <w:pPr>
              <w:spacing w:after="0" w:line="252" w:lineRule="auto"/>
              <w:rPr>
                <w:sz w:val="16"/>
                <w:szCs w:val="16"/>
              </w:rPr>
            </w:pPr>
            <w:r w:rsidRPr="004F7903">
              <w:rPr>
                <w:sz w:val="16"/>
                <w:szCs w:val="16"/>
              </w:rPr>
              <w:t>Project initiation, objectives, stakeholders, sponsor approval</w:t>
            </w:r>
          </w:p>
        </w:tc>
        <w:tc>
          <w:tcPr>
            <w:tcW w:w="2736" w:type="dxa"/>
            <w:tcMar>
              <w:top w:w="80" w:type="dxa"/>
              <w:left w:w="80" w:type="dxa"/>
              <w:bottom w:w="80" w:type="dxa"/>
              <w:right w:w="80" w:type="dxa"/>
            </w:tcMar>
            <w:vAlign w:val="center"/>
          </w:tcPr>
          <w:p w14:paraId="14422A55" w14:textId="77777777" w:rsidR="00B35B4D" w:rsidRPr="004F7903" w:rsidRDefault="00000000">
            <w:pPr>
              <w:spacing w:after="0" w:line="252" w:lineRule="auto"/>
              <w:rPr>
                <w:sz w:val="16"/>
                <w:szCs w:val="16"/>
              </w:rPr>
            </w:pPr>
            <w:r w:rsidRPr="004F7903">
              <w:rPr>
                <w:sz w:val="16"/>
                <w:szCs w:val="16"/>
              </w:rPr>
              <w:t>Project charter approved</w:t>
            </w:r>
          </w:p>
        </w:tc>
      </w:tr>
      <w:tr w:rsidR="00B35B4D" w:rsidRPr="004F7903" w14:paraId="1008C64C" w14:textId="77777777">
        <w:trPr>
          <w:cantSplit/>
          <w:jc w:val="center"/>
        </w:trPr>
        <w:tc>
          <w:tcPr>
            <w:tcW w:w="1152" w:type="dxa"/>
            <w:shd w:val="clear" w:color="auto" w:fill="F7FAFC"/>
            <w:tcMar>
              <w:top w:w="80" w:type="dxa"/>
              <w:left w:w="80" w:type="dxa"/>
              <w:bottom w:w="80" w:type="dxa"/>
              <w:right w:w="80" w:type="dxa"/>
            </w:tcMar>
            <w:vAlign w:val="center"/>
          </w:tcPr>
          <w:p w14:paraId="54CCD21D" w14:textId="77777777" w:rsidR="00B35B4D" w:rsidRPr="004F7903" w:rsidRDefault="00000000">
            <w:pPr>
              <w:spacing w:after="0" w:line="252" w:lineRule="auto"/>
              <w:rPr>
                <w:sz w:val="16"/>
                <w:szCs w:val="16"/>
              </w:rPr>
            </w:pPr>
            <w:r w:rsidRPr="004F7903">
              <w:rPr>
                <w:sz w:val="16"/>
                <w:szCs w:val="16"/>
              </w:rPr>
              <w:t>Week 2</w:t>
            </w:r>
          </w:p>
        </w:tc>
        <w:tc>
          <w:tcPr>
            <w:tcW w:w="5903" w:type="dxa"/>
            <w:shd w:val="clear" w:color="auto" w:fill="F7FAFC"/>
            <w:tcMar>
              <w:top w:w="80" w:type="dxa"/>
              <w:left w:w="80" w:type="dxa"/>
              <w:bottom w:w="80" w:type="dxa"/>
              <w:right w:w="80" w:type="dxa"/>
            </w:tcMar>
            <w:vAlign w:val="center"/>
          </w:tcPr>
          <w:p w14:paraId="50A5799A" w14:textId="77777777" w:rsidR="00B35B4D" w:rsidRPr="004F7903" w:rsidRDefault="00000000">
            <w:pPr>
              <w:spacing w:after="0" w:line="252" w:lineRule="auto"/>
              <w:rPr>
                <w:sz w:val="16"/>
                <w:szCs w:val="16"/>
              </w:rPr>
            </w:pPr>
            <w:r w:rsidRPr="004F7903">
              <w:rPr>
                <w:sz w:val="16"/>
                <w:szCs w:val="16"/>
              </w:rPr>
              <w:t>Research, baseline process review, patient journey mapping</w:t>
            </w:r>
          </w:p>
        </w:tc>
        <w:tc>
          <w:tcPr>
            <w:tcW w:w="2736" w:type="dxa"/>
            <w:shd w:val="clear" w:color="auto" w:fill="F7FAFC"/>
            <w:tcMar>
              <w:top w:w="80" w:type="dxa"/>
              <w:left w:w="80" w:type="dxa"/>
              <w:bottom w:w="80" w:type="dxa"/>
              <w:right w:w="80" w:type="dxa"/>
            </w:tcMar>
            <w:vAlign w:val="center"/>
          </w:tcPr>
          <w:p w14:paraId="7736E554" w14:textId="77777777" w:rsidR="00B35B4D" w:rsidRPr="004F7903" w:rsidRDefault="00000000">
            <w:pPr>
              <w:spacing w:after="0" w:line="252" w:lineRule="auto"/>
              <w:rPr>
                <w:sz w:val="16"/>
                <w:szCs w:val="16"/>
              </w:rPr>
            </w:pPr>
            <w:r w:rsidRPr="004F7903">
              <w:rPr>
                <w:sz w:val="16"/>
                <w:szCs w:val="16"/>
              </w:rPr>
              <w:t>Requirements confirmed</w:t>
            </w:r>
          </w:p>
        </w:tc>
      </w:tr>
      <w:tr w:rsidR="00B35B4D" w:rsidRPr="004F7903" w14:paraId="54EA67E8" w14:textId="77777777">
        <w:trPr>
          <w:cantSplit/>
          <w:jc w:val="center"/>
        </w:trPr>
        <w:tc>
          <w:tcPr>
            <w:tcW w:w="1152" w:type="dxa"/>
            <w:tcMar>
              <w:top w:w="80" w:type="dxa"/>
              <w:left w:w="80" w:type="dxa"/>
              <w:bottom w:w="80" w:type="dxa"/>
              <w:right w:w="80" w:type="dxa"/>
            </w:tcMar>
            <w:vAlign w:val="center"/>
          </w:tcPr>
          <w:p w14:paraId="3BAC11F9" w14:textId="77777777" w:rsidR="00B35B4D" w:rsidRPr="004F7903" w:rsidRDefault="00000000">
            <w:pPr>
              <w:spacing w:after="0" w:line="252" w:lineRule="auto"/>
              <w:rPr>
                <w:sz w:val="16"/>
                <w:szCs w:val="16"/>
              </w:rPr>
            </w:pPr>
            <w:r w:rsidRPr="004F7903">
              <w:rPr>
                <w:sz w:val="16"/>
                <w:szCs w:val="16"/>
              </w:rPr>
              <w:t>Week 3</w:t>
            </w:r>
          </w:p>
        </w:tc>
        <w:tc>
          <w:tcPr>
            <w:tcW w:w="5903" w:type="dxa"/>
            <w:tcMar>
              <w:top w:w="80" w:type="dxa"/>
              <w:left w:w="80" w:type="dxa"/>
              <w:bottom w:w="80" w:type="dxa"/>
              <w:right w:w="80" w:type="dxa"/>
            </w:tcMar>
            <w:vAlign w:val="center"/>
          </w:tcPr>
          <w:p w14:paraId="533A586B" w14:textId="77777777" w:rsidR="00B35B4D" w:rsidRPr="004F7903" w:rsidRDefault="00000000">
            <w:pPr>
              <w:spacing w:after="0" w:line="252" w:lineRule="auto"/>
              <w:rPr>
                <w:sz w:val="16"/>
                <w:szCs w:val="16"/>
              </w:rPr>
            </w:pPr>
            <w:r w:rsidRPr="004F7903">
              <w:rPr>
                <w:sz w:val="16"/>
                <w:szCs w:val="16"/>
              </w:rPr>
              <w:t>Workflow design, roles, appointment process, monitoring process</w:t>
            </w:r>
          </w:p>
        </w:tc>
        <w:tc>
          <w:tcPr>
            <w:tcW w:w="2736" w:type="dxa"/>
            <w:tcMar>
              <w:top w:w="80" w:type="dxa"/>
              <w:left w:w="80" w:type="dxa"/>
              <w:bottom w:w="80" w:type="dxa"/>
              <w:right w:w="80" w:type="dxa"/>
            </w:tcMar>
            <w:vAlign w:val="center"/>
          </w:tcPr>
          <w:p w14:paraId="005EEE58" w14:textId="77777777" w:rsidR="00B35B4D" w:rsidRPr="004F7903" w:rsidRDefault="00000000">
            <w:pPr>
              <w:spacing w:after="0" w:line="252" w:lineRule="auto"/>
              <w:rPr>
                <w:sz w:val="16"/>
                <w:szCs w:val="16"/>
              </w:rPr>
            </w:pPr>
            <w:r w:rsidRPr="004F7903">
              <w:rPr>
                <w:sz w:val="16"/>
                <w:szCs w:val="16"/>
              </w:rPr>
              <w:t>Draft workflow map</w:t>
            </w:r>
          </w:p>
        </w:tc>
      </w:tr>
      <w:tr w:rsidR="00B35B4D" w:rsidRPr="004F7903" w14:paraId="08F5FBFF" w14:textId="77777777">
        <w:trPr>
          <w:cantSplit/>
          <w:jc w:val="center"/>
        </w:trPr>
        <w:tc>
          <w:tcPr>
            <w:tcW w:w="1152" w:type="dxa"/>
            <w:shd w:val="clear" w:color="auto" w:fill="F7FAFC"/>
            <w:tcMar>
              <w:top w:w="80" w:type="dxa"/>
              <w:left w:w="80" w:type="dxa"/>
              <w:bottom w:w="80" w:type="dxa"/>
              <w:right w:w="80" w:type="dxa"/>
            </w:tcMar>
            <w:vAlign w:val="center"/>
          </w:tcPr>
          <w:p w14:paraId="3FA10321" w14:textId="77777777" w:rsidR="00B35B4D" w:rsidRPr="004F7903" w:rsidRDefault="00000000">
            <w:pPr>
              <w:spacing w:after="0" w:line="252" w:lineRule="auto"/>
              <w:rPr>
                <w:sz w:val="16"/>
                <w:szCs w:val="16"/>
              </w:rPr>
            </w:pPr>
            <w:r w:rsidRPr="004F7903">
              <w:rPr>
                <w:sz w:val="16"/>
                <w:szCs w:val="16"/>
              </w:rPr>
              <w:t>Week 4</w:t>
            </w:r>
          </w:p>
        </w:tc>
        <w:tc>
          <w:tcPr>
            <w:tcW w:w="5903" w:type="dxa"/>
            <w:shd w:val="clear" w:color="auto" w:fill="F7FAFC"/>
            <w:tcMar>
              <w:top w:w="80" w:type="dxa"/>
              <w:left w:w="80" w:type="dxa"/>
              <w:bottom w:w="80" w:type="dxa"/>
              <w:right w:w="80" w:type="dxa"/>
            </w:tcMar>
            <w:vAlign w:val="center"/>
          </w:tcPr>
          <w:p w14:paraId="1F01D4AB" w14:textId="77777777" w:rsidR="00B35B4D" w:rsidRPr="004F7903" w:rsidRDefault="00000000">
            <w:pPr>
              <w:spacing w:after="0" w:line="252" w:lineRule="auto"/>
              <w:rPr>
                <w:sz w:val="16"/>
                <w:szCs w:val="16"/>
              </w:rPr>
            </w:pPr>
            <w:r w:rsidRPr="004F7903">
              <w:rPr>
                <w:sz w:val="16"/>
                <w:szCs w:val="16"/>
              </w:rPr>
              <w:t>Risk planning, budget finalization, SOP review</w:t>
            </w:r>
          </w:p>
        </w:tc>
        <w:tc>
          <w:tcPr>
            <w:tcW w:w="2736" w:type="dxa"/>
            <w:shd w:val="clear" w:color="auto" w:fill="F7FAFC"/>
            <w:tcMar>
              <w:top w:w="80" w:type="dxa"/>
              <w:left w:w="80" w:type="dxa"/>
              <w:bottom w:w="80" w:type="dxa"/>
              <w:right w:w="80" w:type="dxa"/>
            </w:tcMar>
            <w:vAlign w:val="center"/>
          </w:tcPr>
          <w:p w14:paraId="24486922" w14:textId="77777777" w:rsidR="00B35B4D" w:rsidRPr="004F7903" w:rsidRDefault="00000000">
            <w:pPr>
              <w:spacing w:after="0" w:line="252" w:lineRule="auto"/>
              <w:rPr>
                <w:sz w:val="16"/>
                <w:szCs w:val="16"/>
              </w:rPr>
            </w:pPr>
            <w:r w:rsidRPr="004F7903">
              <w:rPr>
                <w:sz w:val="16"/>
                <w:szCs w:val="16"/>
              </w:rPr>
              <w:t>Budget and risk register approved</w:t>
            </w:r>
          </w:p>
        </w:tc>
      </w:tr>
      <w:tr w:rsidR="00B35B4D" w:rsidRPr="004F7903" w14:paraId="252091D5" w14:textId="77777777">
        <w:trPr>
          <w:cantSplit/>
          <w:jc w:val="center"/>
        </w:trPr>
        <w:tc>
          <w:tcPr>
            <w:tcW w:w="1152" w:type="dxa"/>
            <w:tcMar>
              <w:top w:w="80" w:type="dxa"/>
              <w:left w:w="80" w:type="dxa"/>
              <w:bottom w:w="80" w:type="dxa"/>
              <w:right w:w="80" w:type="dxa"/>
            </w:tcMar>
            <w:vAlign w:val="center"/>
          </w:tcPr>
          <w:p w14:paraId="5FD1136B" w14:textId="77777777" w:rsidR="00B35B4D" w:rsidRPr="004F7903" w:rsidRDefault="00000000">
            <w:pPr>
              <w:spacing w:after="0" w:line="252" w:lineRule="auto"/>
              <w:rPr>
                <w:sz w:val="16"/>
                <w:szCs w:val="16"/>
              </w:rPr>
            </w:pPr>
            <w:r w:rsidRPr="004F7903">
              <w:rPr>
                <w:sz w:val="16"/>
                <w:szCs w:val="16"/>
              </w:rPr>
              <w:t>Week 5</w:t>
            </w:r>
          </w:p>
        </w:tc>
        <w:tc>
          <w:tcPr>
            <w:tcW w:w="5903" w:type="dxa"/>
            <w:tcMar>
              <w:top w:w="80" w:type="dxa"/>
              <w:left w:w="80" w:type="dxa"/>
              <w:bottom w:w="80" w:type="dxa"/>
              <w:right w:w="80" w:type="dxa"/>
            </w:tcMar>
            <w:vAlign w:val="center"/>
          </w:tcPr>
          <w:p w14:paraId="72E2C908" w14:textId="77777777" w:rsidR="00B35B4D" w:rsidRPr="004F7903" w:rsidRDefault="00000000">
            <w:pPr>
              <w:spacing w:after="0" w:line="252" w:lineRule="auto"/>
              <w:rPr>
                <w:sz w:val="16"/>
                <w:szCs w:val="16"/>
              </w:rPr>
            </w:pPr>
            <w:r w:rsidRPr="004F7903">
              <w:rPr>
                <w:sz w:val="16"/>
                <w:szCs w:val="16"/>
              </w:rPr>
              <w:t>Telehealth platform configuration and user access setup</w:t>
            </w:r>
          </w:p>
        </w:tc>
        <w:tc>
          <w:tcPr>
            <w:tcW w:w="2736" w:type="dxa"/>
            <w:tcMar>
              <w:top w:w="80" w:type="dxa"/>
              <w:left w:w="80" w:type="dxa"/>
              <w:bottom w:w="80" w:type="dxa"/>
              <w:right w:w="80" w:type="dxa"/>
            </w:tcMar>
            <w:vAlign w:val="center"/>
          </w:tcPr>
          <w:p w14:paraId="01473DF5" w14:textId="77777777" w:rsidR="00B35B4D" w:rsidRPr="004F7903" w:rsidRDefault="00000000">
            <w:pPr>
              <w:spacing w:after="0" w:line="252" w:lineRule="auto"/>
              <w:rPr>
                <w:sz w:val="16"/>
                <w:szCs w:val="16"/>
              </w:rPr>
            </w:pPr>
            <w:r w:rsidRPr="004F7903">
              <w:rPr>
                <w:sz w:val="16"/>
                <w:szCs w:val="16"/>
              </w:rPr>
              <w:t>System configuration started</w:t>
            </w:r>
          </w:p>
        </w:tc>
      </w:tr>
      <w:tr w:rsidR="00B35B4D" w:rsidRPr="004F7903" w14:paraId="4D8D7F18" w14:textId="77777777">
        <w:trPr>
          <w:cantSplit/>
          <w:jc w:val="center"/>
        </w:trPr>
        <w:tc>
          <w:tcPr>
            <w:tcW w:w="1152" w:type="dxa"/>
            <w:shd w:val="clear" w:color="auto" w:fill="F7FAFC"/>
            <w:tcMar>
              <w:top w:w="80" w:type="dxa"/>
              <w:left w:w="80" w:type="dxa"/>
              <w:bottom w:w="80" w:type="dxa"/>
              <w:right w:w="80" w:type="dxa"/>
            </w:tcMar>
            <w:vAlign w:val="center"/>
          </w:tcPr>
          <w:p w14:paraId="6D876A33" w14:textId="77777777" w:rsidR="00B35B4D" w:rsidRPr="004F7903" w:rsidRDefault="00000000">
            <w:pPr>
              <w:spacing w:after="0" w:line="252" w:lineRule="auto"/>
              <w:rPr>
                <w:sz w:val="16"/>
                <w:szCs w:val="16"/>
              </w:rPr>
            </w:pPr>
            <w:r w:rsidRPr="004F7903">
              <w:rPr>
                <w:sz w:val="16"/>
                <w:szCs w:val="16"/>
              </w:rPr>
              <w:t>Week 6</w:t>
            </w:r>
          </w:p>
        </w:tc>
        <w:tc>
          <w:tcPr>
            <w:tcW w:w="5903" w:type="dxa"/>
            <w:shd w:val="clear" w:color="auto" w:fill="F7FAFC"/>
            <w:tcMar>
              <w:top w:w="80" w:type="dxa"/>
              <w:left w:w="80" w:type="dxa"/>
              <w:bottom w:w="80" w:type="dxa"/>
              <w:right w:w="80" w:type="dxa"/>
            </w:tcMar>
            <w:vAlign w:val="center"/>
          </w:tcPr>
          <w:p w14:paraId="7F02195A" w14:textId="0690FE39" w:rsidR="00B35B4D" w:rsidRPr="004F7903" w:rsidRDefault="004F7903">
            <w:pPr>
              <w:spacing w:after="0" w:line="252" w:lineRule="auto"/>
              <w:rPr>
                <w:sz w:val="16"/>
                <w:szCs w:val="16"/>
              </w:rPr>
            </w:pPr>
            <w:r w:rsidRPr="004F7903">
              <w:rPr>
                <w:sz w:val="16"/>
                <w:szCs w:val="16"/>
              </w:rPr>
              <w:t>M</w:t>
            </w:r>
            <w:r w:rsidR="00000000" w:rsidRPr="004F7903">
              <w:rPr>
                <w:sz w:val="16"/>
                <w:szCs w:val="16"/>
              </w:rPr>
              <w:t>onitoring forms, dashboard fields, cybersecurity checks</w:t>
            </w:r>
          </w:p>
        </w:tc>
        <w:tc>
          <w:tcPr>
            <w:tcW w:w="2736" w:type="dxa"/>
            <w:shd w:val="clear" w:color="auto" w:fill="F7FAFC"/>
            <w:tcMar>
              <w:top w:w="80" w:type="dxa"/>
              <w:left w:w="80" w:type="dxa"/>
              <w:bottom w:w="80" w:type="dxa"/>
              <w:right w:w="80" w:type="dxa"/>
            </w:tcMar>
            <w:vAlign w:val="center"/>
          </w:tcPr>
          <w:p w14:paraId="0E938CCE" w14:textId="77777777" w:rsidR="00B35B4D" w:rsidRPr="004F7903" w:rsidRDefault="00000000">
            <w:pPr>
              <w:spacing w:after="0" w:line="252" w:lineRule="auto"/>
              <w:rPr>
                <w:sz w:val="16"/>
                <w:szCs w:val="16"/>
              </w:rPr>
            </w:pPr>
            <w:r w:rsidRPr="004F7903">
              <w:rPr>
                <w:sz w:val="16"/>
                <w:szCs w:val="16"/>
              </w:rPr>
              <w:t>Pilot tool setup completed</w:t>
            </w:r>
          </w:p>
        </w:tc>
      </w:tr>
      <w:tr w:rsidR="00B35B4D" w:rsidRPr="004F7903" w14:paraId="16EA00AB" w14:textId="77777777">
        <w:trPr>
          <w:cantSplit/>
          <w:jc w:val="center"/>
        </w:trPr>
        <w:tc>
          <w:tcPr>
            <w:tcW w:w="1152" w:type="dxa"/>
            <w:tcMar>
              <w:top w:w="80" w:type="dxa"/>
              <w:left w:w="80" w:type="dxa"/>
              <w:bottom w:w="80" w:type="dxa"/>
              <w:right w:w="80" w:type="dxa"/>
            </w:tcMar>
            <w:vAlign w:val="center"/>
          </w:tcPr>
          <w:p w14:paraId="4851A7C4" w14:textId="77777777" w:rsidR="00B35B4D" w:rsidRPr="004F7903" w:rsidRDefault="00000000">
            <w:pPr>
              <w:spacing w:after="0" w:line="252" w:lineRule="auto"/>
              <w:rPr>
                <w:sz w:val="16"/>
                <w:szCs w:val="16"/>
              </w:rPr>
            </w:pPr>
            <w:r w:rsidRPr="004F7903">
              <w:rPr>
                <w:sz w:val="16"/>
                <w:szCs w:val="16"/>
              </w:rPr>
              <w:t>Week 7</w:t>
            </w:r>
          </w:p>
        </w:tc>
        <w:tc>
          <w:tcPr>
            <w:tcW w:w="5903" w:type="dxa"/>
            <w:tcMar>
              <w:top w:w="80" w:type="dxa"/>
              <w:left w:w="80" w:type="dxa"/>
              <w:bottom w:w="80" w:type="dxa"/>
              <w:right w:w="80" w:type="dxa"/>
            </w:tcMar>
            <w:vAlign w:val="center"/>
          </w:tcPr>
          <w:p w14:paraId="7F9DE131" w14:textId="77777777" w:rsidR="00B35B4D" w:rsidRPr="004F7903" w:rsidRDefault="00000000">
            <w:pPr>
              <w:spacing w:after="0" w:line="252" w:lineRule="auto"/>
              <w:rPr>
                <w:sz w:val="16"/>
                <w:szCs w:val="16"/>
              </w:rPr>
            </w:pPr>
            <w:r w:rsidRPr="004F7903">
              <w:rPr>
                <w:sz w:val="16"/>
                <w:szCs w:val="16"/>
              </w:rPr>
              <w:t>Staff training materials, SOP training, patient guide development</w:t>
            </w:r>
          </w:p>
        </w:tc>
        <w:tc>
          <w:tcPr>
            <w:tcW w:w="2736" w:type="dxa"/>
            <w:tcMar>
              <w:top w:w="80" w:type="dxa"/>
              <w:left w:w="80" w:type="dxa"/>
              <w:bottom w:w="80" w:type="dxa"/>
              <w:right w:w="80" w:type="dxa"/>
            </w:tcMar>
            <w:vAlign w:val="center"/>
          </w:tcPr>
          <w:p w14:paraId="66D51095" w14:textId="77777777" w:rsidR="00B35B4D" w:rsidRPr="004F7903" w:rsidRDefault="00000000">
            <w:pPr>
              <w:spacing w:after="0" w:line="252" w:lineRule="auto"/>
              <w:rPr>
                <w:sz w:val="16"/>
                <w:szCs w:val="16"/>
              </w:rPr>
            </w:pPr>
            <w:r w:rsidRPr="004F7903">
              <w:rPr>
                <w:sz w:val="16"/>
                <w:szCs w:val="16"/>
              </w:rPr>
              <w:t>Training package completed</w:t>
            </w:r>
          </w:p>
        </w:tc>
      </w:tr>
      <w:tr w:rsidR="00B35B4D" w:rsidRPr="004F7903" w14:paraId="6429B773" w14:textId="77777777">
        <w:trPr>
          <w:cantSplit/>
          <w:jc w:val="center"/>
        </w:trPr>
        <w:tc>
          <w:tcPr>
            <w:tcW w:w="1152" w:type="dxa"/>
            <w:shd w:val="clear" w:color="auto" w:fill="F7FAFC"/>
            <w:tcMar>
              <w:top w:w="80" w:type="dxa"/>
              <w:left w:w="80" w:type="dxa"/>
              <w:bottom w:w="80" w:type="dxa"/>
              <w:right w:w="80" w:type="dxa"/>
            </w:tcMar>
            <w:vAlign w:val="center"/>
          </w:tcPr>
          <w:p w14:paraId="2A28601D" w14:textId="77777777" w:rsidR="00B35B4D" w:rsidRPr="004F7903" w:rsidRDefault="00000000">
            <w:pPr>
              <w:spacing w:after="0" w:line="252" w:lineRule="auto"/>
              <w:rPr>
                <w:sz w:val="16"/>
                <w:szCs w:val="16"/>
              </w:rPr>
            </w:pPr>
            <w:r w:rsidRPr="004F7903">
              <w:rPr>
                <w:sz w:val="16"/>
                <w:szCs w:val="16"/>
              </w:rPr>
              <w:t>Week 8</w:t>
            </w:r>
          </w:p>
        </w:tc>
        <w:tc>
          <w:tcPr>
            <w:tcW w:w="5903" w:type="dxa"/>
            <w:shd w:val="clear" w:color="auto" w:fill="F7FAFC"/>
            <w:tcMar>
              <w:top w:w="80" w:type="dxa"/>
              <w:left w:w="80" w:type="dxa"/>
              <w:bottom w:w="80" w:type="dxa"/>
              <w:right w:w="80" w:type="dxa"/>
            </w:tcMar>
            <w:vAlign w:val="center"/>
          </w:tcPr>
          <w:p w14:paraId="69FBF0A7" w14:textId="77777777" w:rsidR="00B35B4D" w:rsidRPr="004F7903" w:rsidRDefault="00000000">
            <w:pPr>
              <w:spacing w:after="0" w:line="252" w:lineRule="auto"/>
              <w:rPr>
                <w:sz w:val="16"/>
                <w:szCs w:val="16"/>
              </w:rPr>
            </w:pPr>
            <w:r w:rsidRPr="004F7903">
              <w:rPr>
                <w:sz w:val="16"/>
                <w:szCs w:val="16"/>
              </w:rPr>
              <w:t>Internal testing, consent review, readiness assessment</w:t>
            </w:r>
          </w:p>
        </w:tc>
        <w:tc>
          <w:tcPr>
            <w:tcW w:w="2736" w:type="dxa"/>
            <w:shd w:val="clear" w:color="auto" w:fill="F7FAFC"/>
            <w:tcMar>
              <w:top w:w="80" w:type="dxa"/>
              <w:left w:w="80" w:type="dxa"/>
              <w:bottom w:w="80" w:type="dxa"/>
              <w:right w:w="80" w:type="dxa"/>
            </w:tcMar>
            <w:vAlign w:val="center"/>
          </w:tcPr>
          <w:p w14:paraId="014C38BF" w14:textId="77777777" w:rsidR="00B35B4D" w:rsidRPr="004F7903" w:rsidRDefault="00000000">
            <w:pPr>
              <w:spacing w:after="0" w:line="252" w:lineRule="auto"/>
              <w:rPr>
                <w:sz w:val="16"/>
                <w:szCs w:val="16"/>
              </w:rPr>
            </w:pPr>
            <w:r w:rsidRPr="004F7903">
              <w:rPr>
                <w:sz w:val="16"/>
                <w:szCs w:val="16"/>
              </w:rPr>
              <w:t>Go-live approval</w:t>
            </w:r>
          </w:p>
        </w:tc>
      </w:tr>
      <w:tr w:rsidR="00B35B4D" w:rsidRPr="004F7903" w14:paraId="6DDA5762" w14:textId="77777777">
        <w:trPr>
          <w:cantSplit/>
          <w:jc w:val="center"/>
        </w:trPr>
        <w:tc>
          <w:tcPr>
            <w:tcW w:w="1152" w:type="dxa"/>
            <w:tcMar>
              <w:top w:w="80" w:type="dxa"/>
              <w:left w:w="80" w:type="dxa"/>
              <w:bottom w:w="80" w:type="dxa"/>
              <w:right w:w="80" w:type="dxa"/>
            </w:tcMar>
            <w:vAlign w:val="center"/>
          </w:tcPr>
          <w:p w14:paraId="2F6F9C3C" w14:textId="77777777" w:rsidR="00B35B4D" w:rsidRPr="004F7903" w:rsidRDefault="00000000">
            <w:pPr>
              <w:spacing w:after="0" w:line="252" w:lineRule="auto"/>
              <w:rPr>
                <w:sz w:val="16"/>
                <w:szCs w:val="16"/>
              </w:rPr>
            </w:pPr>
            <w:r w:rsidRPr="004F7903">
              <w:rPr>
                <w:sz w:val="16"/>
                <w:szCs w:val="16"/>
              </w:rPr>
              <w:t>Week 9</w:t>
            </w:r>
          </w:p>
        </w:tc>
        <w:tc>
          <w:tcPr>
            <w:tcW w:w="5903" w:type="dxa"/>
            <w:tcMar>
              <w:top w:w="80" w:type="dxa"/>
              <w:left w:w="80" w:type="dxa"/>
              <w:bottom w:w="80" w:type="dxa"/>
              <w:right w:w="80" w:type="dxa"/>
            </w:tcMar>
            <w:vAlign w:val="center"/>
          </w:tcPr>
          <w:p w14:paraId="67C9667D" w14:textId="77777777" w:rsidR="00B35B4D" w:rsidRPr="004F7903" w:rsidRDefault="00000000">
            <w:pPr>
              <w:spacing w:after="0" w:line="252" w:lineRule="auto"/>
              <w:rPr>
                <w:sz w:val="16"/>
                <w:szCs w:val="16"/>
              </w:rPr>
            </w:pPr>
            <w:r w:rsidRPr="004F7903">
              <w:rPr>
                <w:sz w:val="16"/>
                <w:szCs w:val="16"/>
              </w:rPr>
              <w:t>Pilot launch with selected patients</w:t>
            </w:r>
          </w:p>
        </w:tc>
        <w:tc>
          <w:tcPr>
            <w:tcW w:w="2736" w:type="dxa"/>
            <w:tcMar>
              <w:top w:w="80" w:type="dxa"/>
              <w:left w:w="80" w:type="dxa"/>
              <w:bottom w:w="80" w:type="dxa"/>
              <w:right w:w="80" w:type="dxa"/>
            </w:tcMar>
            <w:vAlign w:val="center"/>
          </w:tcPr>
          <w:p w14:paraId="346DA832" w14:textId="77777777" w:rsidR="00B35B4D" w:rsidRPr="004F7903" w:rsidRDefault="00000000">
            <w:pPr>
              <w:spacing w:after="0" w:line="252" w:lineRule="auto"/>
              <w:rPr>
                <w:sz w:val="16"/>
                <w:szCs w:val="16"/>
              </w:rPr>
            </w:pPr>
            <w:r w:rsidRPr="004F7903">
              <w:rPr>
                <w:sz w:val="16"/>
                <w:szCs w:val="16"/>
              </w:rPr>
              <w:t>Pilot live</w:t>
            </w:r>
          </w:p>
        </w:tc>
      </w:tr>
      <w:tr w:rsidR="00B35B4D" w:rsidRPr="004F7903" w14:paraId="38E5A0EB" w14:textId="77777777">
        <w:trPr>
          <w:cantSplit/>
          <w:jc w:val="center"/>
        </w:trPr>
        <w:tc>
          <w:tcPr>
            <w:tcW w:w="1152" w:type="dxa"/>
            <w:shd w:val="clear" w:color="auto" w:fill="F7FAFC"/>
            <w:tcMar>
              <w:top w:w="80" w:type="dxa"/>
              <w:left w:w="80" w:type="dxa"/>
              <w:bottom w:w="80" w:type="dxa"/>
              <w:right w:w="80" w:type="dxa"/>
            </w:tcMar>
            <w:vAlign w:val="center"/>
          </w:tcPr>
          <w:p w14:paraId="6C5746E8" w14:textId="77777777" w:rsidR="00B35B4D" w:rsidRPr="004F7903" w:rsidRDefault="00000000">
            <w:pPr>
              <w:spacing w:after="0" w:line="252" w:lineRule="auto"/>
              <w:rPr>
                <w:sz w:val="16"/>
                <w:szCs w:val="16"/>
              </w:rPr>
            </w:pPr>
            <w:r w:rsidRPr="004F7903">
              <w:rPr>
                <w:sz w:val="16"/>
                <w:szCs w:val="16"/>
              </w:rPr>
              <w:t>Week 10</w:t>
            </w:r>
          </w:p>
        </w:tc>
        <w:tc>
          <w:tcPr>
            <w:tcW w:w="5903" w:type="dxa"/>
            <w:shd w:val="clear" w:color="auto" w:fill="F7FAFC"/>
            <w:tcMar>
              <w:top w:w="80" w:type="dxa"/>
              <w:left w:w="80" w:type="dxa"/>
              <w:bottom w:w="80" w:type="dxa"/>
              <w:right w:w="80" w:type="dxa"/>
            </w:tcMar>
            <w:vAlign w:val="center"/>
          </w:tcPr>
          <w:p w14:paraId="6B48194E" w14:textId="77777777" w:rsidR="00B35B4D" w:rsidRPr="004F7903" w:rsidRDefault="00000000">
            <w:pPr>
              <w:spacing w:after="0" w:line="252" w:lineRule="auto"/>
              <w:rPr>
                <w:sz w:val="16"/>
                <w:szCs w:val="16"/>
              </w:rPr>
            </w:pPr>
            <w:r w:rsidRPr="004F7903">
              <w:rPr>
                <w:sz w:val="16"/>
                <w:szCs w:val="16"/>
              </w:rPr>
              <w:t>Monitor appointments, patient submissions, issues, and feedback</w:t>
            </w:r>
          </w:p>
        </w:tc>
        <w:tc>
          <w:tcPr>
            <w:tcW w:w="2736" w:type="dxa"/>
            <w:shd w:val="clear" w:color="auto" w:fill="F7FAFC"/>
            <w:tcMar>
              <w:top w:w="80" w:type="dxa"/>
              <w:left w:w="80" w:type="dxa"/>
              <w:bottom w:w="80" w:type="dxa"/>
              <w:right w:w="80" w:type="dxa"/>
            </w:tcMar>
            <w:vAlign w:val="center"/>
          </w:tcPr>
          <w:p w14:paraId="47FFBC3F" w14:textId="77777777" w:rsidR="00B35B4D" w:rsidRPr="004F7903" w:rsidRDefault="00000000">
            <w:pPr>
              <w:spacing w:after="0" w:line="252" w:lineRule="auto"/>
              <w:rPr>
                <w:sz w:val="16"/>
                <w:szCs w:val="16"/>
              </w:rPr>
            </w:pPr>
            <w:r w:rsidRPr="004F7903">
              <w:rPr>
                <w:sz w:val="16"/>
                <w:szCs w:val="16"/>
              </w:rPr>
              <w:t>Weekly KPI report 1</w:t>
            </w:r>
          </w:p>
        </w:tc>
      </w:tr>
      <w:tr w:rsidR="00B35B4D" w:rsidRPr="004F7903" w14:paraId="1D1B9CBC" w14:textId="77777777">
        <w:trPr>
          <w:cantSplit/>
          <w:jc w:val="center"/>
        </w:trPr>
        <w:tc>
          <w:tcPr>
            <w:tcW w:w="1152" w:type="dxa"/>
            <w:tcMar>
              <w:top w:w="80" w:type="dxa"/>
              <w:left w:w="80" w:type="dxa"/>
              <w:bottom w:w="80" w:type="dxa"/>
              <w:right w:w="80" w:type="dxa"/>
            </w:tcMar>
            <w:vAlign w:val="center"/>
          </w:tcPr>
          <w:p w14:paraId="5C5B1DA7" w14:textId="77777777" w:rsidR="00B35B4D" w:rsidRPr="004F7903" w:rsidRDefault="00000000">
            <w:pPr>
              <w:spacing w:after="0" w:line="252" w:lineRule="auto"/>
              <w:rPr>
                <w:sz w:val="16"/>
                <w:szCs w:val="16"/>
              </w:rPr>
            </w:pPr>
            <w:r w:rsidRPr="004F7903">
              <w:rPr>
                <w:sz w:val="16"/>
                <w:szCs w:val="16"/>
              </w:rPr>
              <w:t>Week 11</w:t>
            </w:r>
          </w:p>
        </w:tc>
        <w:tc>
          <w:tcPr>
            <w:tcW w:w="5903" w:type="dxa"/>
            <w:tcMar>
              <w:top w:w="80" w:type="dxa"/>
              <w:left w:w="80" w:type="dxa"/>
              <w:bottom w:w="80" w:type="dxa"/>
              <w:right w:w="80" w:type="dxa"/>
            </w:tcMar>
            <w:vAlign w:val="center"/>
          </w:tcPr>
          <w:p w14:paraId="2E8D780B" w14:textId="77777777" w:rsidR="00B35B4D" w:rsidRPr="004F7903" w:rsidRDefault="00000000">
            <w:pPr>
              <w:spacing w:after="0" w:line="252" w:lineRule="auto"/>
              <w:rPr>
                <w:sz w:val="16"/>
                <w:szCs w:val="16"/>
              </w:rPr>
            </w:pPr>
            <w:r w:rsidRPr="004F7903">
              <w:rPr>
                <w:sz w:val="16"/>
                <w:szCs w:val="16"/>
              </w:rPr>
              <w:t>Resolve issues, improve reminders, update SOPs</w:t>
            </w:r>
          </w:p>
        </w:tc>
        <w:tc>
          <w:tcPr>
            <w:tcW w:w="2736" w:type="dxa"/>
            <w:tcMar>
              <w:top w:w="80" w:type="dxa"/>
              <w:left w:w="80" w:type="dxa"/>
              <w:bottom w:w="80" w:type="dxa"/>
              <w:right w:w="80" w:type="dxa"/>
            </w:tcMar>
            <w:vAlign w:val="center"/>
          </w:tcPr>
          <w:p w14:paraId="044318D0" w14:textId="77777777" w:rsidR="00B35B4D" w:rsidRPr="004F7903" w:rsidRDefault="00000000">
            <w:pPr>
              <w:spacing w:after="0" w:line="252" w:lineRule="auto"/>
              <w:rPr>
                <w:sz w:val="16"/>
                <w:szCs w:val="16"/>
              </w:rPr>
            </w:pPr>
            <w:r w:rsidRPr="004F7903">
              <w:rPr>
                <w:sz w:val="16"/>
                <w:szCs w:val="16"/>
              </w:rPr>
              <w:t>Improvement log completed</w:t>
            </w:r>
          </w:p>
        </w:tc>
      </w:tr>
      <w:tr w:rsidR="00B35B4D" w:rsidRPr="004F7903" w14:paraId="4B9F93E8" w14:textId="77777777">
        <w:trPr>
          <w:cantSplit/>
          <w:jc w:val="center"/>
        </w:trPr>
        <w:tc>
          <w:tcPr>
            <w:tcW w:w="1152" w:type="dxa"/>
            <w:shd w:val="clear" w:color="auto" w:fill="F7FAFC"/>
            <w:tcMar>
              <w:top w:w="80" w:type="dxa"/>
              <w:left w:w="80" w:type="dxa"/>
              <w:bottom w:w="80" w:type="dxa"/>
              <w:right w:w="80" w:type="dxa"/>
            </w:tcMar>
            <w:vAlign w:val="center"/>
          </w:tcPr>
          <w:p w14:paraId="4758A27A" w14:textId="77777777" w:rsidR="00B35B4D" w:rsidRPr="004F7903" w:rsidRDefault="00000000">
            <w:pPr>
              <w:spacing w:after="0" w:line="252" w:lineRule="auto"/>
              <w:rPr>
                <w:sz w:val="16"/>
                <w:szCs w:val="16"/>
              </w:rPr>
            </w:pPr>
            <w:r w:rsidRPr="004F7903">
              <w:rPr>
                <w:sz w:val="16"/>
                <w:szCs w:val="16"/>
              </w:rPr>
              <w:t>Week 12</w:t>
            </w:r>
          </w:p>
        </w:tc>
        <w:tc>
          <w:tcPr>
            <w:tcW w:w="5903" w:type="dxa"/>
            <w:shd w:val="clear" w:color="auto" w:fill="F7FAFC"/>
            <w:tcMar>
              <w:top w:w="80" w:type="dxa"/>
              <w:left w:w="80" w:type="dxa"/>
              <w:bottom w:w="80" w:type="dxa"/>
              <w:right w:w="80" w:type="dxa"/>
            </w:tcMar>
            <w:vAlign w:val="center"/>
          </w:tcPr>
          <w:p w14:paraId="2E5DF56B" w14:textId="77777777" w:rsidR="00B35B4D" w:rsidRPr="004F7903" w:rsidRDefault="00000000">
            <w:pPr>
              <w:spacing w:after="0" w:line="252" w:lineRule="auto"/>
              <w:rPr>
                <w:sz w:val="16"/>
                <w:szCs w:val="16"/>
              </w:rPr>
            </w:pPr>
            <w:r w:rsidRPr="004F7903">
              <w:rPr>
                <w:sz w:val="16"/>
                <w:szCs w:val="16"/>
              </w:rPr>
              <w:t>Final evaluation, lessons learned, scale-up recommendation</w:t>
            </w:r>
          </w:p>
        </w:tc>
        <w:tc>
          <w:tcPr>
            <w:tcW w:w="2736" w:type="dxa"/>
            <w:shd w:val="clear" w:color="auto" w:fill="F7FAFC"/>
            <w:tcMar>
              <w:top w:w="80" w:type="dxa"/>
              <w:left w:w="80" w:type="dxa"/>
              <w:bottom w:w="80" w:type="dxa"/>
              <w:right w:w="80" w:type="dxa"/>
            </w:tcMar>
            <w:vAlign w:val="center"/>
          </w:tcPr>
          <w:p w14:paraId="659CCE34" w14:textId="77777777" w:rsidR="00B35B4D" w:rsidRPr="004F7903" w:rsidRDefault="00000000">
            <w:pPr>
              <w:spacing w:after="0" w:line="252" w:lineRule="auto"/>
              <w:rPr>
                <w:sz w:val="16"/>
                <w:szCs w:val="16"/>
              </w:rPr>
            </w:pPr>
            <w:r w:rsidRPr="004F7903">
              <w:rPr>
                <w:sz w:val="16"/>
                <w:szCs w:val="16"/>
              </w:rPr>
              <w:t>Final pilot report submitted</w:t>
            </w:r>
          </w:p>
        </w:tc>
      </w:tr>
    </w:tbl>
    <w:p w14:paraId="43F9FE27" w14:textId="77777777" w:rsidR="00B35B4D" w:rsidRDefault="00000000">
      <w:pPr>
        <w:pStyle w:val="Heading2"/>
      </w:pPr>
      <w:r>
        <w:t>Milestone Summary</w:t>
      </w:r>
    </w:p>
    <w:tbl>
      <w:tblPr>
        <w:tblW w:w="5000" w:type="pct"/>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1303"/>
        <w:gridCol w:w="6440"/>
        <w:gridCol w:w="2453"/>
      </w:tblGrid>
      <w:tr w:rsidR="00B35B4D" w:rsidRPr="004F7903" w14:paraId="6A73B8B0" w14:textId="77777777">
        <w:trPr>
          <w:cantSplit/>
          <w:tblHeader/>
          <w:jc w:val="center"/>
        </w:trPr>
        <w:tc>
          <w:tcPr>
            <w:tcW w:w="1224" w:type="dxa"/>
            <w:shd w:val="clear" w:color="auto" w:fill="0B3158"/>
            <w:tcMar>
              <w:top w:w="80" w:type="dxa"/>
              <w:left w:w="80" w:type="dxa"/>
              <w:bottom w:w="80" w:type="dxa"/>
              <w:right w:w="80" w:type="dxa"/>
            </w:tcMar>
            <w:vAlign w:val="center"/>
          </w:tcPr>
          <w:p w14:paraId="6897F3F5" w14:textId="77777777" w:rsidR="00B35B4D" w:rsidRPr="004F7903" w:rsidRDefault="00000000">
            <w:pPr>
              <w:spacing w:after="0" w:line="252" w:lineRule="auto"/>
              <w:rPr>
                <w:sz w:val="16"/>
                <w:szCs w:val="16"/>
              </w:rPr>
            </w:pPr>
            <w:r w:rsidRPr="004F7903">
              <w:rPr>
                <w:b/>
                <w:color w:val="FFFFFF"/>
                <w:sz w:val="16"/>
                <w:szCs w:val="16"/>
              </w:rPr>
              <w:t>Milestone</w:t>
            </w:r>
          </w:p>
        </w:tc>
        <w:tc>
          <w:tcPr>
            <w:tcW w:w="6048" w:type="dxa"/>
            <w:shd w:val="clear" w:color="auto" w:fill="0B3158"/>
            <w:tcMar>
              <w:top w:w="80" w:type="dxa"/>
              <w:left w:w="80" w:type="dxa"/>
              <w:bottom w:w="80" w:type="dxa"/>
              <w:right w:w="80" w:type="dxa"/>
            </w:tcMar>
            <w:vAlign w:val="center"/>
          </w:tcPr>
          <w:p w14:paraId="2876FD62" w14:textId="77777777" w:rsidR="00B35B4D" w:rsidRPr="004F7903" w:rsidRDefault="00000000">
            <w:pPr>
              <w:spacing w:after="0" w:line="252" w:lineRule="auto"/>
              <w:rPr>
                <w:sz w:val="16"/>
                <w:szCs w:val="16"/>
              </w:rPr>
            </w:pPr>
            <w:r w:rsidRPr="004F7903">
              <w:rPr>
                <w:b/>
                <w:color w:val="FFFFFF"/>
                <w:sz w:val="16"/>
                <w:szCs w:val="16"/>
              </w:rPr>
              <w:t>Description</w:t>
            </w:r>
          </w:p>
        </w:tc>
        <w:tc>
          <w:tcPr>
            <w:tcW w:w="2304" w:type="dxa"/>
            <w:shd w:val="clear" w:color="auto" w:fill="0B3158"/>
            <w:tcMar>
              <w:top w:w="80" w:type="dxa"/>
              <w:left w:w="80" w:type="dxa"/>
              <w:bottom w:w="80" w:type="dxa"/>
              <w:right w:w="80" w:type="dxa"/>
            </w:tcMar>
            <w:vAlign w:val="center"/>
          </w:tcPr>
          <w:p w14:paraId="77E36A58" w14:textId="77777777" w:rsidR="00B35B4D" w:rsidRPr="004F7903" w:rsidRDefault="00000000">
            <w:pPr>
              <w:spacing w:after="0" w:line="252" w:lineRule="auto"/>
              <w:rPr>
                <w:sz w:val="16"/>
                <w:szCs w:val="16"/>
              </w:rPr>
            </w:pPr>
            <w:r w:rsidRPr="004F7903">
              <w:rPr>
                <w:b/>
                <w:color w:val="FFFFFF"/>
                <w:sz w:val="16"/>
                <w:szCs w:val="16"/>
              </w:rPr>
              <w:t>Target Date</w:t>
            </w:r>
          </w:p>
        </w:tc>
      </w:tr>
      <w:tr w:rsidR="00B35B4D" w:rsidRPr="004F7903" w14:paraId="584009DE" w14:textId="77777777">
        <w:trPr>
          <w:cantSplit/>
          <w:jc w:val="center"/>
        </w:trPr>
        <w:tc>
          <w:tcPr>
            <w:tcW w:w="1224" w:type="dxa"/>
            <w:tcMar>
              <w:top w:w="80" w:type="dxa"/>
              <w:left w:w="80" w:type="dxa"/>
              <w:bottom w:w="80" w:type="dxa"/>
              <w:right w:w="80" w:type="dxa"/>
            </w:tcMar>
            <w:vAlign w:val="center"/>
          </w:tcPr>
          <w:p w14:paraId="7481288D" w14:textId="77777777" w:rsidR="00B35B4D" w:rsidRPr="004F7903" w:rsidRDefault="00000000">
            <w:pPr>
              <w:spacing w:after="0" w:line="252" w:lineRule="auto"/>
              <w:rPr>
                <w:sz w:val="16"/>
                <w:szCs w:val="16"/>
              </w:rPr>
            </w:pPr>
            <w:r w:rsidRPr="004F7903">
              <w:rPr>
                <w:sz w:val="16"/>
                <w:szCs w:val="16"/>
              </w:rPr>
              <w:t>M1</w:t>
            </w:r>
          </w:p>
        </w:tc>
        <w:tc>
          <w:tcPr>
            <w:tcW w:w="6048" w:type="dxa"/>
            <w:tcMar>
              <w:top w:w="80" w:type="dxa"/>
              <w:left w:w="80" w:type="dxa"/>
              <w:bottom w:w="80" w:type="dxa"/>
              <w:right w:w="80" w:type="dxa"/>
            </w:tcMar>
            <w:vAlign w:val="center"/>
          </w:tcPr>
          <w:p w14:paraId="19FDA9A7" w14:textId="77777777" w:rsidR="00B35B4D" w:rsidRPr="004F7903" w:rsidRDefault="00000000">
            <w:pPr>
              <w:spacing w:after="0" w:line="252" w:lineRule="auto"/>
              <w:rPr>
                <w:sz w:val="16"/>
                <w:szCs w:val="16"/>
              </w:rPr>
            </w:pPr>
            <w:r w:rsidRPr="004F7903">
              <w:rPr>
                <w:sz w:val="16"/>
                <w:szCs w:val="16"/>
              </w:rPr>
              <w:t>Project charter approved</w:t>
            </w:r>
          </w:p>
        </w:tc>
        <w:tc>
          <w:tcPr>
            <w:tcW w:w="2304" w:type="dxa"/>
            <w:tcMar>
              <w:top w:w="80" w:type="dxa"/>
              <w:left w:w="80" w:type="dxa"/>
              <w:bottom w:w="80" w:type="dxa"/>
              <w:right w:w="80" w:type="dxa"/>
            </w:tcMar>
            <w:vAlign w:val="center"/>
          </w:tcPr>
          <w:p w14:paraId="33622C08" w14:textId="77777777" w:rsidR="00B35B4D" w:rsidRPr="004F7903" w:rsidRDefault="00000000">
            <w:pPr>
              <w:spacing w:after="0" w:line="252" w:lineRule="auto"/>
              <w:rPr>
                <w:sz w:val="16"/>
                <w:szCs w:val="16"/>
              </w:rPr>
            </w:pPr>
            <w:r w:rsidRPr="004F7903">
              <w:rPr>
                <w:sz w:val="16"/>
                <w:szCs w:val="16"/>
              </w:rPr>
              <w:t>End of Week 1</w:t>
            </w:r>
          </w:p>
        </w:tc>
      </w:tr>
      <w:tr w:rsidR="00B35B4D" w:rsidRPr="004F7903" w14:paraId="32ECEA2B" w14:textId="77777777">
        <w:trPr>
          <w:cantSplit/>
          <w:jc w:val="center"/>
        </w:trPr>
        <w:tc>
          <w:tcPr>
            <w:tcW w:w="1224" w:type="dxa"/>
            <w:shd w:val="clear" w:color="auto" w:fill="F7FAFC"/>
            <w:tcMar>
              <w:top w:w="80" w:type="dxa"/>
              <w:left w:w="80" w:type="dxa"/>
              <w:bottom w:w="80" w:type="dxa"/>
              <w:right w:w="80" w:type="dxa"/>
            </w:tcMar>
            <w:vAlign w:val="center"/>
          </w:tcPr>
          <w:p w14:paraId="2BC7771F" w14:textId="77777777" w:rsidR="00B35B4D" w:rsidRPr="004F7903" w:rsidRDefault="00000000">
            <w:pPr>
              <w:spacing w:after="0" w:line="252" w:lineRule="auto"/>
              <w:rPr>
                <w:sz w:val="16"/>
                <w:szCs w:val="16"/>
              </w:rPr>
            </w:pPr>
            <w:r w:rsidRPr="004F7903">
              <w:rPr>
                <w:sz w:val="16"/>
                <w:szCs w:val="16"/>
              </w:rPr>
              <w:t>M2</w:t>
            </w:r>
          </w:p>
        </w:tc>
        <w:tc>
          <w:tcPr>
            <w:tcW w:w="6048" w:type="dxa"/>
            <w:shd w:val="clear" w:color="auto" w:fill="F7FAFC"/>
            <w:tcMar>
              <w:top w:w="80" w:type="dxa"/>
              <w:left w:w="80" w:type="dxa"/>
              <w:bottom w:w="80" w:type="dxa"/>
              <w:right w:w="80" w:type="dxa"/>
            </w:tcMar>
            <w:vAlign w:val="center"/>
          </w:tcPr>
          <w:p w14:paraId="1E31A233" w14:textId="77777777" w:rsidR="00B35B4D" w:rsidRPr="004F7903" w:rsidRDefault="00000000">
            <w:pPr>
              <w:spacing w:after="0" w:line="252" w:lineRule="auto"/>
              <w:rPr>
                <w:sz w:val="16"/>
                <w:szCs w:val="16"/>
              </w:rPr>
            </w:pPr>
            <w:r w:rsidRPr="004F7903">
              <w:rPr>
                <w:sz w:val="16"/>
                <w:szCs w:val="16"/>
              </w:rPr>
              <w:t>Requirements and scope approved</w:t>
            </w:r>
          </w:p>
        </w:tc>
        <w:tc>
          <w:tcPr>
            <w:tcW w:w="2304" w:type="dxa"/>
            <w:shd w:val="clear" w:color="auto" w:fill="F7FAFC"/>
            <w:tcMar>
              <w:top w:w="80" w:type="dxa"/>
              <w:left w:w="80" w:type="dxa"/>
              <w:bottom w:w="80" w:type="dxa"/>
              <w:right w:w="80" w:type="dxa"/>
            </w:tcMar>
            <w:vAlign w:val="center"/>
          </w:tcPr>
          <w:p w14:paraId="7128525F" w14:textId="77777777" w:rsidR="00B35B4D" w:rsidRPr="004F7903" w:rsidRDefault="00000000">
            <w:pPr>
              <w:spacing w:after="0" w:line="252" w:lineRule="auto"/>
              <w:rPr>
                <w:sz w:val="16"/>
                <w:szCs w:val="16"/>
              </w:rPr>
            </w:pPr>
            <w:r w:rsidRPr="004F7903">
              <w:rPr>
                <w:sz w:val="16"/>
                <w:szCs w:val="16"/>
              </w:rPr>
              <w:t>End of Week 2</w:t>
            </w:r>
          </w:p>
        </w:tc>
      </w:tr>
      <w:tr w:rsidR="00B35B4D" w:rsidRPr="004F7903" w14:paraId="152283EC" w14:textId="77777777">
        <w:trPr>
          <w:cantSplit/>
          <w:jc w:val="center"/>
        </w:trPr>
        <w:tc>
          <w:tcPr>
            <w:tcW w:w="1224" w:type="dxa"/>
            <w:tcMar>
              <w:top w:w="80" w:type="dxa"/>
              <w:left w:w="80" w:type="dxa"/>
              <w:bottom w:w="80" w:type="dxa"/>
              <w:right w:w="80" w:type="dxa"/>
            </w:tcMar>
            <w:vAlign w:val="center"/>
          </w:tcPr>
          <w:p w14:paraId="45E03D93" w14:textId="77777777" w:rsidR="00B35B4D" w:rsidRPr="004F7903" w:rsidRDefault="00000000">
            <w:pPr>
              <w:spacing w:after="0" w:line="252" w:lineRule="auto"/>
              <w:rPr>
                <w:sz w:val="16"/>
                <w:szCs w:val="16"/>
              </w:rPr>
            </w:pPr>
            <w:r w:rsidRPr="004F7903">
              <w:rPr>
                <w:sz w:val="16"/>
                <w:szCs w:val="16"/>
              </w:rPr>
              <w:t>M3</w:t>
            </w:r>
          </w:p>
        </w:tc>
        <w:tc>
          <w:tcPr>
            <w:tcW w:w="6048" w:type="dxa"/>
            <w:tcMar>
              <w:top w:w="80" w:type="dxa"/>
              <w:left w:w="80" w:type="dxa"/>
              <w:bottom w:w="80" w:type="dxa"/>
              <w:right w:w="80" w:type="dxa"/>
            </w:tcMar>
            <w:vAlign w:val="center"/>
          </w:tcPr>
          <w:p w14:paraId="46A714F5" w14:textId="77777777" w:rsidR="00B35B4D" w:rsidRPr="004F7903" w:rsidRDefault="00000000">
            <w:pPr>
              <w:spacing w:after="0" w:line="252" w:lineRule="auto"/>
              <w:rPr>
                <w:sz w:val="16"/>
                <w:szCs w:val="16"/>
              </w:rPr>
            </w:pPr>
            <w:r w:rsidRPr="004F7903">
              <w:rPr>
                <w:sz w:val="16"/>
                <w:szCs w:val="16"/>
              </w:rPr>
              <w:t>Workflow, SOPs, risk register, and budget approved</w:t>
            </w:r>
          </w:p>
        </w:tc>
        <w:tc>
          <w:tcPr>
            <w:tcW w:w="2304" w:type="dxa"/>
            <w:tcMar>
              <w:top w:w="80" w:type="dxa"/>
              <w:left w:w="80" w:type="dxa"/>
              <w:bottom w:w="80" w:type="dxa"/>
              <w:right w:w="80" w:type="dxa"/>
            </w:tcMar>
            <w:vAlign w:val="center"/>
          </w:tcPr>
          <w:p w14:paraId="12DBCBB4" w14:textId="77777777" w:rsidR="00B35B4D" w:rsidRPr="004F7903" w:rsidRDefault="00000000">
            <w:pPr>
              <w:spacing w:after="0" w:line="252" w:lineRule="auto"/>
              <w:rPr>
                <w:sz w:val="16"/>
                <w:szCs w:val="16"/>
              </w:rPr>
            </w:pPr>
            <w:r w:rsidRPr="004F7903">
              <w:rPr>
                <w:sz w:val="16"/>
                <w:szCs w:val="16"/>
              </w:rPr>
              <w:t>End of Week 4</w:t>
            </w:r>
          </w:p>
        </w:tc>
      </w:tr>
      <w:tr w:rsidR="00B35B4D" w:rsidRPr="004F7903" w14:paraId="4542BE76" w14:textId="77777777">
        <w:trPr>
          <w:cantSplit/>
          <w:jc w:val="center"/>
        </w:trPr>
        <w:tc>
          <w:tcPr>
            <w:tcW w:w="1224" w:type="dxa"/>
            <w:shd w:val="clear" w:color="auto" w:fill="F7FAFC"/>
            <w:tcMar>
              <w:top w:w="80" w:type="dxa"/>
              <w:left w:w="80" w:type="dxa"/>
              <w:bottom w:w="80" w:type="dxa"/>
              <w:right w:w="80" w:type="dxa"/>
            </w:tcMar>
            <w:vAlign w:val="center"/>
          </w:tcPr>
          <w:p w14:paraId="682BABCE" w14:textId="77777777" w:rsidR="00B35B4D" w:rsidRPr="004F7903" w:rsidRDefault="00000000">
            <w:pPr>
              <w:spacing w:after="0" w:line="252" w:lineRule="auto"/>
              <w:rPr>
                <w:sz w:val="16"/>
                <w:szCs w:val="16"/>
              </w:rPr>
            </w:pPr>
            <w:r w:rsidRPr="004F7903">
              <w:rPr>
                <w:sz w:val="16"/>
                <w:szCs w:val="16"/>
              </w:rPr>
              <w:t>M4</w:t>
            </w:r>
          </w:p>
        </w:tc>
        <w:tc>
          <w:tcPr>
            <w:tcW w:w="6048" w:type="dxa"/>
            <w:shd w:val="clear" w:color="auto" w:fill="F7FAFC"/>
            <w:tcMar>
              <w:top w:w="80" w:type="dxa"/>
              <w:left w:w="80" w:type="dxa"/>
              <w:bottom w:w="80" w:type="dxa"/>
              <w:right w:w="80" w:type="dxa"/>
            </w:tcMar>
            <w:vAlign w:val="center"/>
          </w:tcPr>
          <w:p w14:paraId="6E6AEB14" w14:textId="77777777" w:rsidR="00B35B4D" w:rsidRPr="004F7903" w:rsidRDefault="00000000">
            <w:pPr>
              <w:spacing w:after="0" w:line="252" w:lineRule="auto"/>
              <w:rPr>
                <w:sz w:val="16"/>
                <w:szCs w:val="16"/>
              </w:rPr>
            </w:pPr>
            <w:r w:rsidRPr="004F7903">
              <w:rPr>
                <w:sz w:val="16"/>
                <w:szCs w:val="16"/>
              </w:rPr>
              <w:t>Platform and monitoring forms configured</w:t>
            </w:r>
          </w:p>
        </w:tc>
        <w:tc>
          <w:tcPr>
            <w:tcW w:w="2304" w:type="dxa"/>
            <w:shd w:val="clear" w:color="auto" w:fill="F7FAFC"/>
            <w:tcMar>
              <w:top w:w="80" w:type="dxa"/>
              <w:left w:w="80" w:type="dxa"/>
              <w:bottom w:w="80" w:type="dxa"/>
              <w:right w:w="80" w:type="dxa"/>
            </w:tcMar>
            <w:vAlign w:val="center"/>
          </w:tcPr>
          <w:p w14:paraId="16C95807" w14:textId="77777777" w:rsidR="00B35B4D" w:rsidRPr="004F7903" w:rsidRDefault="00000000">
            <w:pPr>
              <w:spacing w:after="0" w:line="252" w:lineRule="auto"/>
              <w:rPr>
                <w:sz w:val="16"/>
                <w:szCs w:val="16"/>
              </w:rPr>
            </w:pPr>
            <w:r w:rsidRPr="004F7903">
              <w:rPr>
                <w:sz w:val="16"/>
                <w:szCs w:val="16"/>
              </w:rPr>
              <w:t>End of Week 6</w:t>
            </w:r>
          </w:p>
        </w:tc>
      </w:tr>
      <w:tr w:rsidR="00B35B4D" w:rsidRPr="004F7903" w14:paraId="38FEE784" w14:textId="77777777">
        <w:trPr>
          <w:cantSplit/>
          <w:jc w:val="center"/>
        </w:trPr>
        <w:tc>
          <w:tcPr>
            <w:tcW w:w="1224" w:type="dxa"/>
            <w:tcMar>
              <w:top w:w="80" w:type="dxa"/>
              <w:left w:w="80" w:type="dxa"/>
              <w:bottom w:w="80" w:type="dxa"/>
              <w:right w:w="80" w:type="dxa"/>
            </w:tcMar>
            <w:vAlign w:val="center"/>
          </w:tcPr>
          <w:p w14:paraId="2C919E5E" w14:textId="77777777" w:rsidR="00B35B4D" w:rsidRPr="004F7903" w:rsidRDefault="00000000">
            <w:pPr>
              <w:spacing w:after="0" w:line="252" w:lineRule="auto"/>
              <w:rPr>
                <w:sz w:val="16"/>
                <w:szCs w:val="16"/>
              </w:rPr>
            </w:pPr>
            <w:r w:rsidRPr="004F7903">
              <w:rPr>
                <w:sz w:val="16"/>
                <w:szCs w:val="16"/>
              </w:rPr>
              <w:t>M5</w:t>
            </w:r>
          </w:p>
        </w:tc>
        <w:tc>
          <w:tcPr>
            <w:tcW w:w="6048" w:type="dxa"/>
            <w:tcMar>
              <w:top w:w="80" w:type="dxa"/>
              <w:left w:w="80" w:type="dxa"/>
              <w:bottom w:w="80" w:type="dxa"/>
              <w:right w:w="80" w:type="dxa"/>
            </w:tcMar>
            <w:vAlign w:val="center"/>
          </w:tcPr>
          <w:p w14:paraId="69754C65" w14:textId="77777777" w:rsidR="00B35B4D" w:rsidRPr="004F7903" w:rsidRDefault="00000000">
            <w:pPr>
              <w:spacing w:after="0" w:line="252" w:lineRule="auto"/>
              <w:rPr>
                <w:sz w:val="16"/>
                <w:szCs w:val="16"/>
              </w:rPr>
            </w:pPr>
            <w:r w:rsidRPr="004F7903">
              <w:rPr>
                <w:sz w:val="16"/>
                <w:szCs w:val="16"/>
              </w:rPr>
              <w:t>Staff training and patient materials completed</w:t>
            </w:r>
          </w:p>
        </w:tc>
        <w:tc>
          <w:tcPr>
            <w:tcW w:w="2304" w:type="dxa"/>
            <w:tcMar>
              <w:top w:w="80" w:type="dxa"/>
              <w:left w:w="80" w:type="dxa"/>
              <w:bottom w:w="80" w:type="dxa"/>
              <w:right w:w="80" w:type="dxa"/>
            </w:tcMar>
            <w:vAlign w:val="center"/>
          </w:tcPr>
          <w:p w14:paraId="5400AD23" w14:textId="77777777" w:rsidR="00B35B4D" w:rsidRPr="004F7903" w:rsidRDefault="00000000">
            <w:pPr>
              <w:spacing w:after="0" w:line="252" w:lineRule="auto"/>
              <w:rPr>
                <w:sz w:val="16"/>
                <w:szCs w:val="16"/>
              </w:rPr>
            </w:pPr>
            <w:r w:rsidRPr="004F7903">
              <w:rPr>
                <w:sz w:val="16"/>
                <w:szCs w:val="16"/>
              </w:rPr>
              <w:t>End of Week 7</w:t>
            </w:r>
          </w:p>
        </w:tc>
      </w:tr>
      <w:tr w:rsidR="00B35B4D" w:rsidRPr="004F7903" w14:paraId="0C36EA30" w14:textId="77777777">
        <w:trPr>
          <w:cantSplit/>
          <w:jc w:val="center"/>
        </w:trPr>
        <w:tc>
          <w:tcPr>
            <w:tcW w:w="1224" w:type="dxa"/>
            <w:shd w:val="clear" w:color="auto" w:fill="F7FAFC"/>
            <w:tcMar>
              <w:top w:w="80" w:type="dxa"/>
              <w:left w:w="80" w:type="dxa"/>
              <w:bottom w:w="80" w:type="dxa"/>
              <w:right w:w="80" w:type="dxa"/>
            </w:tcMar>
            <w:vAlign w:val="center"/>
          </w:tcPr>
          <w:p w14:paraId="26047797" w14:textId="77777777" w:rsidR="00B35B4D" w:rsidRPr="004F7903" w:rsidRDefault="00000000">
            <w:pPr>
              <w:spacing w:after="0" w:line="252" w:lineRule="auto"/>
              <w:rPr>
                <w:sz w:val="16"/>
                <w:szCs w:val="16"/>
              </w:rPr>
            </w:pPr>
            <w:r w:rsidRPr="004F7903">
              <w:rPr>
                <w:sz w:val="16"/>
                <w:szCs w:val="16"/>
              </w:rPr>
              <w:t>M6</w:t>
            </w:r>
          </w:p>
        </w:tc>
        <w:tc>
          <w:tcPr>
            <w:tcW w:w="6048" w:type="dxa"/>
            <w:shd w:val="clear" w:color="auto" w:fill="F7FAFC"/>
            <w:tcMar>
              <w:top w:w="80" w:type="dxa"/>
              <w:left w:w="80" w:type="dxa"/>
              <w:bottom w:w="80" w:type="dxa"/>
              <w:right w:w="80" w:type="dxa"/>
            </w:tcMar>
            <w:vAlign w:val="center"/>
          </w:tcPr>
          <w:p w14:paraId="146C9E05" w14:textId="77777777" w:rsidR="00B35B4D" w:rsidRPr="004F7903" w:rsidRDefault="00000000">
            <w:pPr>
              <w:spacing w:after="0" w:line="252" w:lineRule="auto"/>
              <w:rPr>
                <w:sz w:val="16"/>
                <w:szCs w:val="16"/>
              </w:rPr>
            </w:pPr>
            <w:r w:rsidRPr="004F7903">
              <w:rPr>
                <w:sz w:val="16"/>
                <w:szCs w:val="16"/>
              </w:rPr>
              <w:t>Pilot readiness approved</w:t>
            </w:r>
          </w:p>
        </w:tc>
        <w:tc>
          <w:tcPr>
            <w:tcW w:w="2304" w:type="dxa"/>
            <w:shd w:val="clear" w:color="auto" w:fill="F7FAFC"/>
            <w:tcMar>
              <w:top w:w="80" w:type="dxa"/>
              <w:left w:w="80" w:type="dxa"/>
              <w:bottom w:w="80" w:type="dxa"/>
              <w:right w:w="80" w:type="dxa"/>
            </w:tcMar>
            <w:vAlign w:val="center"/>
          </w:tcPr>
          <w:p w14:paraId="25F6E834" w14:textId="77777777" w:rsidR="00B35B4D" w:rsidRPr="004F7903" w:rsidRDefault="00000000">
            <w:pPr>
              <w:spacing w:after="0" w:line="252" w:lineRule="auto"/>
              <w:rPr>
                <w:sz w:val="16"/>
                <w:szCs w:val="16"/>
              </w:rPr>
            </w:pPr>
            <w:r w:rsidRPr="004F7903">
              <w:rPr>
                <w:sz w:val="16"/>
                <w:szCs w:val="16"/>
              </w:rPr>
              <w:t>End of Week 8</w:t>
            </w:r>
          </w:p>
        </w:tc>
      </w:tr>
      <w:tr w:rsidR="00B35B4D" w:rsidRPr="004F7903" w14:paraId="4DEE35D2" w14:textId="77777777">
        <w:trPr>
          <w:cantSplit/>
          <w:jc w:val="center"/>
        </w:trPr>
        <w:tc>
          <w:tcPr>
            <w:tcW w:w="1224" w:type="dxa"/>
            <w:tcMar>
              <w:top w:w="80" w:type="dxa"/>
              <w:left w:w="80" w:type="dxa"/>
              <w:bottom w:w="80" w:type="dxa"/>
              <w:right w:w="80" w:type="dxa"/>
            </w:tcMar>
            <w:vAlign w:val="center"/>
          </w:tcPr>
          <w:p w14:paraId="31C2D801" w14:textId="77777777" w:rsidR="00B35B4D" w:rsidRPr="004F7903" w:rsidRDefault="00000000">
            <w:pPr>
              <w:spacing w:after="0" w:line="252" w:lineRule="auto"/>
              <w:rPr>
                <w:sz w:val="16"/>
                <w:szCs w:val="16"/>
              </w:rPr>
            </w:pPr>
            <w:r w:rsidRPr="004F7903">
              <w:rPr>
                <w:sz w:val="16"/>
                <w:szCs w:val="16"/>
              </w:rPr>
              <w:t>M7</w:t>
            </w:r>
          </w:p>
        </w:tc>
        <w:tc>
          <w:tcPr>
            <w:tcW w:w="6048" w:type="dxa"/>
            <w:tcMar>
              <w:top w:w="80" w:type="dxa"/>
              <w:left w:w="80" w:type="dxa"/>
              <w:bottom w:w="80" w:type="dxa"/>
              <w:right w:w="80" w:type="dxa"/>
            </w:tcMar>
            <w:vAlign w:val="center"/>
          </w:tcPr>
          <w:p w14:paraId="1AE56A6B" w14:textId="77777777" w:rsidR="00B35B4D" w:rsidRPr="004F7903" w:rsidRDefault="00000000">
            <w:pPr>
              <w:spacing w:after="0" w:line="252" w:lineRule="auto"/>
              <w:rPr>
                <w:sz w:val="16"/>
                <w:szCs w:val="16"/>
              </w:rPr>
            </w:pPr>
            <w:r w:rsidRPr="004F7903">
              <w:rPr>
                <w:sz w:val="16"/>
                <w:szCs w:val="16"/>
              </w:rPr>
              <w:t>Pilot launched</w:t>
            </w:r>
          </w:p>
        </w:tc>
        <w:tc>
          <w:tcPr>
            <w:tcW w:w="2304" w:type="dxa"/>
            <w:tcMar>
              <w:top w:w="80" w:type="dxa"/>
              <w:left w:w="80" w:type="dxa"/>
              <w:bottom w:w="80" w:type="dxa"/>
              <w:right w:w="80" w:type="dxa"/>
            </w:tcMar>
            <w:vAlign w:val="center"/>
          </w:tcPr>
          <w:p w14:paraId="6E304C5B" w14:textId="77777777" w:rsidR="00B35B4D" w:rsidRPr="004F7903" w:rsidRDefault="00000000">
            <w:pPr>
              <w:spacing w:after="0" w:line="252" w:lineRule="auto"/>
              <w:rPr>
                <w:sz w:val="16"/>
                <w:szCs w:val="16"/>
              </w:rPr>
            </w:pPr>
            <w:r w:rsidRPr="004F7903">
              <w:rPr>
                <w:sz w:val="16"/>
                <w:szCs w:val="16"/>
              </w:rPr>
              <w:t>Week 9</w:t>
            </w:r>
          </w:p>
        </w:tc>
      </w:tr>
      <w:tr w:rsidR="00B35B4D" w:rsidRPr="004F7903" w14:paraId="2D4C391C" w14:textId="77777777">
        <w:trPr>
          <w:cantSplit/>
          <w:jc w:val="center"/>
        </w:trPr>
        <w:tc>
          <w:tcPr>
            <w:tcW w:w="1224" w:type="dxa"/>
            <w:shd w:val="clear" w:color="auto" w:fill="F7FAFC"/>
            <w:tcMar>
              <w:top w:w="80" w:type="dxa"/>
              <w:left w:w="80" w:type="dxa"/>
              <w:bottom w:w="80" w:type="dxa"/>
              <w:right w:w="80" w:type="dxa"/>
            </w:tcMar>
            <w:vAlign w:val="center"/>
          </w:tcPr>
          <w:p w14:paraId="46938F62" w14:textId="77777777" w:rsidR="00B35B4D" w:rsidRPr="004F7903" w:rsidRDefault="00000000">
            <w:pPr>
              <w:spacing w:after="0" w:line="252" w:lineRule="auto"/>
              <w:rPr>
                <w:sz w:val="16"/>
                <w:szCs w:val="16"/>
              </w:rPr>
            </w:pPr>
            <w:r w:rsidRPr="004F7903">
              <w:rPr>
                <w:sz w:val="16"/>
                <w:szCs w:val="16"/>
              </w:rPr>
              <w:t>M8</w:t>
            </w:r>
          </w:p>
        </w:tc>
        <w:tc>
          <w:tcPr>
            <w:tcW w:w="6048" w:type="dxa"/>
            <w:shd w:val="clear" w:color="auto" w:fill="F7FAFC"/>
            <w:tcMar>
              <w:top w:w="80" w:type="dxa"/>
              <w:left w:w="80" w:type="dxa"/>
              <w:bottom w:w="80" w:type="dxa"/>
              <w:right w:w="80" w:type="dxa"/>
            </w:tcMar>
            <w:vAlign w:val="center"/>
          </w:tcPr>
          <w:p w14:paraId="25F07121" w14:textId="77777777" w:rsidR="00B35B4D" w:rsidRPr="004F7903" w:rsidRDefault="00000000">
            <w:pPr>
              <w:spacing w:after="0" w:line="252" w:lineRule="auto"/>
              <w:rPr>
                <w:sz w:val="16"/>
                <w:szCs w:val="16"/>
              </w:rPr>
            </w:pPr>
            <w:r w:rsidRPr="004F7903">
              <w:rPr>
                <w:sz w:val="16"/>
                <w:szCs w:val="16"/>
              </w:rPr>
              <w:t>Final evaluation submitted</w:t>
            </w:r>
          </w:p>
        </w:tc>
        <w:tc>
          <w:tcPr>
            <w:tcW w:w="2304" w:type="dxa"/>
            <w:shd w:val="clear" w:color="auto" w:fill="F7FAFC"/>
            <w:tcMar>
              <w:top w:w="80" w:type="dxa"/>
              <w:left w:w="80" w:type="dxa"/>
              <w:bottom w:w="80" w:type="dxa"/>
              <w:right w:w="80" w:type="dxa"/>
            </w:tcMar>
            <w:vAlign w:val="center"/>
          </w:tcPr>
          <w:p w14:paraId="1430C041" w14:textId="77777777" w:rsidR="00B35B4D" w:rsidRPr="004F7903" w:rsidRDefault="00000000">
            <w:pPr>
              <w:spacing w:after="0" w:line="252" w:lineRule="auto"/>
              <w:rPr>
                <w:sz w:val="16"/>
                <w:szCs w:val="16"/>
              </w:rPr>
            </w:pPr>
            <w:r w:rsidRPr="004F7903">
              <w:rPr>
                <w:sz w:val="16"/>
                <w:szCs w:val="16"/>
              </w:rPr>
              <w:t>End of Week 12</w:t>
            </w:r>
          </w:p>
        </w:tc>
      </w:tr>
    </w:tbl>
    <w:p w14:paraId="6037A330" w14:textId="77777777" w:rsidR="00B35B4D" w:rsidRDefault="00000000">
      <w:pPr>
        <w:pStyle w:val="Heading1"/>
      </w:pPr>
      <w:r>
        <w:t>8. Resource Plan and Estimated Budget</w:t>
      </w:r>
    </w:p>
    <w:p w14:paraId="517C553C" w14:textId="77777777" w:rsidR="00B35B4D" w:rsidRDefault="00000000">
      <w:r>
        <w:t>The budget is a preliminary estimate for a small 12-week pilot. Actual costs may vary depending on the selected platform, internal staff availability, data protection requirements, and number of patients.</w:t>
      </w:r>
    </w:p>
    <w:tbl>
      <w:tblPr>
        <w:tblW w:w="5000" w:type="pct"/>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3299"/>
        <w:gridCol w:w="5098"/>
        <w:gridCol w:w="1799"/>
      </w:tblGrid>
      <w:tr w:rsidR="00B35B4D" w:rsidRPr="004F7903" w14:paraId="46C5D405" w14:textId="77777777">
        <w:trPr>
          <w:cantSplit/>
          <w:tblHeader/>
          <w:jc w:val="center"/>
        </w:trPr>
        <w:tc>
          <w:tcPr>
            <w:tcW w:w="3168" w:type="dxa"/>
            <w:shd w:val="clear" w:color="auto" w:fill="0B3158"/>
            <w:tcMar>
              <w:top w:w="80" w:type="dxa"/>
              <w:left w:w="80" w:type="dxa"/>
              <w:bottom w:w="80" w:type="dxa"/>
              <w:right w:w="80" w:type="dxa"/>
            </w:tcMar>
            <w:vAlign w:val="center"/>
          </w:tcPr>
          <w:p w14:paraId="29DEAEBF" w14:textId="77777777" w:rsidR="00B35B4D" w:rsidRPr="004F7903" w:rsidRDefault="00000000">
            <w:pPr>
              <w:spacing w:after="0" w:line="252" w:lineRule="auto"/>
              <w:rPr>
                <w:sz w:val="16"/>
                <w:szCs w:val="16"/>
              </w:rPr>
            </w:pPr>
            <w:r w:rsidRPr="004F7903">
              <w:rPr>
                <w:b/>
                <w:color w:val="FFFFFF"/>
                <w:sz w:val="16"/>
                <w:szCs w:val="16"/>
              </w:rPr>
              <w:t>Budget Item</w:t>
            </w:r>
          </w:p>
        </w:tc>
        <w:tc>
          <w:tcPr>
            <w:tcW w:w="4896" w:type="dxa"/>
            <w:shd w:val="clear" w:color="auto" w:fill="0B3158"/>
            <w:tcMar>
              <w:top w:w="80" w:type="dxa"/>
              <w:left w:w="80" w:type="dxa"/>
              <w:bottom w:w="80" w:type="dxa"/>
              <w:right w:w="80" w:type="dxa"/>
            </w:tcMar>
            <w:vAlign w:val="center"/>
          </w:tcPr>
          <w:p w14:paraId="5EE2A7F5" w14:textId="77777777" w:rsidR="00B35B4D" w:rsidRPr="004F7903" w:rsidRDefault="00000000">
            <w:pPr>
              <w:spacing w:after="0" w:line="252" w:lineRule="auto"/>
              <w:rPr>
                <w:sz w:val="16"/>
                <w:szCs w:val="16"/>
              </w:rPr>
            </w:pPr>
            <w:r w:rsidRPr="004F7903">
              <w:rPr>
                <w:b/>
                <w:color w:val="FFFFFF"/>
                <w:sz w:val="16"/>
                <w:szCs w:val="16"/>
              </w:rPr>
              <w:t>Purpose</w:t>
            </w:r>
          </w:p>
        </w:tc>
        <w:tc>
          <w:tcPr>
            <w:tcW w:w="1728" w:type="dxa"/>
            <w:shd w:val="clear" w:color="auto" w:fill="0B3158"/>
            <w:tcMar>
              <w:top w:w="80" w:type="dxa"/>
              <w:left w:w="80" w:type="dxa"/>
              <w:bottom w:w="80" w:type="dxa"/>
              <w:right w:w="80" w:type="dxa"/>
            </w:tcMar>
            <w:vAlign w:val="center"/>
          </w:tcPr>
          <w:p w14:paraId="3852424A" w14:textId="77777777" w:rsidR="00B35B4D" w:rsidRPr="004F7903" w:rsidRDefault="00000000">
            <w:pPr>
              <w:spacing w:after="0" w:line="252" w:lineRule="auto"/>
              <w:rPr>
                <w:sz w:val="16"/>
                <w:szCs w:val="16"/>
              </w:rPr>
            </w:pPr>
            <w:r w:rsidRPr="004F7903">
              <w:rPr>
                <w:b/>
                <w:color w:val="FFFFFF"/>
                <w:sz w:val="16"/>
                <w:szCs w:val="16"/>
              </w:rPr>
              <w:t>Estimated Cost (AED)</w:t>
            </w:r>
          </w:p>
        </w:tc>
      </w:tr>
      <w:tr w:rsidR="00B35B4D" w:rsidRPr="004F7903" w14:paraId="3C9A75EE" w14:textId="77777777">
        <w:trPr>
          <w:cantSplit/>
          <w:jc w:val="center"/>
        </w:trPr>
        <w:tc>
          <w:tcPr>
            <w:tcW w:w="3168" w:type="dxa"/>
            <w:tcMar>
              <w:top w:w="80" w:type="dxa"/>
              <w:left w:w="80" w:type="dxa"/>
              <w:bottom w:w="80" w:type="dxa"/>
              <w:right w:w="80" w:type="dxa"/>
            </w:tcMar>
            <w:vAlign w:val="center"/>
          </w:tcPr>
          <w:p w14:paraId="2E639411" w14:textId="77777777" w:rsidR="00B35B4D" w:rsidRPr="004F7903" w:rsidRDefault="00000000">
            <w:pPr>
              <w:spacing w:after="0" w:line="252" w:lineRule="auto"/>
              <w:rPr>
                <w:sz w:val="16"/>
                <w:szCs w:val="16"/>
              </w:rPr>
            </w:pPr>
            <w:r w:rsidRPr="004F7903">
              <w:rPr>
                <w:sz w:val="16"/>
                <w:szCs w:val="16"/>
              </w:rPr>
              <w:t>Telehealth platform subscription or pilot license</w:t>
            </w:r>
          </w:p>
        </w:tc>
        <w:tc>
          <w:tcPr>
            <w:tcW w:w="4896" w:type="dxa"/>
            <w:tcMar>
              <w:top w:w="80" w:type="dxa"/>
              <w:left w:w="80" w:type="dxa"/>
              <w:bottom w:w="80" w:type="dxa"/>
              <w:right w:w="80" w:type="dxa"/>
            </w:tcMar>
            <w:vAlign w:val="center"/>
          </w:tcPr>
          <w:p w14:paraId="3D341842" w14:textId="7A3ED8C1" w:rsidR="00B35B4D" w:rsidRPr="004F7903" w:rsidRDefault="00000000">
            <w:pPr>
              <w:spacing w:after="0" w:line="252" w:lineRule="auto"/>
              <w:rPr>
                <w:sz w:val="16"/>
                <w:szCs w:val="16"/>
              </w:rPr>
            </w:pPr>
            <w:r w:rsidRPr="004F7903">
              <w:rPr>
                <w:sz w:val="16"/>
                <w:szCs w:val="16"/>
              </w:rPr>
              <w:t>Secure consultation capability, basic patient communication, admin access</w:t>
            </w:r>
          </w:p>
        </w:tc>
        <w:tc>
          <w:tcPr>
            <w:tcW w:w="1728" w:type="dxa"/>
            <w:tcMar>
              <w:top w:w="80" w:type="dxa"/>
              <w:left w:w="80" w:type="dxa"/>
              <w:bottom w:w="80" w:type="dxa"/>
              <w:right w:w="80" w:type="dxa"/>
            </w:tcMar>
            <w:vAlign w:val="center"/>
          </w:tcPr>
          <w:p w14:paraId="12936BC7" w14:textId="77777777" w:rsidR="00B35B4D" w:rsidRPr="004F7903" w:rsidRDefault="00000000">
            <w:pPr>
              <w:spacing w:after="0" w:line="252" w:lineRule="auto"/>
              <w:rPr>
                <w:sz w:val="16"/>
                <w:szCs w:val="16"/>
              </w:rPr>
            </w:pPr>
            <w:r w:rsidRPr="004F7903">
              <w:rPr>
                <w:sz w:val="16"/>
                <w:szCs w:val="16"/>
              </w:rPr>
              <w:t>8,000</w:t>
            </w:r>
          </w:p>
        </w:tc>
      </w:tr>
      <w:tr w:rsidR="00B35B4D" w:rsidRPr="004F7903" w14:paraId="19EC7E08" w14:textId="77777777">
        <w:trPr>
          <w:cantSplit/>
          <w:jc w:val="center"/>
        </w:trPr>
        <w:tc>
          <w:tcPr>
            <w:tcW w:w="3168" w:type="dxa"/>
            <w:shd w:val="clear" w:color="auto" w:fill="F7FAFC"/>
            <w:tcMar>
              <w:top w:w="80" w:type="dxa"/>
              <w:left w:w="80" w:type="dxa"/>
              <w:bottom w:w="80" w:type="dxa"/>
              <w:right w:w="80" w:type="dxa"/>
            </w:tcMar>
            <w:vAlign w:val="center"/>
          </w:tcPr>
          <w:p w14:paraId="0CAAEDA0" w14:textId="0967344D" w:rsidR="00B35B4D" w:rsidRPr="004F7903" w:rsidRDefault="004F7903">
            <w:pPr>
              <w:spacing w:after="0" w:line="252" w:lineRule="auto"/>
              <w:rPr>
                <w:sz w:val="16"/>
                <w:szCs w:val="16"/>
              </w:rPr>
            </w:pPr>
            <w:r w:rsidRPr="004F7903">
              <w:rPr>
                <w:sz w:val="16"/>
                <w:szCs w:val="16"/>
              </w:rPr>
              <w:t>M</w:t>
            </w:r>
            <w:r w:rsidR="00000000" w:rsidRPr="004F7903">
              <w:rPr>
                <w:sz w:val="16"/>
                <w:szCs w:val="16"/>
              </w:rPr>
              <w:t>onitoring forms and dashboard setup</w:t>
            </w:r>
          </w:p>
        </w:tc>
        <w:tc>
          <w:tcPr>
            <w:tcW w:w="4896" w:type="dxa"/>
            <w:shd w:val="clear" w:color="auto" w:fill="F7FAFC"/>
            <w:tcMar>
              <w:top w:w="80" w:type="dxa"/>
              <w:left w:w="80" w:type="dxa"/>
              <w:bottom w:w="80" w:type="dxa"/>
              <w:right w:w="80" w:type="dxa"/>
            </w:tcMar>
            <w:vAlign w:val="center"/>
          </w:tcPr>
          <w:p w14:paraId="146AD584" w14:textId="77777777" w:rsidR="00B35B4D" w:rsidRPr="004F7903" w:rsidRDefault="00000000">
            <w:pPr>
              <w:spacing w:after="0" w:line="252" w:lineRule="auto"/>
              <w:rPr>
                <w:sz w:val="16"/>
                <w:szCs w:val="16"/>
              </w:rPr>
            </w:pPr>
            <w:r w:rsidRPr="004F7903">
              <w:rPr>
                <w:sz w:val="16"/>
                <w:szCs w:val="16"/>
              </w:rPr>
              <w:t>Patient readings, symptom check forms, status dashboard, simple reporting</w:t>
            </w:r>
          </w:p>
        </w:tc>
        <w:tc>
          <w:tcPr>
            <w:tcW w:w="1728" w:type="dxa"/>
            <w:shd w:val="clear" w:color="auto" w:fill="F7FAFC"/>
            <w:tcMar>
              <w:top w:w="80" w:type="dxa"/>
              <w:left w:w="80" w:type="dxa"/>
              <w:bottom w:w="80" w:type="dxa"/>
              <w:right w:w="80" w:type="dxa"/>
            </w:tcMar>
            <w:vAlign w:val="center"/>
          </w:tcPr>
          <w:p w14:paraId="618DD9E1" w14:textId="77777777" w:rsidR="00B35B4D" w:rsidRPr="004F7903" w:rsidRDefault="00000000">
            <w:pPr>
              <w:spacing w:after="0" w:line="252" w:lineRule="auto"/>
              <w:rPr>
                <w:sz w:val="16"/>
                <w:szCs w:val="16"/>
              </w:rPr>
            </w:pPr>
            <w:r w:rsidRPr="004F7903">
              <w:rPr>
                <w:sz w:val="16"/>
                <w:szCs w:val="16"/>
              </w:rPr>
              <w:t>5,000</w:t>
            </w:r>
          </w:p>
        </w:tc>
      </w:tr>
      <w:tr w:rsidR="00B35B4D" w:rsidRPr="004F7903" w14:paraId="7EC0EC18" w14:textId="77777777">
        <w:trPr>
          <w:cantSplit/>
          <w:jc w:val="center"/>
        </w:trPr>
        <w:tc>
          <w:tcPr>
            <w:tcW w:w="3168" w:type="dxa"/>
            <w:tcMar>
              <w:top w:w="80" w:type="dxa"/>
              <w:left w:w="80" w:type="dxa"/>
              <w:bottom w:w="80" w:type="dxa"/>
              <w:right w:w="80" w:type="dxa"/>
            </w:tcMar>
            <w:vAlign w:val="center"/>
          </w:tcPr>
          <w:p w14:paraId="20ABC4F6" w14:textId="77777777" w:rsidR="00B35B4D" w:rsidRPr="004F7903" w:rsidRDefault="00000000">
            <w:pPr>
              <w:spacing w:after="0" w:line="252" w:lineRule="auto"/>
              <w:rPr>
                <w:sz w:val="16"/>
                <w:szCs w:val="16"/>
              </w:rPr>
            </w:pPr>
            <w:r w:rsidRPr="004F7903">
              <w:rPr>
                <w:sz w:val="16"/>
                <w:szCs w:val="16"/>
              </w:rPr>
              <w:t>Staff training</w:t>
            </w:r>
          </w:p>
        </w:tc>
        <w:tc>
          <w:tcPr>
            <w:tcW w:w="4896" w:type="dxa"/>
            <w:tcMar>
              <w:top w:w="80" w:type="dxa"/>
              <w:left w:w="80" w:type="dxa"/>
              <w:bottom w:w="80" w:type="dxa"/>
              <w:right w:w="80" w:type="dxa"/>
            </w:tcMar>
            <w:vAlign w:val="center"/>
          </w:tcPr>
          <w:p w14:paraId="78AFD2DA" w14:textId="77777777" w:rsidR="00B35B4D" w:rsidRPr="004F7903" w:rsidRDefault="00000000">
            <w:pPr>
              <w:spacing w:after="0" w:line="252" w:lineRule="auto"/>
              <w:rPr>
                <w:sz w:val="16"/>
                <w:szCs w:val="16"/>
              </w:rPr>
            </w:pPr>
            <w:r w:rsidRPr="004F7903">
              <w:rPr>
                <w:sz w:val="16"/>
                <w:szCs w:val="16"/>
              </w:rPr>
              <w:t>Training sessions for doctors, nurses, admin staff, and IT support</w:t>
            </w:r>
          </w:p>
        </w:tc>
        <w:tc>
          <w:tcPr>
            <w:tcW w:w="1728" w:type="dxa"/>
            <w:tcMar>
              <w:top w:w="80" w:type="dxa"/>
              <w:left w:w="80" w:type="dxa"/>
              <w:bottom w:w="80" w:type="dxa"/>
              <w:right w:w="80" w:type="dxa"/>
            </w:tcMar>
            <w:vAlign w:val="center"/>
          </w:tcPr>
          <w:p w14:paraId="0C38EBF6" w14:textId="77777777" w:rsidR="00B35B4D" w:rsidRPr="004F7903" w:rsidRDefault="00000000">
            <w:pPr>
              <w:spacing w:after="0" w:line="252" w:lineRule="auto"/>
              <w:rPr>
                <w:sz w:val="16"/>
                <w:szCs w:val="16"/>
              </w:rPr>
            </w:pPr>
            <w:r w:rsidRPr="004F7903">
              <w:rPr>
                <w:sz w:val="16"/>
                <w:szCs w:val="16"/>
              </w:rPr>
              <w:t>4,000</w:t>
            </w:r>
          </w:p>
        </w:tc>
      </w:tr>
      <w:tr w:rsidR="00B35B4D" w:rsidRPr="004F7903" w14:paraId="17EDF5BF" w14:textId="77777777">
        <w:trPr>
          <w:cantSplit/>
          <w:jc w:val="center"/>
        </w:trPr>
        <w:tc>
          <w:tcPr>
            <w:tcW w:w="3168" w:type="dxa"/>
            <w:shd w:val="clear" w:color="auto" w:fill="F7FAFC"/>
            <w:tcMar>
              <w:top w:w="80" w:type="dxa"/>
              <w:left w:w="80" w:type="dxa"/>
              <w:bottom w:w="80" w:type="dxa"/>
              <w:right w:w="80" w:type="dxa"/>
            </w:tcMar>
            <w:vAlign w:val="center"/>
          </w:tcPr>
          <w:p w14:paraId="4A2E499B" w14:textId="77777777" w:rsidR="00B35B4D" w:rsidRPr="004F7903" w:rsidRDefault="00000000">
            <w:pPr>
              <w:spacing w:after="0" w:line="252" w:lineRule="auto"/>
              <w:rPr>
                <w:sz w:val="16"/>
                <w:szCs w:val="16"/>
              </w:rPr>
            </w:pPr>
            <w:r w:rsidRPr="004F7903">
              <w:rPr>
                <w:sz w:val="16"/>
                <w:szCs w:val="16"/>
              </w:rPr>
              <w:lastRenderedPageBreak/>
              <w:t>Patient communication materials</w:t>
            </w:r>
          </w:p>
        </w:tc>
        <w:tc>
          <w:tcPr>
            <w:tcW w:w="4896" w:type="dxa"/>
            <w:shd w:val="clear" w:color="auto" w:fill="F7FAFC"/>
            <w:tcMar>
              <w:top w:w="80" w:type="dxa"/>
              <w:left w:w="80" w:type="dxa"/>
              <w:bottom w:w="80" w:type="dxa"/>
              <w:right w:w="80" w:type="dxa"/>
            </w:tcMar>
            <w:vAlign w:val="center"/>
          </w:tcPr>
          <w:p w14:paraId="6CCAA6EF" w14:textId="77777777" w:rsidR="00B35B4D" w:rsidRPr="004F7903" w:rsidRDefault="00000000">
            <w:pPr>
              <w:spacing w:after="0" w:line="252" w:lineRule="auto"/>
              <w:rPr>
                <w:sz w:val="16"/>
                <w:szCs w:val="16"/>
              </w:rPr>
            </w:pPr>
            <w:r w:rsidRPr="004F7903">
              <w:rPr>
                <w:sz w:val="16"/>
                <w:szCs w:val="16"/>
              </w:rPr>
              <w:t>Patient guide, onboarding script, consent explainer, reminder templates</w:t>
            </w:r>
          </w:p>
        </w:tc>
        <w:tc>
          <w:tcPr>
            <w:tcW w:w="1728" w:type="dxa"/>
            <w:shd w:val="clear" w:color="auto" w:fill="F7FAFC"/>
            <w:tcMar>
              <w:top w:w="80" w:type="dxa"/>
              <w:left w:w="80" w:type="dxa"/>
              <w:bottom w:w="80" w:type="dxa"/>
              <w:right w:w="80" w:type="dxa"/>
            </w:tcMar>
            <w:vAlign w:val="center"/>
          </w:tcPr>
          <w:p w14:paraId="357300AE" w14:textId="77777777" w:rsidR="00B35B4D" w:rsidRPr="004F7903" w:rsidRDefault="00000000">
            <w:pPr>
              <w:spacing w:after="0" w:line="252" w:lineRule="auto"/>
              <w:rPr>
                <w:sz w:val="16"/>
                <w:szCs w:val="16"/>
              </w:rPr>
            </w:pPr>
            <w:r w:rsidRPr="004F7903">
              <w:rPr>
                <w:sz w:val="16"/>
                <w:szCs w:val="16"/>
              </w:rPr>
              <w:t>2,000</w:t>
            </w:r>
          </w:p>
        </w:tc>
      </w:tr>
      <w:tr w:rsidR="00B35B4D" w:rsidRPr="004F7903" w14:paraId="44F4A81D" w14:textId="77777777">
        <w:trPr>
          <w:cantSplit/>
          <w:jc w:val="center"/>
        </w:trPr>
        <w:tc>
          <w:tcPr>
            <w:tcW w:w="3168" w:type="dxa"/>
            <w:tcMar>
              <w:top w:w="80" w:type="dxa"/>
              <w:left w:w="80" w:type="dxa"/>
              <w:bottom w:w="80" w:type="dxa"/>
              <w:right w:w="80" w:type="dxa"/>
            </w:tcMar>
            <w:vAlign w:val="center"/>
          </w:tcPr>
          <w:p w14:paraId="1EF94E65" w14:textId="77777777" w:rsidR="00B35B4D" w:rsidRPr="004F7903" w:rsidRDefault="00000000">
            <w:pPr>
              <w:spacing w:after="0" w:line="252" w:lineRule="auto"/>
              <w:rPr>
                <w:sz w:val="16"/>
                <w:szCs w:val="16"/>
              </w:rPr>
            </w:pPr>
            <w:r w:rsidRPr="004F7903">
              <w:rPr>
                <w:sz w:val="16"/>
                <w:szCs w:val="16"/>
              </w:rPr>
              <w:t>IT support and cybersecurity setup</w:t>
            </w:r>
          </w:p>
        </w:tc>
        <w:tc>
          <w:tcPr>
            <w:tcW w:w="4896" w:type="dxa"/>
            <w:tcMar>
              <w:top w:w="80" w:type="dxa"/>
              <w:left w:w="80" w:type="dxa"/>
              <w:bottom w:w="80" w:type="dxa"/>
              <w:right w:w="80" w:type="dxa"/>
            </w:tcMar>
            <w:vAlign w:val="center"/>
          </w:tcPr>
          <w:p w14:paraId="5D414065" w14:textId="77777777" w:rsidR="00B35B4D" w:rsidRPr="004F7903" w:rsidRDefault="00000000">
            <w:pPr>
              <w:spacing w:after="0" w:line="252" w:lineRule="auto"/>
              <w:rPr>
                <w:sz w:val="16"/>
                <w:szCs w:val="16"/>
              </w:rPr>
            </w:pPr>
            <w:r w:rsidRPr="004F7903">
              <w:rPr>
                <w:sz w:val="16"/>
                <w:szCs w:val="16"/>
              </w:rPr>
              <w:t>Access controls, testing, troubleshooting, privacy settings, support coverage</w:t>
            </w:r>
          </w:p>
        </w:tc>
        <w:tc>
          <w:tcPr>
            <w:tcW w:w="1728" w:type="dxa"/>
            <w:tcMar>
              <w:top w:w="80" w:type="dxa"/>
              <w:left w:w="80" w:type="dxa"/>
              <w:bottom w:w="80" w:type="dxa"/>
              <w:right w:w="80" w:type="dxa"/>
            </w:tcMar>
            <w:vAlign w:val="center"/>
          </w:tcPr>
          <w:p w14:paraId="2B505C60" w14:textId="77777777" w:rsidR="00B35B4D" w:rsidRPr="004F7903" w:rsidRDefault="00000000">
            <w:pPr>
              <w:spacing w:after="0" w:line="252" w:lineRule="auto"/>
              <w:rPr>
                <w:sz w:val="16"/>
                <w:szCs w:val="16"/>
              </w:rPr>
            </w:pPr>
            <w:r w:rsidRPr="004F7903">
              <w:rPr>
                <w:sz w:val="16"/>
                <w:szCs w:val="16"/>
              </w:rPr>
              <w:t>6,000</w:t>
            </w:r>
          </w:p>
        </w:tc>
      </w:tr>
      <w:tr w:rsidR="00B35B4D" w:rsidRPr="004F7903" w14:paraId="414FD205" w14:textId="77777777">
        <w:trPr>
          <w:cantSplit/>
          <w:jc w:val="center"/>
        </w:trPr>
        <w:tc>
          <w:tcPr>
            <w:tcW w:w="3168" w:type="dxa"/>
            <w:shd w:val="clear" w:color="auto" w:fill="F7FAFC"/>
            <w:tcMar>
              <w:top w:w="80" w:type="dxa"/>
              <w:left w:w="80" w:type="dxa"/>
              <w:bottom w:w="80" w:type="dxa"/>
              <w:right w:w="80" w:type="dxa"/>
            </w:tcMar>
            <w:vAlign w:val="center"/>
          </w:tcPr>
          <w:p w14:paraId="78E2472F" w14:textId="77777777" w:rsidR="00B35B4D" w:rsidRPr="004F7903" w:rsidRDefault="00000000">
            <w:pPr>
              <w:spacing w:after="0" w:line="252" w:lineRule="auto"/>
              <w:rPr>
                <w:sz w:val="16"/>
                <w:szCs w:val="16"/>
              </w:rPr>
            </w:pPr>
            <w:r w:rsidRPr="004F7903">
              <w:rPr>
                <w:sz w:val="16"/>
                <w:szCs w:val="16"/>
              </w:rPr>
              <w:t>Project management and admin support</w:t>
            </w:r>
          </w:p>
        </w:tc>
        <w:tc>
          <w:tcPr>
            <w:tcW w:w="4896" w:type="dxa"/>
            <w:shd w:val="clear" w:color="auto" w:fill="F7FAFC"/>
            <w:tcMar>
              <w:top w:w="80" w:type="dxa"/>
              <w:left w:w="80" w:type="dxa"/>
              <w:bottom w:w="80" w:type="dxa"/>
              <w:right w:w="80" w:type="dxa"/>
            </w:tcMar>
            <w:vAlign w:val="center"/>
          </w:tcPr>
          <w:p w14:paraId="1BD1D06F" w14:textId="77777777" w:rsidR="00B35B4D" w:rsidRPr="004F7903" w:rsidRDefault="00000000">
            <w:pPr>
              <w:spacing w:after="0" w:line="252" w:lineRule="auto"/>
              <w:rPr>
                <w:sz w:val="16"/>
                <w:szCs w:val="16"/>
              </w:rPr>
            </w:pPr>
            <w:r w:rsidRPr="004F7903">
              <w:rPr>
                <w:sz w:val="16"/>
                <w:szCs w:val="16"/>
              </w:rPr>
              <w:t>Planning, coordination, reporting, issue tracking, meeting documentation</w:t>
            </w:r>
          </w:p>
        </w:tc>
        <w:tc>
          <w:tcPr>
            <w:tcW w:w="1728" w:type="dxa"/>
            <w:shd w:val="clear" w:color="auto" w:fill="F7FAFC"/>
            <w:tcMar>
              <w:top w:w="80" w:type="dxa"/>
              <w:left w:w="80" w:type="dxa"/>
              <w:bottom w:w="80" w:type="dxa"/>
              <w:right w:w="80" w:type="dxa"/>
            </w:tcMar>
            <w:vAlign w:val="center"/>
          </w:tcPr>
          <w:p w14:paraId="5B35FDA0" w14:textId="77777777" w:rsidR="00B35B4D" w:rsidRPr="004F7903" w:rsidRDefault="00000000">
            <w:pPr>
              <w:spacing w:after="0" w:line="252" w:lineRule="auto"/>
              <w:rPr>
                <w:sz w:val="16"/>
                <w:szCs w:val="16"/>
              </w:rPr>
            </w:pPr>
            <w:r w:rsidRPr="004F7903">
              <w:rPr>
                <w:sz w:val="16"/>
                <w:szCs w:val="16"/>
              </w:rPr>
              <w:t>7,000</w:t>
            </w:r>
          </w:p>
        </w:tc>
      </w:tr>
      <w:tr w:rsidR="00B35B4D" w:rsidRPr="004F7903" w14:paraId="10615C0B" w14:textId="77777777">
        <w:trPr>
          <w:cantSplit/>
          <w:jc w:val="center"/>
        </w:trPr>
        <w:tc>
          <w:tcPr>
            <w:tcW w:w="3168" w:type="dxa"/>
            <w:tcMar>
              <w:top w:w="80" w:type="dxa"/>
              <w:left w:w="80" w:type="dxa"/>
              <w:bottom w:w="80" w:type="dxa"/>
              <w:right w:w="80" w:type="dxa"/>
            </w:tcMar>
            <w:vAlign w:val="center"/>
          </w:tcPr>
          <w:p w14:paraId="2E38DD10" w14:textId="77777777" w:rsidR="00B35B4D" w:rsidRPr="004F7903" w:rsidRDefault="00000000">
            <w:pPr>
              <w:spacing w:after="0" w:line="252" w:lineRule="auto"/>
              <w:rPr>
                <w:sz w:val="16"/>
                <w:szCs w:val="16"/>
              </w:rPr>
            </w:pPr>
            <w:r w:rsidRPr="004F7903">
              <w:rPr>
                <w:sz w:val="16"/>
                <w:szCs w:val="16"/>
              </w:rPr>
              <w:t>Contingency reserve, 10%</w:t>
            </w:r>
          </w:p>
        </w:tc>
        <w:tc>
          <w:tcPr>
            <w:tcW w:w="4896" w:type="dxa"/>
            <w:tcMar>
              <w:top w:w="80" w:type="dxa"/>
              <w:left w:w="80" w:type="dxa"/>
              <w:bottom w:w="80" w:type="dxa"/>
              <w:right w:w="80" w:type="dxa"/>
            </w:tcMar>
            <w:vAlign w:val="center"/>
          </w:tcPr>
          <w:p w14:paraId="56858115" w14:textId="77777777" w:rsidR="00B35B4D" w:rsidRPr="004F7903" w:rsidRDefault="00000000">
            <w:pPr>
              <w:spacing w:after="0" w:line="252" w:lineRule="auto"/>
              <w:rPr>
                <w:sz w:val="16"/>
                <w:szCs w:val="16"/>
              </w:rPr>
            </w:pPr>
            <w:r w:rsidRPr="004F7903">
              <w:rPr>
                <w:sz w:val="16"/>
                <w:szCs w:val="16"/>
              </w:rPr>
              <w:t>Buffer for platform changes, support needs, minor implementation delays</w:t>
            </w:r>
          </w:p>
        </w:tc>
        <w:tc>
          <w:tcPr>
            <w:tcW w:w="1728" w:type="dxa"/>
            <w:tcMar>
              <w:top w:w="80" w:type="dxa"/>
              <w:left w:w="80" w:type="dxa"/>
              <w:bottom w:w="80" w:type="dxa"/>
              <w:right w:w="80" w:type="dxa"/>
            </w:tcMar>
            <w:vAlign w:val="center"/>
          </w:tcPr>
          <w:p w14:paraId="5AB5ED67" w14:textId="77777777" w:rsidR="00B35B4D" w:rsidRPr="004F7903" w:rsidRDefault="00000000">
            <w:pPr>
              <w:spacing w:after="0" w:line="252" w:lineRule="auto"/>
              <w:rPr>
                <w:sz w:val="16"/>
                <w:szCs w:val="16"/>
              </w:rPr>
            </w:pPr>
            <w:r w:rsidRPr="004F7903">
              <w:rPr>
                <w:sz w:val="16"/>
                <w:szCs w:val="16"/>
              </w:rPr>
              <w:t>3,200</w:t>
            </w:r>
          </w:p>
        </w:tc>
      </w:tr>
      <w:tr w:rsidR="00B35B4D" w:rsidRPr="004F7903" w14:paraId="217857F6" w14:textId="77777777">
        <w:trPr>
          <w:cantSplit/>
          <w:jc w:val="center"/>
        </w:trPr>
        <w:tc>
          <w:tcPr>
            <w:tcW w:w="3168" w:type="dxa"/>
            <w:shd w:val="clear" w:color="auto" w:fill="F7FAFC"/>
            <w:tcMar>
              <w:top w:w="80" w:type="dxa"/>
              <w:left w:w="80" w:type="dxa"/>
              <w:bottom w:w="80" w:type="dxa"/>
              <w:right w:w="80" w:type="dxa"/>
            </w:tcMar>
            <w:vAlign w:val="center"/>
          </w:tcPr>
          <w:p w14:paraId="0214BA63" w14:textId="77777777" w:rsidR="00B35B4D" w:rsidRPr="004F7903" w:rsidRDefault="00000000">
            <w:pPr>
              <w:spacing w:after="0" w:line="252" w:lineRule="auto"/>
              <w:rPr>
                <w:sz w:val="16"/>
                <w:szCs w:val="16"/>
              </w:rPr>
            </w:pPr>
            <w:r w:rsidRPr="004F7903">
              <w:rPr>
                <w:sz w:val="16"/>
                <w:szCs w:val="16"/>
              </w:rPr>
              <w:t>Total estimated budget</w:t>
            </w:r>
          </w:p>
        </w:tc>
        <w:tc>
          <w:tcPr>
            <w:tcW w:w="4896" w:type="dxa"/>
            <w:shd w:val="clear" w:color="auto" w:fill="F7FAFC"/>
            <w:tcMar>
              <w:top w:w="80" w:type="dxa"/>
              <w:left w:w="80" w:type="dxa"/>
              <w:bottom w:w="80" w:type="dxa"/>
              <w:right w:w="80" w:type="dxa"/>
            </w:tcMar>
            <w:vAlign w:val="center"/>
          </w:tcPr>
          <w:p w14:paraId="703F17C4" w14:textId="77777777" w:rsidR="00B35B4D" w:rsidRPr="004F7903" w:rsidRDefault="00000000">
            <w:pPr>
              <w:spacing w:after="0" w:line="252" w:lineRule="auto"/>
              <w:rPr>
                <w:sz w:val="16"/>
                <w:szCs w:val="16"/>
              </w:rPr>
            </w:pPr>
            <w:r w:rsidRPr="004F7903">
              <w:rPr>
                <w:sz w:val="16"/>
                <w:szCs w:val="16"/>
              </w:rPr>
              <w:t>Preliminary pilot budget</w:t>
            </w:r>
          </w:p>
        </w:tc>
        <w:tc>
          <w:tcPr>
            <w:tcW w:w="1728" w:type="dxa"/>
            <w:shd w:val="clear" w:color="auto" w:fill="F7FAFC"/>
            <w:tcMar>
              <w:top w:w="80" w:type="dxa"/>
              <w:left w:w="80" w:type="dxa"/>
              <w:bottom w:w="80" w:type="dxa"/>
              <w:right w:w="80" w:type="dxa"/>
            </w:tcMar>
            <w:vAlign w:val="center"/>
          </w:tcPr>
          <w:p w14:paraId="3F7FB610" w14:textId="77777777" w:rsidR="00B35B4D" w:rsidRPr="004F7903" w:rsidRDefault="00000000">
            <w:pPr>
              <w:spacing w:after="0" w:line="252" w:lineRule="auto"/>
              <w:rPr>
                <w:sz w:val="16"/>
                <w:szCs w:val="16"/>
              </w:rPr>
            </w:pPr>
            <w:r w:rsidRPr="004F7903">
              <w:rPr>
                <w:sz w:val="16"/>
                <w:szCs w:val="16"/>
              </w:rPr>
              <w:t>35,200</w:t>
            </w:r>
          </w:p>
        </w:tc>
      </w:tr>
    </w:tbl>
    <w:p w14:paraId="20D32B2C" w14:textId="77777777" w:rsidR="00B35B4D" w:rsidRDefault="00000000">
      <w:pPr>
        <w:pStyle w:val="Heading2"/>
      </w:pPr>
      <w:r>
        <w:t>Resource Requirements</w:t>
      </w:r>
    </w:p>
    <w:tbl>
      <w:tblPr>
        <w:tblW w:w="5000" w:type="pct"/>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474"/>
        <w:gridCol w:w="2249"/>
        <w:gridCol w:w="5473"/>
      </w:tblGrid>
      <w:tr w:rsidR="00B35B4D" w:rsidRPr="00B93363" w14:paraId="4EB76FB8" w14:textId="77777777">
        <w:trPr>
          <w:cantSplit/>
          <w:tblHeader/>
          <w:jc w:val="center"/>
        </w:trPr>
        <w:tc>
          <w:tcPr>
            <w:tcW w:w="2376" w:type="dxa"/>
            <w:shd w:val="clear" w:color="auto" w:fill="0B3158"/>
            <w:tcMar>
              <w:top w:w="80" w:type="dxa"/>
              <w:left w:w="80" w:type="dxa"/>
              <w:bottom w:w="80" w:type="dxa"/>
              <w:right w:w="80" w:type="dxa"/>
            </w:tcMar>
            <w:vAlign w:val="center"/>
          </w:tcPr>
          <w:p w14:paraId="602BF04E" w14:textId="77777777" w:rsidR="00B35B4D" w:rsidRPr="00B93363" w:rsidRDefault="00000000">
            <w:pPr>
              <w:spacing w:after="0" w:line="252" w:lineRule="auto"/>
              <w:rPr>
                <w:sz w:val="16"/>
                <w:szCs w:val="16"/>
              </w:rPr>
            </w:pPr>
            <w:r w:rsidRPr="00B93363">
              <w:rPr>
                <w:b/>
                <w:color w:val="FFFFFF"/>
                <w:sz w:val="16"/>
                <w:szCs w:val="16"/>
              </w:rPr>
              <w:t>Resource</w:t>
            </w:r>
          </w:p>
        </w:tc>
        <w:tc>
          <w:tcPr>
            <w:tcW w:w="2160" w:type="dxa"/>
            <w:shd w:val="clear" w:color="auto" w:fill="0B3158"/>
            <w:tcMar>
              <w:top w:w="80" w:type="dxa"/>
              <w:left w:w="80" w:type="dxa"/>
              <w:bottom w:w="80" w:type="dxa"/>
              <w:right w:w="80" w:type="dxa"/>
            </w:tcMar>
            <w:vAlign w:val="center"/>
          </w:tcPr>
          <w:p w14:paraId="10AEB874" w14:textId="77777777" w:rsidR="00B35B4D" w:rsidRPr="00B93363" w:rsidRDefault="00000000">
            <w:pPr>
              <w:spacing w:after="0" w:line="252" w:lineRule="auto"/>
              <w:rPr>
                <w:sz w:val="16"/>
                <w:szCs w:val="16"/>
              </w:rPr>
            </w:pPr>
            <w:r w:rsidRPr="00B93363">
              <w:rPr>
                <w:b/>
                <w:color w:val="FFFFFF"/>
                <w:sz w:val="16"/>
                <w:szCs w:val="16"/>
              </w:rPr>
              <w:t>Estimated Allocation</w:t>
            </w:r>
          </w:p>
        </w:tc>
        <w:tc>
          <w:tcPr>
            <w:tcW w:w="5256" w:type="dxa"/>
            <w:shd w:val="clear" w:color="auto" w:fill="0B3158"/>
            <w:tcMar>
              <w:top w:w="80" w:type="dxa"/>
              <w:left w:w="80" w:type="dxa"/>
              <w:bottom w:w="80" w:type="dxa"/>
              <w:right w:w="80" w:type="dxa"/>
            </w:tcMar>
            <w:vAlign w:val="center"/>
          </w:tcPr>
          <w:p w14:paraId="19E704FF" w14:textId="77777777" w:rsidR="00B35B4D" w:rsidRPr="00B93363" w:rsidRDefault="00000000">
            <w:pPr>
              <w:spacing w:after="0" w:line="252" w:lineRule="auto"/>
              <w:rPr>
                <w:sz w:val="16"/>
                <w:szCs w:val="16"/>
              </w:rPr>
            </w:pPr>
            <w:r w:rsidRPr="00B93363">
              <w:rPr>
                <w:b/>
                <w:color w:val="FFFFFF"/>
                <w:sz w:val="16"/>
                <w:szCs w:val="16"/>
              </w:rPr>
              <w:t>Responsibility</w:t>
            </w:r>
          </w:p>
        </w:tc>
      </w:tr>
      <w:tr w:rsidR="00B35B4D" w:rsidRPr="00B93363" w14:paraId="4AAB8316" w14:textId="77777777">
        <w:trPr>
          <w:cantSplit/>
          <w:jc w:val="center"/>
        </w:trPr>
        <w:tc>
          <w:tcPr>
            <w:tcW w:w="2376" w:type="dxa"/>
            <w:tcMar>
              <w:top w:w="80" w:type="dxa"/>
              <w:left w:w="80" w:type="dxa"/>
              <w:bottom w:w="80" w:type="dxa"/>
              <w:right w:w="80" w:type="dxa"/>
            </w:tcMar>
            <w:vAlign w:val="center"/>
          </w:tcPr>
          <w:p w14:paraId="6E45D1D0" w14:textId="77777777" w:rsidR="00B35B4D" w:rsidRPr="00B93363" w:rsidRDefault="00000000">
            <w:pPr>
              <w:spacing w:after="0" w:line="252" w:lineRule="auto"/>
              <w:rPr>
                <w:sz w:val="16"/>
                <w:szCs w:val="16"/>
              </w:rPr>
            </w:pPr>
            <w:r w:rsidRPr="00B93363">
              <w:rPr>
                <w:sz w:val="16"/>
                <w:szCs w:val="16"/>
              </w:rPr>
              <w:t>Project Manager</w:t>
            </w:r>
          </w:p>
        </w:tc>
        <w:tc>
          <w:tcPr>
            <w:tcW w:w="2160" w:type="dxa"/>
            <w:tcMar>
              <w:top w:w="80" w:type="dxa"/>
              <w:left w:w="80" w:type="dxa"/>
              <w:bottom w:w="80" w:type="dxa"/>
              <w:right w:w="80" w:type="dxa"/>
            </w:tcMar>
            <w:vAlign w:val="center"/>
          </w:tcPr>
          <w:p w14:paraId="078F0EF4" w14:textId="77777777" w:rsidR="00B35B4D" w:rsidRPr="00B93363" w:rsidRDefault="00000000">
            <w:pPr>
              <w:spacing w:after="0" w:line="252" w:lineRule="auto"/>
              <w:rPr>
                <w:sz w:val="16"/>
                <w:szCs w:val="16"/>
              </w:rPr>
            </w:pPr>
            <w:r w:rsidRPr="00B93363">
              <w:rPr>
                <w:sz w:val="16"/>
                <w:szCs w:val="16"/>
              </w:rPr>
              <w:t>Part-time</w:t>
            </w:r>
          </w:p>
        </w:tc>
        <w:tc>
          <w:tcPr>
            <w:tcW w:w="5256" w:type="dxa"/>
            <w:tcMar>
              <w:top w:w="80" w:type="dxa"/>
              <w:left w:w="80" w:type="dxa"/>
              <w:bottom w:w="80" w:type="dxa"/>
              <w:right w:w="80" w:type="dxa"/>
            </w:tcMar>
            <w:vAlign w:val="center"/>
          </w:tcPr>
          <w:p w14:paraId="163D59D2" w14:textId="77777777" w:rsidR="00B35B4D" w:rsidRPr="00B93363" w:rsidRDefault="00000000">
            <w:pPr>
              <w:spacing w:after="0" w:line="252" w:lineRule="auto"/>
              <w:rPr>
                <w:sz w:val="16"/>
                <w:szCs w:val="16"/>
              </w:rPr>
            </w:pPr>
            <w:r w:rsidRPr="00B93363">
              <w:rPr>
                <w:sz w:val="16"/>
                <w:szCs w:val="16"/>
              </w:rPr>
              <w:t>Owns plan, timeline, risks, stakeholder coordination, and reporting.</w:t>
            </w:r>
          </w:p>
        </w:tc>
      </w:tr>
      <w:tr w:rsidR="00B35B4D" w:rsidRPr="00B93363" w14:paraId="3F215F27" w14:textId="77777777">
        <w:trPr>
          <w:cantSplit/>
          <w:jc w:val="center"/>
        </w:trPr>
        <w:tc>
          <w:tcPr>
            <w:tcW w:w="2376" w:type="dxa"/>
            <w:shd w:val="clear" w:color="auto" w:fill="F7FAFC"/>
            <w:tcMar>
              <w:top w:w="80" w:type="dxa"/>
              <w:left w:w="80" w:type="dxa"/>
              <w:bottom w:w="80" w:type="dxa"/>
              <w:right w:w="80" w:type="dxa"/>
            </w:tcMar>
            <w:vAlign w:val="center"/>
          </w:tcPr>
          <w:p w14:paraId="30D0CCDE" w14:textId="77777777" w:rsidR="00B35B4D" w:rsidRPr="00B93363" w:rsidRDefault="00000000">
            <w:pPr>
              <w:spacing w:after="0" w:line="252" w:lineRule="auto"/>
              <w:rPr>
                <w:sz w:val="16"/>
                <w:szCs w:val="16"/>
              </w:rPr>
            </w:pPr>
            <w:r w:rsidRPr="00B93363">
              <w:rPr>
                <w:sz w:val="16"/>
                <w:szCs w:val="16"/>
              </w:rPr>
              <w:t>Clinical Lead</w:t>
            </w:r>
          </w:p>
        </w:tc>
        <w:tc>
          <w:tcPr>
            <w:tcW w:w="2160" w:type="dxa"/>
            <w:shd w:val="clear" w:color="auto" w:fill="F7FAFC"/>
            <w:tcMar>
              <w:top w:w="80" w:type="dxa"/>
              <w:left w:w="80" w:type="dxa"/>
              <w:bottom w:w="80" w:type="dxa"/>
              <w:right w:w="80" w:type="dxa"/>
            </w:tcMar>
            <w:vAlign w:val="center"/>
          </w:tcPr>
          <w:p w14:paraId="55502D60" w14:textId="77777777" w:rsidR="00B35B4D" w:rsidRPr="00B93363" w:rsidRDefault="00000000">
            <w:pPr>
              <w:spacing w:after="0" w:line="252" w:lineRule="auto"/>
              <w:rPr>
                <w:sz w:val="16"/>
                <w:szCs w:val="16"/>
              </w:rPr>
            </w:pPr>
            <w:r w:rsidRPr="00B93363">
              <w:rPr>
                <w:sz w:val="16"/>
                <w:szCs w:val="16"/>
              </w:rPr>
              <w:t>Part-time</w:t>
            </w:r>
          </w:p>
        </w:tc>
        <w:tc>
          <w:tcPr>
            <w:tcW w:w="5256" w:type="dxa"/>
            <w:shd w:val="clear" w:color="auto" w:fill="F7FAFC"/>
            <w:tcMar>
              <w:top w:w="80" w:type="dxa"/>
              <w:left w:w="80" w:type="dxa"/>
              <w:bottom w:w="80" w:type="dxa"/>
              <w:right w:w="80" w:type="dxa"/>
            </w:tcMar>
            <w:vAlign w:val="center"/>
          </w:tcPr>
          <w:p w14:paraId="7FE995B6" w14:textId="77777777" w:rsidR="00B35B4D" w:rsidRPr="00B93363" w:rsidRDefault="00000000">
            <w:pPr>
              <w:spacing w:after="0" w:line="252" w:lineRule="auto"/>
              <w:rPr>
                <w:sz w:val="16"/>
                <w:szCs w:val="16"/>
              </w:rPr>
            </w:pPr>
            <w:r w:rsidRPr="00B93363">
              <w:rPr>
                <w:sz w:val="16"/>
                <w:szCs w:val="16"/>
              </w:rPr>
              <w:t>Approves clinical workflow, eligibility criteria, escalation rules, and SOPs.</w:t>
            </w:r>
          </w:p>
        </w:tc>
      </w:tr>
      <w:tr w:rsidR="00B35B4D" w:rsidRPr="00B93363" w14:paraId="128E5393" w14:textId="77777777">
        <w:trPr>
          <w:cantSplit/>
          <w:jc w:val="center"/>
        </w:trPr>
        <w:tc>
          <w:tcPr>
            <w:tcW w:w="2376" w:type="dxa"/>
            <w:tcMar>
              <w:top w:w="80" w:type="dxa"/>
              <w:left w:w="80" w:type="dxa"/>
              <w:bottom w:w="80" w:type="dxa"/>
              <w:right w:w="80" w:type="dxa"/>
            </w:tcMar>
            <w:vAlign w:val="center"/>
          </w:tcPr>
          <w:p w14:paraId="7E4C34B4" w14:textId="77777777" w:rsidR="00B35B4D" w:rsidRPr="00B93363" w:rsidRDefault="00000000">
            <w:pPr>
              <w:spacing w:after="0" w:line="252" w:lineRule="auto"/>
              <w:rPr>
                <w:sz w:val="16"/>
                <w:szCs w:val="16"/>
              </w:rPr>
            </w:pPr>
            <w:r w:rsidRPr="00B93363">
              <w:rPr>
                <w:sz w:val="16"/>
                <w:szCs w:val="16"/>
              </w:rPr>
              <w:t>Doctors</w:t>
            </w:r>
          </w:p>
        </w:tc>
        <w:tc>
          <w:tcPr>
            <w:tcW w:w="2160" w:type="dxa"/>
            <w:tcMar>
              <w:top w:w="80" w:type="dxa"/>
              <w:left w:w="80" w:type="dxa"/>
              <w:bottom w:w="80" w:type="dxa"/>
              <w:right w:w="80" w:type="dxa"/>
            </w:tcMar>
            <w:vAlign w:val="center"/>
          </w:tcPr>
          <w:p w14:paraId="4C8EDFEA" w14:textId="77777777" w:rsidR="00B35B4D" w:rsidRPr="00B93363" w:rsidRDefault="00000000">
            <w:pPr>
              <w:spacing w:after="0" w:line="252" w:lineRule="auto"/>
              <w:rPr>
                <w:sz w:val="16"/>
                <w:szCs w:val="16"/>
              </w:rPr>
            </w:pPr>
            <w:r w:rsidRPr="00B93363">
              <w:rPr>
                <w:sz w:val="16"/>
                <w:szCs w:val="16"/>
              </w:rPr>
              <w:t>Allocated clinic sessions</w:t>
            </w:r>
          </w:p>
        </w:tc>
        <w:tc>
          <w:tcPr>
            <w:tcW w:w="5256" w:type="dxa"/>
            <w:tcMar>
              <w:top w:w="80" w:type="dxa"/>
              <w:left w:w="80" w:type="dxa"/>
              <w:bottom w:w="80" w:type="dxa"/>
              <w:right w:w="80" w:type="dxa"/>
            </w:tcMar>
            <w:vAlign w:val="center"/>
          </w:tcPr>
          <w:p w14:paraId="2030FE09" w14:textId="580E59F9" w:rsidR="00B35B4D" w:rsidRPr="00B93363" w:rsidRDefault="00000000">
            <w:pPr>
              <w:spacing w:after="0" w:line="252" w:lineRule="auto"/>
              <w:rPr>
                <w:sz w:val="16"/>
                <w:szCs w:val="16"/>
              </w:rPr>
            </w:pPr>
            <w:r w:rsidRPr="00B93363">
              <w:rPr>
                <w:sz w:val="16"/>
                <w:szCs w:val="16"/>
              </w:rPr>
              <w:t>Conduct consultations and clinical review.</w:t>
            </w:r>
          </w:p>
        </w:tc>
      </w:tr>
      <w:tr w:rsidR="00B35B4D" w:rsidRPr="00B93363" w14:paraId="7219F6B0" w14:textId="77777777">
        <w:trPr>
          <w:cantSplit/>
          <w:jc w:val="center"/>
        </w:trPr>
        <w:tc>
          <w:tcPr>
            <w:tcW w:w="2376" w:type="dxa"/>
            <w:shd w:val="clear" w:color="auto" w:fill="F7FAFC"/>
            <w:tcMar>
              <w:top w:w="80" w:type="dxa"/>
              <w:left w:w="80" w:type="dxa"/>
              <w:bottom w:w="80" w:type="dxa"/>
              <w:right w:w="80" w:type="dxa"/>
            </w:tcMar>
            <w:vAlign w:val="center"/>
          </w:tcPr>
          <w:p w14:paraId="7928D9A2" w14:textId="77777777" w:rsidR="00B35B4D" w:rsidRPr="00B93363" w:rsidRDefault="00000000">
            <w:pPr>
              <w:spacing w:after="0" w:line="252" w:lineRule="auto"/>
              <w:rPr>
                <w:sz w:val="16"/>
                <w:szCs w:val="16"/>
              </w:rPr>
            </w:pPr>
            <w:r w:rsidRPr="00B93363">
              <w:rPr>
                <w:sz w:val="16"/>
                <w:szCs w:val="16"/>
              </w:rPr>
              <w:t>Nurses or Care Coordinators</w:t>
            </w:r>
          </w:p>
        </w:tc>
        <w:tc>
          <w:tcPr>
            <w:tcW w:w="2160" w:type="dxa"/>
            <w:shd w:val="clear" w:color="auto" w:fill="F7FAFC"/>
            <w:tcMar>
              <w:top w:w="80" w:type="dxa"/>
              <w:left w:w="80" w:type="dxa"/>
              <w:bottom w:w="80" w:type="dxa"/>
              <w:right w:w="80" w:type="dxa"/>
            </w:tcMar>
            <w:vAlign w:val="center"/>
          </w:tcPr>
          <w:p w14:paraId="2F3214A3" w14:textId="77777777" w:rsidR="00B35B4D" w:rsidRPr="00B93363" w:rsidRDefault="00000000">
            <w:pPr>
              <w:spacing w:after="0" w:line="252" w:lineRule="auto"/>
              <w:rPr>
                <w:sz w:val="16"/>
                <w:szCs w:val="16"/>
              </w:rPr>
            </w:pPr>
            <w:r w:rsidRPr="00B93363">
              <w:rPr>
                <w:sz w:val="16"/>
                <w:szCs w:val="16"/>
              </w:rPr>
              <w:t>Part-time</w:t>
            </w:r>
          </w:p>
        </w:tc>
        <w:tc>
          <w:tcPr>
            <w:tcW w:w="5256" w:type="dxa"/>
            <w:shd w:val="clear" w:color="auto" w:fill="F7FAFC"/>
            <w:tcMar>
              <w:top w:w="80" w:type="dxa"/>
              <w:left w:w="80" w:type="dxa"/>
              <w:bottom w:w="80" w:type="dxa"/>
              <w:right w:w="80" w:type="dxa"/>
            </w:tcMar>
            <w:vAlign w:val="center"/>
          </w:tcPr>
          <w:p w14:paraId="2F4E8390" w14:textId="77777777" w:rsidR="00B35B4D" w:rsidRPr="00B93363" w:rsidRDefault="00000000">
            <w:pPr>
              <w:spacing w:after="0" w:line="252" w:lineRule="auto"/>
              <w:rPr>
                <w:sz w:val="16"/>
                <w:szCs w:val="16"/>
              </w:rPr>
            </w:pPr>
            <w:r w:rsidRPr="00B93363">
              <w:rPr>
                <w:sz w:val="16"/>
                <w:szCs w:val="16"/>
              </w:rPr>
              <w:t>Review submissions, follow up with patients, and escalate concerns.</w:t>
            </w:r>
          </w:p>
        </w:tc>
      </w:tr>
      <w:tr w:rsidR="00B35B4D" w:rsidRPr="00B93363" w14:paraId="0F094037" w14:textId="77777777">
        <w:trPr>
          <w:cantSplit/>
          <w:jc w:val="center"/>
        </w:trPr>
        <w:tc>
          <w:tcPr>
            <w:tcW w:w="2376" w:type="dxa"/>
            <w:tcMar>
              <w:top w:w="80" w:type="dxa"/>
              <w:left w:w="80" w:type="dxa"/>
              <w:bottom w:w="80" w:type="dxa"/>
              <w:right w:w="80" w:type="dxa"/>
            </w:tcMar>
            <w:vAlign w:val="center"/>
          </w:tcPr>
          <w:p w14:paraId="6919B3CC" w14:textId="77777777" w:rsidR="00B35B4D" w:rsidRPr="00B93363" w:rsidRDefault="00000000">
            <w:pPr>
              <w:spacing w:after="0" w:line="252" w:lineRule="auto"/>
              <w:rPr>
                <w:sz w:val="16"/>
                <w:szCs w:val="16"/>
              </w:rPr>
            </w:pPr>
            <w:r w:rsidRPr="00B93363">
              <w:rPr>
                <w:sz w:val="16"/>
                <w:szCs w:val="16"/>
              </w:rPr>
              <w:t>Admin Coordinator</w:t>
            </w:r>
          </w:p>
        </w:tc>
        <w:tc>
          <w:tcPr>
            <w:tcW w:w="2160" w:type="dxa"/>
            <w:tcMar>
              <w:top w:w="80" w:type="dxa"/>
              <w:left w:w="80" w:type="dxa"/>
              <w:bottom w:w="80" w:type="dxa"/>
              <w:right w:w="80" w:type="dxa"/>
            </w:tcMar>
            <w:vAlign w:val="center"/>
          </w:tcPr>
          <w:p w14:paraId="1A138EAD" w14:textId="77777777" w:rsidR="00B35B4D" w:rsidRPr="00B93363" w:rsidRDefault="00000000">
            <w:pPr>
              <w:spacing w:after="0" w:line="252" w:lineRule="auto"/>
              <w:rPr>
                <w:sz w:val="16"/>
                <w:szCs w:val="16"/>
              </w:rPr>
            </w:pPr>
            <w:r w:rsidRPr="00B93363">
              <w:rPr>
                <w:sz w:val="16"/>
                <w:szCs w:val="16"/>
              </w:rPr>
              <w:t>Part-time</w:t>
            </w:r>
          </w:p>
        </w:tc>
        <w:tc>
          <w:tcPr>
            <w:tcW w:w="5256" w:type="dxa"/>
            <w:tcMar>
              <w:top w:w="80" w:type="dxa"/>
              <w:left w:w="80" w:type="dxa"/>
              <w:bottom w:w="80" w:type="dxa"/>
              <w:right w:w="80" w:type="dxa"/>
            </w:tcMar>
            <w:vAlign w:val="center"/>
          </w:tcPr>
          <w:p w14:paraId="7B553618" w14:textId="77777777" w:rsidR="00B35B4D" w:rsidRPr="00B93363" w:rsidRDefault="00000000">
            <w:pPr>
              <w:spacing w:after="0" w:line="252" w:lineRule="auto"/>
              <w:rPr>
                <w:sz w:val="16"/>
                <w:szCs w:val="16"/>
              </w:rPr>
            </w:pPr>
            <w:r w:rsidRPr="00B93363">
              <w:rPr>
                <w:sz w:val="16"/>
                <w:szCs w:val="16"/>
              </w:rPr>
              <w:t>Schedules appointments, sends reminders, and updates attendance logs.</w:t>
            </w:r>
          </w:p>
        </w:tc>
      </w:tr>
      <w:tr w:rsidR="00B35B4D" w:rsidRPr="00B93363" w14:paraId="48AD7B25" w14:textId="77777777">
        <w:trPr>
          <w:cantSplit/>
          <w:jc w:val="center"/>
        </w:trPr>
        <w:tc>
          <w:tcPr>
            <w:tcW w:w="2376" w:type="dxa"/>
            <w:shd w:val="clear" w:color="auto" w:fill="F7FAFC"/>
            <w:tcMar>
              <w:top w:w="80" w:type="dxa"/>
              <w:left w:w="80" w:type="dxa"/>
              <w:bottom w:w="80" w:type="dxa"/>
              <w:right w:w="80" w:type="dxa"/>
            </w:tcMar>
            <w:vAlign w:val="center"/>
          </w:tcPr>
          <w:p w14:paraId="70F13D71" w14:textId="77777777" w:rsidR="00B35B4D" w:rsidRPr="00B93363" w:rsidRDefault="00000000">
            <w:pPr>
              <w:spacing w:after="0" w:line="252" w:lineRule="auto"/>
              <w:rPr>
                <w:sz w:val="16"/>
                <w:szCs w:val="16"/>
              </w:rPr>
            </w:pPr>
            <w:r w:rsidRPr="00B93363">
              <w:rPr>
                <w:sz w:val="16"/>
                <w:szCs w:val="16"/>
              </w:rPr>
              <w:t>IT Support</w:t>
            </w:r>
          </w:p>
        </w:tc>
        <w:tc>
          <w:tcPr>
            <w:tcW w:w="2160" w:type="dxa"/>
            <w:shd w:val="clear" w:color="auto" w:fill="F7FAFC"/>
            <w:tcMar>
              <w:top w:w="80" w:type="dxa"/>
              <w:left w:w="80" w:type="dxa"/>
              <w:bottom w:w="80" w:type="dxa"/>
              <w:right w:w="80" w:type="dxa"/>
            </w:tcMar>
            <w:vAlign w:val="center"/>
          </w:tcPr>
          <w:p w14:paraId="71CF127B" w14:textId="77777777" w:rsidR="00B35B4D" w:rsidRPr="00B93363" w:rsidRDefault="00000000">
            <w:pPr>
              <w:spacing w:after="0" w:line="252" w:lineRule="auto"/>
              <w:rPr>
                <w:sz w:val="16"/>
                <w:szCs w:val="16"/>
              </w:rPr>
            </w:pPr>
            <w:r w:rsidRPr="00B93363">
              <w:rPr>
                <w:sz w:val="16"/>
                <w:szCs w:val="16"/>
              </w:rPr>
              <w:t>Part-time</w:t>
            </w:r>
          </w:p>
        </w:tc>
        <w:tc>
          <w:tcPr>
            <w:tcW w:w="5256" w:type="dxa"/>
            <w:shd w:val="clear" w:color="auto" w:fill="F7FAFC"/>
            <w:tcMar>
              <w:top w:w="80" w:type="dxa"/>
              <w:left w:w="80" w:type="dxa"/>
              <w:bottom w:w="80" w:type="dxa"/>
              <w:right w:w="80" w:type="dxa"/>
            </w:tcMar>
            <w:vAlign w:val="center"/>
          </w:tcPr>
          <w:p w14:paraId="3004F165" w14:textId="77777777" w:rsidR="00B35B4D" w:rsidRPr="00B93363" w:rsidRDefault="00000000">
            <w:pPr>
              <w:spacing w:after="0" w:line="252" w:lineRule="auto"/>
              <w:rPr>
                <w:sz w:val="16"/>
                <w:szCs w:val="16"/>
              </w:rPr>
            </w:pPr>
            <w:r w:rsidRPr="00B93363">
              <w:rPr>
                <w:sz w:val="16"/>
                <w:szCs w:val="16"/>
              </w:rPr>
              <w:t>Configures platform, resolves issues, manages access, and checks security.</w:t>
            </w:r>
          </w:p>
        </w:tc>
      </w:tr>
      <w:tr w:rsidR="00B35B4D" w:rsidRPr="00B93363" w14:paraId="04B5C7E3" w14:textId="77777777">
        <w:trPr>
          <w:cantSplit/>
          <w:jc w:val="center"/>
        </w:trPr>
        <w:tc>
          <w:tcPr>
            <w:tcW w:w="2376" w:type="dxa"/>
            <w:tcMar>
              <w:top w:w="80" w:type="dxa"/>
              <w:left w:w="80" w:type="dxa"/>
              <w:bottom w:w="80" w:type="dxa"/>
              <w:right w:w="80" w:type="dxa"/>
            </w:tcMar>
            <w:vAlign w:val="center"/>
          </w:tcPr>
          <w:p w14:paraId="425A10E9" w14:textId="77777777" w:rsidR="00B35B4D" w:rsidRPr="00B93363" w:rsidRDefault="00000000">
            <w:pPr>
              <w:spacing w:after="0" w:line="252" w:lineRule="auto"/>
              <w:rPr>
                <w:sz w:val="16"/>
                <w:szCs w:val="16"/>
              </w:rPr>
            </w:pPr>
            <w:r w:rsidRPr="00B93363">
              <w:rPr>
                <w:sz w:val="16"/>
                <w:szCs w:val="16"/>
              </w:rPr>
              <w:t>Compliance or Data Protection Lead</w:t>
            </w:r>
          </w:p>
        </w:tc>
        <w:tc>
          <w:tcPr>
            <w:tcW w:w="2160" w:type="dxa"/>
            <w:tcMar>
              <w:top w:w="80" w:type="dxa"/>
              <w:left w:w="80" w:type="dxa"/>
              <w:bottom w:w="80" w:type="dxa"/>
              <w:right w:w="80" w:type="dxa"/>
            </w:tcMar>
            <w:vAlign w:val="center"/>
          </w:tcPr>
          <w:p w14:paraId="144785A7" w14:textId="77777777" w:rsidR="00B35B4D" w:rsidRPr="00B93363" w:rsidRDefault="00000000">
            <w:pPr>
              <w:spacing w:after="0" w:line="252" w:lineRule="auto"/>
              <w:rPr>
                <w:sz w:val="16"/>
                <w:szCs w:val="16"/>
              </w:rPr>
            </w:pPr>
            <w:r w:rsidRPr="00B93363">
              <w:rPr>
                <w:sz w:val="16"/>
                <w:szCs w:val="16"/>
              </w:rPr>
              <w:t>Review role</w:t>
            </w:r>
          </w:p>
        </w:tc>
        <w:tc>
          <w:tcPr>
            <w:tcW w:w="5256" w:type="dxa"/>
            <w:tcMar>
              <w:top w:w="80" w:type="dxa"/>
              <w:left w:w="80" w:type="dxa"/>
              <w:bottom w:w="80" w:type="dxa"/>
              <w:right w:w="80" w:type="dxa"/>
            </w:tcMar>
            <w:vAlign w:val="center"/>
          </w:tcPr>
          <w:p w14:paraId="16DF0454" w14:textId="77777777" w:rsidR="00B35B4D" w:rsidRPr="00B93363" w:rsidRDefault="00000000">
            <w:pPr>
              <w:spacing w:after="0" w:line="252" w:lineRule="auto"/>
              <w:rPr>
                <w:sz w:val="16"/>
                <w:szCs w:val="16"/>
              </w:rPr>
            </w:pPr>
            <w:r w:rsidRPr="00B93363">
              <w:rPr>
                <w:sz w:val="16"/>
                <w:szCs w:val="16"/>
              </w:rPr>
              <w:t>Checks consent, privacy, documentation, and data handling controls.</w:t>
            </w:r>
          </w:p>
        </w:tc>
      </w:tr>
    </w:tbl>
    <w:p w14:paraId="4CC1F9E0" w14:textId="77777777" w:rsidR="00B35B4D" w:rsidRDefault="00000000">
      <w:pPr>
        <w:pStyle w:val="Heading1"/>
      </w:pPr>
      <w:r>
        <w:t>9. Risk Analysis and Contingency Plan</w:t>
      </w:r>
    </w:p>
    <w:p w14:paraId="489BD8DF" w14:textId="399E9B05" w:rsidR="00B35B4D" w:rsidRDefault="00000000">
      <w:r>
        <w:t>Risk management is a critical part of the project because healthcare involves patient data, communication, clinical workflow changes, and technical reliability. The following risk register identifies likely project risks and mitigation actions.</w:t>
      </w:r>
    </w:p>
    <w:tbl>
      <w:tblPr>
        <w:tblW w:w="5000" w:type="pct"/>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399"/>
        <w:gridCol w:w="1049"/>
        <w:gridCol w:w="1200"/>
        <w:gridCol w:w="1049"/>
        <w:gridCol w:w="4499"/>
      </w:tblGrid>
      <w:tr w:rsidR="00B35B4D" w:rsidRPr="00B93363" w14:paraId="1BDA0E7B" w14:textId="77777777">
        <w:trPr>
          <w:cantSplit/>
          <w:tblHeader/>
          <w:jc w:val="center"/>
        </w:trPr>
        <w:tc>
          <w:tcPr>
            <w:tcW w:w="2304" w:type="dxa"/>
            <w:shd w:val="clear" w:color="auto" w:fill="0B3158"/>
            <w:tcMar>
              <w:top w:w="80" w:type="dxa"/>
              <w:left w:w="80" w:type="dxa"/>
              <w:bottom w:w="80" w:type="dxa"/>
              <w:right w:w="80" w:type="dxa"/>
            </w:tcMar>
            <w:vAlign w:val="center"/>
          </w:tcPr>
          <w:p w14:paraId="1DDBBC54" w14:textId="77777777" w:rsidR="00B35B4D" w:rsidRPr="00B93363" w:rsidRDefault="00000000">
            <w:pPr>
              <w:spacing w:after="0" w:line="252" w:lineRule="auto"/>
              <w:rPr>
                <w:sz w:val="16"/>
                <w:szCs w:val="16"/>
              </w:rPr>
            </w:pPr>
            <w:r w:rsidRPr="00B93363">
              <w:rPr>
                <w:b/>
                <w:color w:val="FFFFFF"/>
                <w:sz w:val="16"/>
                <w:szCs w:val="16"/>
              </w:rPr>
              <w:t>Risk</w:t>
            </w:r>
          </w:p>
        </w:tc>
        <w:tc>
          <w:tcPr>
            <w:tcW w:w="1007" w:type="dxa"/>
            <w:shd w:val="clear" w:color="auto" w:fill="0B3158"/>
            <w:tcMar>
              <w:top w:w="80" w:type="dxa"/>
              <w:left w:w="80" w:type="dxa"/>
              <w:bottom w:w="80" w:type="dxa"/>
              <w:right w:w="80" w:type="dxa"/>
            </w:tcMar>
            <w:vAlign w:val="center"/>
          </w:tcPr>
          <w:p w14:paraId="11D4A9C7" w14:textId="77777777" w:rsidR="00B35B4D" w:rsidRPr="00B93363" w:rsidRDefault="00000000">
            <w:pPr>
              <w:spacing w:after="0" w:line="252" w:lineRule="auto"/>
              <w:rPr>
                <w:sz w:val="16"/>
                <w:szCs w:val="16"/>
              </w:rPr>
            </w:pPr>
            <w:r w:rsidRPr="00B93363">
              <w:rPr>
                <w:b/>
                <w:color w:val="FFFFFF"/>
                <w:sz w:val="16"/>
                <w:szCs w:val="16"/>
              </w:rPr>
              <w:t>Impact</w:t>
            </w:r>
          </w:p>
        </w:tc>
        <w:tc>
          <w:tcPr>
            <w:tcW w:w="1152" w:type="dxa"/>
            <w:shd w:val="clear" w:color="auto" w:fill="0B3158"/>
            <w:tcMar>
              <w:top w:w="80" w:type="dxa"/>
              <w:left w:w="80" w:type="dxa"/>
              <w:bottom w:w="80" w:type="dxa"/>
              <w:right w:w="80" w:type="dxa"/>
            </w:tcMar>
            <w:vAlign w:val="center"/>
          </w:tcPr>
          <w:p w14:paraId="2681E0CE" w14:textId="77777777" w:rsidR="00B35B4D" w:rsidRPr="00B93363" w:rsidRDefault="00000000">
            <w:pPr>
              <w:spacing w:after="0" w:line="252" w:lineRule="auto"/>
              <w:rPr>
                <w:sz w:val="16"/>
                <w:szCs w:val="16"/>
              </w:rPr>
            </w:pPr>
            <w:r w:rsidRPr="00B93363">
              <w:rPr>
                <w:b/>
                <w:color w:val="FFFFFF"/>
                <w:sz w:val="16"/>
                <w:szCs w:val="16"/>
              </w:rPr>
              <w:t>Likelihood</w:t>
            </w:r>
          </w:p>
        </w:tc>
        <w:tc>
          <w:tcPr>
            <w:tcW w:w="1007" w:type="dxa"/>
            <w:shd w:val="clear" w:color="auto" w:fill="0B3158"/>
            <w:tcMar>
              <w:top w:w="80" w:type="dxa"/>
              <w:left w:w="80" w:type="dxa"/>
              <w:bottom w:w="80" w:type="dxa"/>
              <w:right w:w="80" w:type="dxa"/>
            </w:tcMar>
            <w:vAlign w:val="center"/>
          </w:tcPr>
          <w:p w14:paraId="5F9A0A70" w14:textId="77777777" w:rsidR="00B35B4D" w:rsidRPr="00B93363" w:rsidRDefault="00000000">
            <w:pPr>
              <w:spacing w:after="0" w:line="252" w:lineRule="auto"/>
              <w:rPr>
                <w:sz w:val="16"/>
                <w:szCs w:val="16"/>
              </w:rPr>
            </w:pPr>
            <w:r w:rsidRPr="00B93363">
              <w:rPr>
                <w:b/>
                <w:color w:val="FFFFFF"/>
                <w:sz w:val="16"/>
                <w:szCs w:val="16"/>
              </w:rPr>
              <w:t>Priority</w:t>
            </w:r>
          </w:p>
        </w:tc>
        <w:tc>
          <w:tcPr>
            <w:tcW w:w="4320" w:type="dxa"/>
            <w:shd w:val="clear" w:color="auto" w:fill="0B3158"/>
            <w:tcMar>
              <w:top w:w="80" w:type="dxa"/>
              <w:left w:w="80" w:type="dxa"/>
              <w:bottom w:w="80" w:type="dxa"/>
              <w:right w:w="80" w:type="dxa"/>
            </w:tcMar>
            <w:vAlign w:val="center"/>
          </w:tcPr>
          <w:p w14:paraId="338F4F18" w14:textId="77777777" w:rsidR="00B35B4D" w:rsidRPr="00B93363" w:rsidRDefault="00000000">
            <w:pPr>
              <w:spacing w:after="0" w:line="252" w:lineRule="auto"/>
              <w:rPr>
                <w:sz w:val="16"/>
                <w:szCs w:val="16"/>
              </w:rPr>
            </w:pPr>
            <w:r w:rsidRPr="00B93363">
              <w:rPr>
                <w:b/>
                <w:color w:val="FFFFFF"/>
                <w:sz w:val="16"/>
                <w:szCs w:val="16"/>
              </w:rPr>
              <w:t>Mitigation and Contingency</w:t>
            </w:r>
          </w:p>
        </w:tc>
      </w:tr>
      <w:tr w:rsidR="00B35B4D" w:rsidRPr="00B93363" w14:paraId="04FB9383" w14:textId="77777777">
        <w:trPr>
          <w:cantSplit/>
          <w:jc w:val="center"/>
        </w:trPr>
        <w:tc>
          <w:tcPr>
            <w:tcW w:w="2304" w:type="dxa"/>
            <w:tcMar>
              <w:top w:w="80" w:type="dxa"/>
              <w:left w:w="80" w:type="dxa"/>
              <w:bottom w:w="80" w:type="dxa"/>
              <w:right w:w="80" w:type="dxa"/>
            </w:tcMar>
            <w:vAlign w:val="center"/>
          </w:tcPr>
          <w:p w14:paraId="176A5875" w14:textId="77777777" w:rsidR="00B35B4D" w:rsidRPr="00B93363" w:rsidRDefault="00000000">
            <w:pPr>
              <w:spacing w:after="0" w:line="252" w:lineRule="auto"/>
              <w:rPr>
                <w:sz w:val="16"/>
                <w:szCs w:val="16"/>
              </w:rPr>
            </w:pPr>
            <w:r w:rsidRPr="00B93363">
              <w:rPr>
                <w:sz w:val="16"/>
                <w:szCs w:val="16"/>
              </w:rPr>
              <w:t>Patient data breach or unauthorized access</w:t>
            </w:r>
          </w:p>
        </w:tc>
        <w:tc>
          <w:tcPr>
            <w:tcW w:w="1007" w:type="dxa"/>
            <w:tcMar>
              <w:top w:w="80" w:type="dxa"/>
              <w:left w:w="80" w:type="dxa"/>
              <w:bottom w:w="80" w:type="dxa"/>
              <w:right w:w="80" w:type="dxa"/>
            </w:tcMar>
            <w:vAlign w:val="center"/>
          </w:tcPr>
          <w:p w14:paraId="65D036D3" w14:textId="77777777" w:rsidR="00B35B4D" w:rsidRPr="00B93363" w:rsidRDefault="00000000">
            <w:pPr>
              <w:spacing w:after="0" w:line="252" w:lineRule="auto"/>
              <w:rPr>
                <w:sz w:val="16"/>
                <w:szCs w:val="16"/>
              </w:rPr>
            </w:pPr>
            <w:r w:rsidRPr="00B93363">
              <w:rPr>
                <w:sz w:val="16"/>
                <w:szCs w:val="16"/>
              </w:rPr>
              <w:t>High</w:t>
            </w:r>
          </w:p>
        </w:tc>
        <w:tc>
          <w:tcPr>
            <w:tcW w:w="1152" w:type="dxa"/>
            <w:tcMar>
              <w:top w:w="80" w:type="dxa"/>
              <w:left w:w="80" w:type="dxa"/>
              <w:bottom w:w="80" w:type="dxa"/>
              <w:right w:w="80" w:type="dxa"/>
            </w:tcMar>
            <w:vAlign w:val="center"/>
          </w:tcPr>
          <w:p w14:paraId="7FD430F0" w14:textId="77777777" w:rsidR="00B35B4D" w:rsidRPr="00B93363" w:rsidRDefault="00000000">
            <w:pPr>
              <w:spacing w:after="0" w:line="252" w:lineRule="auto"/>
              <w:rPr>
                <w:sz w:val="16"/>
                <w:szCs w:val="16"/>
              </w:rPr>
            </w:pPr>
            <w:r w:rsidRPr="00B93363">
              <w:rPr>
                <w:sz w:val="16"/>
                <w:szCs w:val="16"/>
              </w:rPr>
              <w:t>Medium</w:t>
            </w:r>
          </w:p>
        </w:tc>
        <w:tc>
          <w:tcPr>
            <w:tcW w:w="1007" w:type="dxa"/>
            <w:tcMar>
              <w:top w:w="80" w:type="dxa"/>
              <w:left w:w="80" w:type="dxa"/>
              <w:bottom w:w="80" w:type="dxa"/>
              <w:right w:w="80" w:type="dxa"/>
            </w:tcMar>
            <w:vAlign w:val="center"/>
          </w:tcPr>
          <w:p w14:paraId="0A6663CC" w14:textId="77777777" w:rsidR="00B35B4D" w:rsidRPr="00B93363" w:rsidRDefault="00000000">
            <w:pPr>
              <w:spacing w:after="0" w:line="252" w:lineRule="auto"/>
              <w:rPr>
                <w:sz w:val="16"/>
                <w:szCs w:val="16"/>
              </w:rPr>
            </w:pPr>
            <w:r w:rsidRPr="00B93363">
              <w:rPr>
                <w:sz w:val="16"/>
                <w:szCs w:val="16"/>
              </w:rPr>
              <w:t>High</w:t>
            </w:r>
          </w:p>
        </w:tc>
        <w:tc>
          <w:tcPr>
            <w:tcW w:w="4320" w:type="dxa"/>
            <w:tcMar>
              <w:top w:w="80" w:type="dxa"/>
              <w:left w:w="80" w:type="dxa"/>
              <w:bottom w:w="80" w:type="dxa"/>
              <w:right w:w="80" w:type="dxa"/>
            </w:tcMar>
            <w:vAlign w:val="center"/>
          </w:tcPr>
          <w:p w14:paraId="150F3F49" w14:textId="77777777" w:rsidR="00B35B4D" w:rsidRPr="00B93363" w:rsidRDefault="00000000">
            <w:pPr>
              <w:spacing w:after="0" w:line="252" w:lineRule="auto"/>
              <w:rPr>
                <w:sz w:val="16"/>
                <w:szCs w:val="16"/>
              </w:rPr>
            </w:pPr>
            <w:r w:rsidRPr="00B93363">
              <w:rPr>
                <w:sz w:val="16"/>
                <w:szCs w:val="16"/>
              </w:rPr>
              <w:t>Use approved platform, role-based access, strong passwords, staff training, privacy checklist, audit trail.</w:t>
            </w:r>
          </w:p>
        </w:tc>
      </w:tr>
      <w:tr w:rsidR="00B35B4D" w:rsidRPr="00B93363" w14:paraId="2716C105" w14:textId="77777777">
        <w:trPr>
          <w:cantSplit/>
          <w:jc w:val="center"/>
        </w:trPr>
        <w:tc>
          <w:tcPr>
            <w:tcW w:w="2304" w:type="dxa"/>
            <w:shd w:val="clear" w:color="auto" w:fill="F7FAFC"/>
            <w:tcMar>
              <w:top w:w="80" w:type="dxa"/>
              <w:left w:w="80" w:type="dxa"/>
              <w:bottom w:w="80" w:type="dxa"/>
              <w:right w:w="80" w:type="dxa"/>
            </w:tcMar>
            <w:vAlign w:val="center"/>
          </w:tcPr>
          <w:p w14:paraId="4256C0B6" w14:textId="77777777" w:rsidR="00B35B4D" w:rsidRPr="00B93363" w:rsidRDefault="00000000">
            <w:pPr>
              <w:spacing w:after="0" w:line="252" w:lineRule="auto"/>
              <w:rPr>
                <w:sz w:val="16"/>
                <w:szCs w:val="16"/>
              </w:rPr>
            </w:pPr>
            <w:r w:rsidRPr="00B93363">
              <w:rPr>
                <w:sz w:val="16"/>
                <w:szCs w:val="16"/>
              </w:rPr>
              <w:t>Low patient adoption</w:t>
            </w:r>
          </w:p>
        </w:tc>
        <w:tc>
          <w:tcPr>
            <w:tcW w:w="1007" w:type="dxa"/>
            <w:shd w:val="clear" w:color="auto" w:fill="F7FAFC"/>
            <w:tcMar>
              <w:top w:w="80" w:type="dxa"/>
              <w:left w:w="80" w:type="dxa"/>
              <w:bottom w:w="80" w:type="dxa"/>
              <w:right w:w="80" w:type="dxa"/>
            </w:tcMar>
            <w:vAlign w:val="center"/>
          </w:tcPr>
          <w:p w14:paraId="152BE1D5" w14:textId="77777777" w:rsidR="00B35B4D" w:rsidRPr="00B93363" w:rsidRDefault="00000000">
            <w:pPr>
              <w:spacing w:after="0" w:line="252" w:lineRule="auto"/>
              <w:rPr>
                <w:sz w:val="16"/>
                <w:szCs w:val="16"/>
              </w:rPr>
            </w:pPr>
            <w:r w:rsidRPr="00B93363">
              <w:rPr>
                <w:sz w:val="16"/>
                <w:szCs w:val="16"/>
              </w:rPr>
              <w:t>Medium</w:t>
            </w:r>
          </w:p>
        </w:tc>
        <w:tc>
          <w:tcPr>
            <w:tcW w:w="1152" w:type="dxa"/>
            <w:shd w:val="clear" w:color="auto" w:fill="F7FAFC"/>
            <w:tcMar>
              <w:top w:w="80" w:type="dxa"/>
              <w:left w:w="80" w:type="dxa"/>
              <w:bottom w:w="80" w:type="dxa"/>
              <w:right w:w="80" w:type="dxa"/>
            </w:tcMar>
            <w:vAlign w:val="center"/>
          </w:tcPr>
          <w:p w14:paraId="4F836871" w14:textId="77777777" w:rsidR="00B35B4D" w:rsidRPr="00B93363" w:rsidRDefault="00000000">
            <w:pPr>
              <w:spacing w:after="0" w:line="252" w:lineRule="auto"/>
              <w:rPr>
                <w:sz w:val="16"/>
                <w:szCs w:val="16"/>
              </w:rPr>
            </w:pPr>
            <w:r w:rsidRPr="00B93363">
              <w:rPr>
                <w:sz w:val="16"/>
                <w:szCs w:val="16"/>
              </w:rPr>
              <w:t>Medium</w:t>
            </w:r>
          </w:p>
        </w:tc>
        <w:tc>
          <w:tcPr>
            <w:tcW w:w="1007" w:type="dxa"/>
            <w:shd w:val="clear" w:color="auto" w:fill="F7FAFC"/>
            <w:tcMar>
              <w:top w:w="80" w:type="dxa"/>
              <w:left w:w="80" w:type="dxa"/>
              <w:bottom w:w="80" w:type="dxa"/>
              <w:right w:w="80" w:type="dxa"/>
            </w:tcMar>
            <w:vAlign w:val="center"/>
          </w:tcPr>
          <w:p w14:paraId="7F4A9C80" w14:textId="77777777" w:rsidR="00B35B4D" w:rsidRPr="00B93363" w:rsidRDefault="00000000">
            <w:pPr>
              <w:spacing w:after="0" w:line="252" w:lineRule="auto"/>
              <w:rPr>
                <w:sz w:val="16"/>
                <w:szCs w:val="16"/>
              </w:rPr>
            </w:pPr>
            <w:r w:rsidRPr="00B93363">
              <w:rPr>
                <w:sz w:val="16"/>
                <w:szCs w:val="16"/>
              </w:rPr>
              <w:t>Medium</w:t>
            </w:r>
          </w:p>
        </w:tc>
        <w:tc>
          <w:tcPr>
            <w:tcW w:w="4320" w:type="dxa"/>
            <w:shd w:val="clear" w:color="auto" w:fill="F7FAFC"/>
            <w:tcMar>
              <w:top w:w="80" w:type="dxa"/>
              <w:left w:w="80" w:type="dxa"/>
              <w:bottom w:w="80" w:type="dxa"/>
              <w:right w:w="80" w:type="dxa"/>
            </w:tcMar>
            <w:vAlign w:val="center"/>
          </w:tcPr>
          <w:p w14:paraId="6C62D874" w14:textId="77777777" w:rsidR="00B35B4D" w:rsidRPr="00B93363" w:rsidRDefault="00000000">
            <w:pPr>
              <w:spacing w:after="0" w:line="252" w:lineRule="auto"/>
              <w:rPr>
                <w:sz w:val="16"/>
                <w:szCs w:val="16"/>
              </w:rPr>
            </w:pPr>
            <w:r w:rsidRPr="00B93363">
              <w:rPr>
                <w:sz w:val="16"/>
                <w:szCs w:val="16"/>
              </w:rPr>
              <w:t>Provide simple onboarding guide, phone support, reminder calls, and clear benefits explanation.</w:t>
            </w:r>
          </w:p>
        </w:tc>
      </w:tr>
      <w:tr w:rsidR="00B35B4D" w:rsidRPr="00B93363" w14:paraId="5374D36E" w14:textId="77777777">
        <w:trPr>
          <w:cantSplit/>
          <w:jc w:val="center"/>
        </w:trPr>
        <w:tc>
          <w:tcPr>
            <w:tcW w:w="2304" w:type="dxa"/>
            <w:tcMar>
              <w:top w:w="80" w:type="dxa"/>
              <w:left w:w="80" w:type="dxa"/>
              <w:bottom w:w="80" w:type="dxa"/>
              <w:right w:w="80" w:type="dxa"/>
            </w:tcMar>
            <w:vAlign w:val="center"/>
          </w:tcPr>
          <w:p w14:paraId="2EF79F6E" w14:textId="77777777" w:rsidR="00B35B4D" w:rsidRPr="00B93363" w:rsidRDefault="00000000">
            <w:pPr>
              <w:spacing w:after="0" w:line="252" w:lineRule="auto"/>
              <w:rPr>
                <w:sz w:val="16"/>
                <w:szCs w:val="16"/>
              </w:rPr>
            </w:pPr>
            <w:r w:rsidRPr="00B93363">
              <w:rPr>
                <w:sz w:val="16"/>
                <w:szCs w:val="16"/>
              </w:rPr>
              <w:t>Staff resistance or low confidence</w:t>
            </w:r>
          </w:p>
        </w:tc>
        <w:tc>
          <w:tcPr>
            <w:tcW w:w="1007" w:type="dxa"/>
            <w:tcMar>
              <w:top w:w="80" w:type="dxa"/>
              <w:left w:w="80" w:type="dxa"/>
              <w:bottom w:w="80" w:type="dxa"/>
              <w:right w:w="80" w:type="dxa"/>
            </w:tcMar>
            <w:vAlign w:val="center"/>
          </w:tcPr>
          <w:p w14:paraId="6CAC04CB" w14:textId="77777777" w:rsidR="00B35B4D" w:rsidRPr="00B93363" w:rsidRDefault="00000000">
            <w:pPr>
              <w:spacing w:after="0" w:line="252" w:lineRule="auto"/>
              <w:rPr>
                <w:sz w:val="16"/>
                <w:szCs w:val="16"/>
              </w:rPr>
            </w:pPr>
            <w:r w:rsidRPr="00B93363">
              <w:rPr>
                <w:sz w:val="16"/>
                <w:szCs w:val="16"/>
              </w:rPr>
              <w:t>Medium</w:t>
            </w:r>
          </w:p>
        </w:tc>
        <w:tc>
          <w:tcPr>
            <w:tcW w:w="1152" w:type="dxa"/>
            <w:tcMar>
              <w:top w:w="80" w:type="dxa"/>
              <w:left w:w="80" w:type="dxa"/>
              <w:bottom w:w="80" w:type="dxa"/>
              <w:right w:w="80" w:type="dxa"/>
            </w:tcMar>
            <w:vAlign w:val="center"/>
          </w:tcPr>
          <w:p w14:paraId="1E40C4AD" w14:textId="77777777" w:rsidR="00B35B4D" w:rsidRPr="00B93363" w:rsidRDefault="00000000">
            <w:pPr>
              <w:spacing w:after="0" w:line="252" w:lineRule="auto"/>
              <w:rPr>
                <w:sz w:val="16"/>
                <w:szCs w:val="16"/>
              </w:rPr>
            </w:pPr>
            <w:r w:rsidRPr="00B93363">
              <w:rPr>
                <w:sz w:val="16"/>
                <w:szCs w:val="16"/>
              </w:rPr>
              <w:t>Medium</w:t>
            </w:r>
          </w:p>
        </w:tc>
        <w:tc>
          <w:tcPr>
            <w:tcW w:w="1007" w:type="dxa"/>
            <w:tcMar>
              <w:top w:w="80" w:type="dxa"/>
              <w:left w:w="80" w:type="dxa"/>
              <w:bottom w:w="80" w:type="dxa"/>
              <w:right w:w="80" w:type="dxa"/>
            </w:tcMar>
            <w:vAlign w:val="center"/>
          </w:tcPr>
          <w:p w14:paraId="35C5EE1A" w14:textId="77777777" w:rsidR="00B35B4D" w:rsidRPr="00B93363" w:rsidRDefault="00000000">
            <w:pPr>
              <w:spacing w:after="0" w:line="252" w:lineRule="auto"/>
              <w:rPr>
                <w:sz w:val="16"/>
                <w:szCs w:val="16"/>
              </w:rPr>
            </w:pPr>
            <w:r w:rsidRPr="00B93363">
              <w:rPr>
                <w:sz w:val="16"/>
                <w:szCs w:val="16"/>
              </w:rPr>
              <w:t>Medium</w:t>
            </w:r>
          </w:p>
        </w:tc>
        <w:tc>
          <w:tcPr>
            <w:tcW w:w="4320" w:type="dxa"/>
            <w:tcMar>
              <w:top w:w="80" w:type="dxa"/>
              <w:left w:w="80" w:type="dxa"/>
              <w:bottom w:w="80" w:type="dxa"/>
              <w:right w:w="80" w:type="dxa"/>
            </w:tcMar>
            <w:vAlign w:val="center"/>
          </w:tcPr>
          <w:p w14:paraId="054C1957" w14:textId="77777777" w:rsidR="00B35B4D" w:rsidRPr="00B93363" w:rsidRDefault="00000000">
            <w:pPr>
              <w:spacing w:after="0" w:line="252" w:lineRule="auto"/>
              <w:rPr>
                <w:sz w:val="16"/>
                <w:szCs w:val="16"/>
              </w:rPr>
            </w:pPr>
            <w:r w:rsidRPr="00B93363">
              <w:rPr>
                <w:sz w:val="16"/>
                <w:szCs w:val="16"/>
              </w:rPr>
              <w:t>Involve staff early, provide practical training, create quick reference guides, collect feedback.</w:t>
            </w:r>
          </w:p>
        </w:tc>
      </w:tr>
      <w:tr w:rsidR="00B35B4D" w:rsidRPr="00B93363" w14:paraId="48BD9773" w14:textId="77777777">
        <w:trPr>
          <w:cantSplit/>
          <w:jc w:val="center"/>
        </w:trPr>
        <w:tc>
          <w:tcPr>
            <w:tcW w:w="2304" w:type="dxa"/>
            <w:shd w:val="clear" w:color="auto" w:fill="F7FAFC"/>
            <w:tcMar>
              <w:top w:w="80" w:type="dxa"/>
              <w:left w:w="80" w:type="dxa"/>
              <w:bottom w:w="80" w:type="dxa"/>
              <w:right w:w="80" w:type="dxa"/>
            </w:tcMar>
            <w:vAlign w:val="center"/>
          </w:tcPr>
          <w:p w14:paraId="43DFFEF9" w14:textId="77777777" w:rsidR="00B35B4D" w:rsidRPr="00B93363" w:rsidRDefault="00000000">
            <w:pPr>
              <w:spacing w:after="0" w:line="252" w:lineRule="auto"/>
              <w:rPr>
                <w:sz w:val="16"/>
                <w:szCs w:val="16"/>
              </w:rPr>
            </w:pPr>
            <w:r w:rsidRPr="00B93363">
              <w:rPr>
                <w:sz w:val="16"/>
                <w:szCs w:val="16"/>
              </w:rPr>
              <w:t>Technical downtime during appointments</w:t>
            </w:r>
          </w:p>
        </w:tc>
        <w:tc>
          <w:tcPr>
            <w:tcW w:w="1007" w:type="dxa"/>
            <w:shd w:val="clear" w:color="auto" w:fill="F7FAFC"/>
            <w:tcMar>
              <w:top w:w="80" w:type="dxa"/>
              <w:left w:w="80" w:type="dxa"/>
              <w:bottom w:w="80" w:type="dxa"/>
              <w:right w:w="80" w:type="dxa"/>
            </w:tcMar>
            <w:vAlign w:val="center"/>
          </w:tcPr>
          <w:p w14:paraId="03457266" w14:textId="77777777" w:rsidR="00B35B4D" w:rsidRPr="00B93363" w:rsidRDefault="00000000">
            <w:pPr>
              <w:spacing w:after="0" w:line="252" w:lineRule="auto"/>
              <w:rPr>
                <w:sz w:val="16"/>
                <w:szCs w:val="16"/>
              </w:rPr>
            </w:pPr>
            <w:r w:rsidRPr="00B93363">
              <w:rPr>
                <w:sz w:val="16"/>
                <w:szCs w:val="16"/>
              </w:rPr>
              <w:t>High</w:t>
            </w:r>
          </w:p>
        </w:tc>
        <w:tc>
          <w:tcPr>
            <w:tcW w:w="1152" w:type="dxa"/>
            <w:shd w:val="clear" w:color="auto" w:fill="F7FAFC"/>
            <w:tcMar>
              <w:top w:w="80" w:type="dxa"/>
              <w:left w:w="80" w:type="dxa"/>
              <w:bottom w:w="80" w:type="dxa"/>
              <w:right w:w="80" w:type="dxa"/>
            </w:tcMar>
            <w:vAlign w:val="center"/>
          </w:tcPr>
          <w:p w14:paraId="1A4261AA" w14:textId="77777777" w:rsidR="00B35B4D" w:rsidRPr="00B93363" w:rsidRDefault="00000000">
            <w:pPr>
              <w:spacing w:after="0" w:line="252" w:lineRule="auto"/>
              <w:rPr>
                <w:sz w:val="16"/>
                <w:szCs w:val="16"/>
              </w:rPr>
            </w:pPr>
            <w:r w:rsidRPr="00B93363">
              <w:rPr>
                <w:sz w:val="16"/>
                <w:szCs w:val="16"/>
              </w:rPr>
              <w:t>Medium</w:t>
            </w:r>
          </w:p>
        </w:tc>
        <w:tc>
          <w:tcPr>
            <w:tcW w:w="1007" w:type="dxa"/>
            <w:shd w:val="clear" w:color="auto" w:fill="F7FAFC"/>
            <w:tcMar>
              <w:top w:w="80" w:type="dxa"/>
              <w:left w:w="80" w:type="dxa"/>
              <w:bottom w:w="80" w:type="dxa"/>
              <w:right w:w="80" w:type="dxa"/>
            </w:tcMar>
            <w:vAlign w:val="center"/>
          </w:tcPr>
          <w:p w14:paraId="7FA9697C" w14:textId="77777777" w:rsidR="00B35B4D" w:rsidRPr="00B93363" w:rsidRDefault="00000000">
            <w:pPr>
              <w:spacing w:after="0" w:line="252" w:lineRule="auto"/>
              <w:rPr>
                <w:sz w:val="16"/>
                <w:szCs w:val="16"/>
              </w:rPr>
            </w:pPr>
            <w:r w:rsidRPr="00B93363">
              <w:rPr>
                <w:sz w:val="16"/>
                <w:szCs w:val="16"/>
              </w:rPr>
              <w:t>High</w:t>
            </w:r>
          </w:p>
        </w:tc>
        <w:tc>
          <w:tcPr>
            <w:tcW w:w="4320" w:type="dxa"/>
            <w:shd w:val="clear" w:color="auto" w:fill="F7FAFC"/>
            <w:tcMar>
              <w:top w:w="80" w:type="dxa"/>
              <w:left w:w="80" w:type="dxa"/>
              <w:bottom w:w="80" w:type="dxa"/>
              <w:right w:w="80" w:type="dxa"/>
            </w:tcMar>
            <w:vAlign w:val="center"/>
          </w:tcPr>
          <w:p w14:paraId="2140A9C4" w14:textId="77777777" w:rsidR="00B35B4D" w:rsidRPr="00B93363" w:rsidRDefault="00000000">
            <w:pPr>
              <w:spacing w:after="0" w:line="252" w:lineRule="auto"/>
              <w:rPr>
                <w:sz w:val="16"/>
                <w:szCs w:val="16"/>
              </w:rPr>
            </w:pPr>
            <w:r w:rsidRPr="00B93363">
              <w:rPr>
                <w:sz w:val="16"/>
                <w:szCs w:val="16"/>
              </w:rPr>
              <w:t>Run pre-launch testing, assign IT support, maintain phone call backup, document issue resolution process.</w:t>
            </w:r>
          </w:p>
        </w:tc>
      </w:tr>
      <w:tr w:rsidR="00B35B4D" w:rsidRPr="00B93363" w14:paraId="675559BA" w14:textId="77777777">
        <w:trPr>
          <w:cantSplit/>
          <w:jc w:val="center"/>
        </w:trPr>
        <w:tc>
          <w:tcPr>
            <w:tcW w:w="2304" w:type="dxa"/>
            <w:tcMar>
              <w:top w:w="80" w:type="dxa"/>
              <w:left w:w="80" w:type="dxa"/>
              <w:bottom w:w="80" w:type="dxa"/>
              <w:right w:w="80" w:type="dxa"/>
            </w:tcMar>
            <w:vAlign w:val="center"/>
          </w:tcPr>
          <w:p w14:paraId="2C67E90D" w14:textId="14ADE86F" w:rsidR="00B35B4D" w:rsidRPr="00B93363" w:rsidRDefault="00000000">
            <w:pPr>
              <w:spacing w:after="0" w:line="252" w:lineRule="auto"/>
              <w:rPr>
                <w:sz w:val="16"/>
                <w:szCs w:val="16"/>
              </w:rPr>
            </w:pPr>
            <w:r w:rsidRPr="00B93363">
              <w:rPr>
                <w:sz w:val="16"/>
                <w:szCs w:val="16"/>
              </w:rPr>
              <w:t>Missed appointments</w:t>
            </w:r>
          </w:p>
        </w:tc>
        <w:tc>
          <w:tcPr>
            <w:tcW w:w="1007" w:type="dxa"/>
            <w:tcMar>
              <w:top w:w="80" w:type="dxa"/>
              <w:left w:w="80" w:type="dxa"/>
              <w:bottom w:w="80" w:type="dxa"/>
              <w:right w:w="80" w:type="dxa"/>
            </w:tcMar>
            <w:vAlign w:val="center"/>
          </w:tcPr>
          <w:p w14:paraId="29645C22" w14:textId="77777777" w:rsidR="00B35B4D" w:rsidRPr="00B93363" w:rsidRDefault="00000000">
            <w:pPr>
              <w:spacing w:after="0" w:line="252" w:lineRule="auto"/>
              <w:rPr>
                <w:sz w:val="16"/>
                <w:szCs w:val="16"/>
              </w:rPr>
            </w:pPr>
            <w:r w:rsidRPr="00B93363">
              <w:rPr>
                <w:sz w:val="16"/>
                <w:szCs w:val="16"/>
              </w:rPr>
              <w:t>Medium</w:t>
            </w:r>
          </w:p>
        </w:tc>
        <w:tc>
          <w:tcPr>
            <w:tcW w:w="1152" w:type="dxa"/>
            <w:tcMar>
              <w:top w:w="80" w:type="dxa"/>
              <w:left w:w="80" w:type="dxa"/>
              <w:bottom w:w="80" w:type="dxa"/>
              <w:right w:w="80" w:type="dxa"/>
            </w:tcMar>
            <w:vAlign w:val="center"/>
          </w:tcPr>
          <w:p w14:paraId="0A2F57FA" w14:textId="77777777" w:rsidR="00B35B4D" w:rsidRPr="00B93363" w:rsidRDefault="00000000">
            <w:pPr>
              <w:spacing w:after="0" w:line="252" w:lineRule="auto"/>
              <w:rPr>
                <w:sz w:val="16"/>
                <w:szCs w:val="16"/>
              </w:rPr>
            </w:pPr>
            <w:r w:rsidRPr="00B93363">
              <w:rPr>
                <w:sz w:val="16"/>
                <w:szCs w:val="16"/>
              </w:rPr>
              <w:t>High</w:t>
            </w:r>
          </w:p>
        </w:tc>
        <w:tc>
          <w:tcPr>
            <w:tcW w:w="1007" w:type="dxa"/>
            <w:tcMar>
              <w:top w:w="80" w:type="dxa"/>
              <w:left w:w="80" w:type="dxa"/>
              <w:bottom w:w="80" w:type="dxa"/>
              <w:right w:w="80" w:type="dxa"/>
            </w:tcMar>
            <w:vAlign w:val="center"/>
          </w:tcPr>
          <w:p w14:paraId="554EBA35" w14:textId="77777777" w:rsidR="00B35B4D" w:rsidRPr="00B93363" w:rsidRDefault="00000000">
            <w:pPr>
              <w:spacing w:after="0" w:line="252" w:lineRule="auto"/>
              <w:rPr>
                <w:sz w:val="16"/>
                <w:szCs w:val="16"/>
              </w:rPr>
            </w:pPr>
            <w:r w:rsidRPr="00B93363">
              <w:rPr>
                <w:sz w:val="16"/>
                <w:szCs w:val="16"/>
              </w:rPr>
              <w:t>Medium</w:t>
            </w:r>
          </w:p>
        </w:tc>
        <w:tc>
          <w:tcPr>
            <w:tcW w:w="4320" w:type="dxa"/>
            <w:tcMar>
              <w:top w:w="80" w:type="dxa"/>
              <w:left w:w="80" w:type="dxa"/>
              <w:bottom w:w="80" w:type="dxa"/>
              <w:right w:w="80" w:type="dxa"/>
            </w:tcMar>
            <w:vAlign w:val="center"/>
          </w:tcPr>
          <w:p w14:paraId="484A596C" w14:textId="77777777" w:rsidR="00B35B4D" w:rsidRPr="00B93363" w:rsidRDefault="00000000">
            <w:pPr>
              <w:spacing w:after="0" w:line="252" w:lineRule="auto"/>
              <w:rPr>
                <w:sz w:val="16"/>
                <w:szCs w:val="16"/>
              </w:rPr>
            </w:pPr>
            <w:r w:rsidRPr="00B93363">
              <w:rPr>
                <w:sz w:val="16"/>
                <w:szCs w:val="16"/>
              </w:rPr>
              <w:t>Use SMS or email reminders, day-before confirmation, and follow-up call process.</w:t>
            </w:r>
          </w:p>
        </w:tc>
      </w:tr>
      <w:tr w:rsidR="00B35B4D" w:rsidRPr="00B93363" w14:paraId="40C41F25" w14:textId="77777777">
        <w:trPr>
          <w:cantSplit/>
          <w:jc w:val="center"/>
        </w:trPr>
        <w:tc>
          <w:tcPr>
            <w:tcW w:w="2304" w:type="dxa"/>
            <w:shd w:val="clear" w:color="auto" w:fill="F7FAFC"/>
            <w:tcMar>
              <w:top w:w="80" w:type="dxa"/>
              <w:left w:w="80" w:type="dxa"/>
              <w:bottom w:w="80" w:type="dxa"/>
              <w:right w:w="80" w:type="dxa"/>
            </w:tcMar>
            <w:vAlign w:val="center"/>
          </w:tcPr>
          <w:p w14:paraId="50601813" w14:textId="77777777" w:rsidR="00B35B4D" w:rsidRPr="00B93363" w:rsidRDefault="00000000">
            <w:pPr>
              <w:spacing w:after="0" w:line="252" w:lineRule="auto"/>
              <w:rPr>
                <w:sz w:val="16"/>
                <w:szCs w:val="16"/>
              </w:rPr>
            </w:pPr>
            <w:r w:rsidRPr="00B93363">
              <w:rPr>
                <w:sz w:val="16"/>
                <w:szCs w:val="16"/>
              </w:rPr>
              <w:t>Incomplete monitoring data</w:t>
            </w:r>
          </w:p>
        </w:tc>
        <w:tc>
          <w:tcPr>
            <w:tcW w:w="1007" w:type="dxa"/>
            <w:shd w:val="clear" w:color="auto" w:fill="F7FAFC"/>
            <w:tcMar>
              <w:top w:w="80" w:type="dxa"/>
              <w:left w:w="80" w:type="dxa"/>
              <w:bottom w:w="80" w:type="dxa"/>
              <w:right w:w="80" w:type="dxa"/>
            </w:tcMar>
            <w:vAlign w:val="center"/>
          </w:tcPr>
          <w:p w14:paraId="11887323" w14:textId="77777777" w:rsidR="00B35B4D" w:rsidRPr="00B93363" w:rsidRDefault="00000000">
            <w:pPr>
              <w:spacing w:after="0" w:line="252" w:lineRule="auto"/>
              <w:rPr>
                <w:sz w:val="16"/>
                <w:szCs w:val="16"/>
              </w:rPr>
            </w:pPr>
            <w:r w:rsidRPr="00B93363">
              <w:rPr>
                <w:sz w:val="16"/>
                <w:szCs w:val="16"/>
              </w:rPr>
              <w:t>Medium</w:t>
            </w:r>
          </w:p>
        </w:tc>
        <w:tc>
          <w:tcPr>
            <w:tcW w:w="1152" w:type="dxa"/>
            <w:shd w:val="clear" w:color="auto" w:fill="F7FAFC"/>
            <w:tcMar>
              <w:top w:w="80" w:type="dxa"/>
              <w:left w:w="80" w:type="dxa"/>
              <w:bottom w:w="80" w:type="dxa"/>
              <w:right w:w="80" w:type="dxa"/>
            </w:tcMar>
            <w:vAlign w:val="center"/>
          </w:tcPr>
          <w:p w14:paraId="3AB5BE36" w14:textId="77777777" w:rsidR="00B35B4D" w:rsidRPr="00B93363" w:rsidRDefault="00000000">
            <w:pPr>
              <w:spacing w:after="0" w:line="252" w:lineRule="auto"/>
              <w:rPr>
                <w:sz w:val="16"/>
                <w:szCs w:val="16"/>
              </w:rPr>
            </w:pPr>
            <w:r w:rsidRPr="00B93363">
              <w:rPr>
                <w:sz w:val="16"/>
                <w:szCs w:val="16"/>
              </w:rPr>
              <w:t>Medium</w:t>
            </w:r>
          </w:p>
        </w:tc>
        <w:tc>
          <w:tcPr>
            <w:tcW w:w="1007" w:type="dxa"/>
            <w:shd w:val="clear" w:color="auto" w:fill="F7FAFC"/>
            <w:tcMar>
              <w:top w:w="80" w:type="dxa"/>
              <w:left w:w="80" w:type="dxa"/>
              <w:bottom w:w="80" w:type="dxa"/>
              <w:right w:w="80" w:type="dxa"/>
            </w:tcMar>
            <w:vAlign w:val="center"/>
          </w:tcPr>
          <w:p w14:paraId="694EF5CE" w14:textId="77777777" w:rsidR="00B35B4D" w:rsidRPr="00B93363" w:rsidRDefault="00000000">
            <w:pPr>
              <w:spacing w:after="0" w:line="252" w:lineRule="auto"/>
              <w:rPr>
                <w:sz w:val="16"/>
                <w:szCs w:val="16"/>
              </w:rPr>
            </w:pPr>
            <w:r w:rsidRPr="00B93363">
              <w:rPr>
                <w:sz w:val="16"/>
                <w:szCs w:val="16"/>
              </w:rPr>
              <w:t>Medium</w:t>
            </w:r>
          </w:p>
        </w:tc>
        <w:tc>
          <w:tcPr>
            <w:tcW w:w="4320" w:type="dxa"/>
            <w:shd w:val="clear" w:color="auto" w:fill="F7FAFC"/>
            <w:tcMar>
              <w:top w:w="80" w:type="dxa"/>
              <w:left w:w="80" w:type="dxa"/>
              <w:bottom w:w="80" w:type="dxa"/>
              <w:right w:w="80" w:type="dxa"/>
            </w:tcMar>
            <w:vAlign w:val="center"/>
          </w:tcPr>
          <w:p w14:paraId="1538D806" w14:textId="77777777" w:rsidR="00B35B4D" w:rsidRPr="00B93363" w:rsidRDefault="00000000">
            <w:pPr>
              <w:spacing w:after="0" w:line="252" w:lineRule="auto"/>
              <w:rPr>
                <w:sz w:val="16"/>
                <w:szCs w:val="16"/>
              </w:rPr>
            </w:pPr>
            <w:r w:rsidRPr="00B93363">
              <w:rPr>
                <w:sz w:val="16"/>
                <w:szCs w:val="16"/>
              </w:rPr>
              <w:t>Simplify forms, send reminders, review dashboard weekly, follow up with patients who miss submissions.</w:t>
            </w:r>
          </w:p>
        </w:tc>
      </w:tr>
      <w:tr w:rsidR="00B35B4D" w:rsidRPr="00B93363" w14:paraId="64305D74" w14:textId="77777777">
        <w:trPr>
          <w:cantSplit/>
          <w:jc w:val="center"/>
        </w:trPr>
        <w:tc>
          <w:tcPr>
            <w:tcW w:w="2304" w:type="dxa"/>
            <w:tcMar>
              <w:top w:w="80" w:type="dxa"/>
              <w:left w:w="80" w:type="dxa"/>
              <w:bottom w:w="80" w:type="dxa"/>
              <w:right w:w="80" w:type="dxa"/>
            </w:tcMar>
            <w:vAlign w:val="center"/>
          </w:tcPr>
          <w:p w14:paraId="3EEB946D" w14:textId="77777777" w:rsidR="00B35B4D" w:rsidRPr="00B93363" w:rsidRDefault="00000000">
            <w:pPr>
              <w:spacing w:after="0" w:line="252" w:lineRule="auto"/>
              <w:rPr>
                <w:sz w:val="16"/>
                <w:szCs w:val="16"/>
              </w:rPr>
            </w:pPr>
            <w:r w:rsidRPr="00B93363">
              <w:rPr>
                <w:sz w:val="16"/>
                <w:szCs w:val="16"/>
              </w:rPr>
              <w:t>Privacy or consent gaps</w:t>
            </w:r>
          </w:p>
        </w:tc>
        <w:tc>
          <w:tcPr>
            <w:tcW w:w="1007" w:type="dxa"/>
            <w:tcMar>
              <w:top w:w="80" w:type="dxa"/>
              <w:left w:w="80" w:type="dxa"/>
              <w:bottom w:w="80" w:type="dxa"/>
              <w:right w:w="80" w:type="dxa"/>
            </w:tcMar>
            <w:vAlign w:val="center"/>
          </w:tcPr>
          <w:p w14:paraId="6EA9E619" w14:textId="77777777" w:rsidR="00B35B4D" w:rsidRPr="00B93363" w:rsidRDefault="00000000">
            <w:pPr>
              <w:spacing w:after="0" w:line="252" w:lineRule="auto"/>
              <w:rPr>
                <w:sz w:val="16"/>
                <w:szCs w:val="16"/>
              </w:rPr>
            </w:pPr>
            <w:r w:rsidRPr="00B93363">
              <w:rPr>
                <w:sz w:val="16"/>
                <w:szCs w:val="16"/>
              </w:rPr>
              <w:t>High</w:t>
            </w:r>
          </w:p>
        </w:tc>
        <w:tc>
          <w:tcPr>
            <w:tcW w:w="1152" w:type="dxa"/>
            <w:tcMar>
              <w:top w:w="80" w:type="dxa"/>
              <w:left w:w="80" w:type="dxa"/>
              <w:bottom w:w="80" w:type="dxa"/>
              <w:right w:w="80" w:type="dxa"/>
            </w:tcMar>
            <w:vAlign w:val="center"/>
          </w:tcPr>
          <w:p w14:paraId="06ED3862" w14:textId="77777777" w:rsidR="00B35B4D" w:rsidRPr="00B93363" w:rsidRDefault="00000000">
            <w:pPr>
              <w:spacing w:after="0" w:line="252" w:lineRule="auto"/>
              <w:rPr>
                <w:sz w:val="16"/>
                <w:szCs w:val="16"/>
              </w:rPr>
            </w:pPr>
            <w:r w:rsidRPr="00B93363">
              <w:rPr>
                <w:sz w:val="16"/>
                <w:szCs w:val="16"/>
              </w:rPr>
              <w:t>Low</w:t>
            </w:r>
          </w:p>
        </w:tc>
        <w:tc>
          <w:tcPr>
            <w:tcW w:w="1007" w:type="dxa"/>
            <w:tcMar>
              <w:top w:w="80" w:type="dxa"/>
              <w:left w:w="80" w:type="dxa"/>
              <w:bottom w:w="80" w:type="dxa"/>
              <w:right w:w="80" w:type="dxa"/>
            </w:tcMar>
            <w:vAlign w:val="center"/>
          </w:tcPr>
          <w:p w14:paraId="5598BF46" w14:textId="77777777" w:rsidR="00B35B4D" w:rsidRPr="00B93363" w:rsidRDefault="00000000">
            <w:pPr>
              <w:spacing w:after="0" w:line="252" w:lineRule="auto"/>
              <w:rPr>
                <w:sz w:val="16"/>
                <w:szCs w:val="16"/>
              </w:rPr>
            </w:pPr>
            <w:r w:rsidRPr="00B93363">
              <w:rPr>
                <w:sz w:val="16"/>
                <w:szCs w:val="16"/>
              </w:rPr>
              <w:t>High</w:t>
            </w:r>
          </w:p>
        </w:tc>
        <w:tc>
          <w:tcPr>
            <w:tcW w:w="4320" w:type="dxa"/>
            <w:tcMar>
              <w:top w:w="80" w:type="dxa"/>
              <w:left w:w="80" w:type="dxa"/>
              <w:bottom w:w="80" w:type="dxa"/>
              <w:right w:w="80" w:type="dxa"/>
            </w:tcMar>
            <w:vAlign w:val="center"/>
          </w:tcPr>
          <w:p w14:paraId="5FEEB8B2" w14:textId="77777777" w:rsidR="00B35B4D" w:rsidRPr="00B93363" w:rsidRDefault="00000000">
            <w:pPr>
              <w:spacing w:after="0" w:line="252" w:lineRule="auto"/>
              <w:rPr>
                <w:sz w:val="16"/>
                <w:szCs w:val="16"/>
              </w:rPr>
            </w:pPr>
            <w:r w:rsidRPr="00B93363">
              <w:rPr>
                <w:sz w:val="16"/>
                <w:szCs w:val="16"/>
              </w:rPr>
              <w:t>Review consent wording, store documentation, train staff, include privacy approval before go-live.</w:t>
            </w:r>
          </w:p>
        </w:tc>
      </w:tr>
      <w:tr w:rsidR="00B35B4D" w:rsidRPr="00B93363" w14:paraId="6B3790AE" w14:textId="77777777">
        <w:trPr>
          <w:cantSplit/>
          <w:jc w:val="center"/>
        </w:trPr>
        <w:tc>
          <w:tcPr>
            <w:tcW w:w="2304" w:type="dxa"/>
            <w:shd w:val="clear" w:color="auto" w:fill="F7FAFC"/>
            <w:tcMar>
              <w:top w:w="80" w:type="dxa"/>
              <w:left w:w="80" w:type="dxa"/>
              <w:bottom w:w="80" w:type="dxa"/>
              <w:right w:w="80" w:type="dxa"/>
            </w:tcMar>
            <w:vAlign w:val="center"/>
          </w:tcPr>
          <w:p w14:paraId="2E7E0E59" w14:textId="77777777" w:rsidR="00B35B4D" w:rsidRPr="00B93363" w:rsidRDefault="00000000">
            <w:pPr>
              <w:spacing w:after="0" w:line="252" w:lineRule="auto"/>
              <w:rPr>
                <w:sz w:val="16"/>
                <w:szCs w:val="16"/>
              </w:rPr>
            </w:pPr>
            <w:r w:rsidRPr="00B93363">
              <w:rPr>
                <w:sz w:val="16"/>
                <w:szCs w:val="16"/>
              </w:rPr>
              <w:t>Clinical escalation delay</w:t>
            </w:r>
          </w:p>
        </w:tc>
        <w:tc>
          <w:tcPr>
            <w:tcW w:w="1007" w:type="dxa"/>
            <w:shd w:val="clear" w:color="auto" w:fill="F7FAFC"/>
            <w:tcMar>
              <w:top w:w="80" w:type="dxa"/>
              <w:left w:w="80" w:type="dxa"/>
              <w:bottom w:w="80" w:type="dxa"/>
              <w:right w:w="80" w:type="dxa"/>
            </w:tcMar>
            <w:vAlign w:val="center"/>
          </w:tcPr>
          <w:p w14:paraId="34F932B1" w14:textId="77777777" w:rsidR="00B35B4D" w:rsidRPr="00B93363" w:rsidRDefault="00000000">
            <w:pPr>
              <w:spacing w:after="0" w:line="252" w:lineRule="auto"/>
              <w:rPr>
                <w:sz w:val="16"/>
                <w:szCs w:val="16"/>
              </w:rPr>
            </w:pPr>
            <w:r w:rsidRPr="00B93363">
              <w:rPr>
                <w:sz w:val="16"/>
                <w:szCs w:val="16"/>
              </w:rPr>
              <w:t>High</w:t>
            </w:r>
          </w:p>
        </w:tc>
        <w:tc>
          <w:tcPr>
            <w:tcW w:w="1152" w:type="dxa"/>
            <w:shd w:val="clear" w:color="auto" w:fill="F7FAFC"/>
            <w:tcMar>
              <w:top w:w="80" w:type="dxa"/>
              <w:left w:w="80" w:type="dxa"/>
              <w:bottom w:w="80" w:type="dxa"/>
              <w:right w:w="80" w:type="dxa"/>
            </w:tcMar>
            <w:vAlign w:val="center"/>
          </w:tcPr>
          <w:p w14:paraId="571A7948" w14:textId="77777777" w:rsidR="00B35B4D" w:rsidRPr="00B93363" w:rsidRDefault="00000000">
            <w:pPr>
              <w:spacing w:after="0" w:line="252" w:lineRule="auto"/>
              <w:rPr>
                <w:sz w:val="16"/>
                <w:szCs w:val="16"/>
              </w:rPr>
            </w:pPr>
            <w:r w:rsidRPr="00B93363">
              <w:rPr>
                <w:sz w:val="16"/>
                <w:szCs w:val="16"/>
              </w:rPr>
              <w:t>Low</w:t>
            </w:r>
          </w:p>
        </w:tc>
        <w:tc>
          <w:tcPr>
            <w:tcW w:w="1007" w:type="dxa"/>
            <w:shd w:val="clear" w:color="auto" w:fill="F7FAFC"/>
            <w:tcMar>
              <w:top w:w="80" w:type="dxa"/>
              <w:left w:w="80" w:type="dxa"/>
              <w:bottom w:w="80" w:type="dxa"/>
              <w:right w:w="80" w:type="dxa"/>
            </w:tcMar>
            <w:vAlign w:val="center"/>
          </w:tcPr>
          <w:p w14:paraId="2DAB95DA" w14:textId="77777777" w:rsidR="00B35B4D" w:rsidRPr="00B93363" w:rsidRDefault="00000000">
            <w:pPr>
              <w:spacing w:after="0" w:line="252" w:lineRule="auto"/>
              <w:rPr>
                <w:sz w:val="16"/>
                <w:szCs w:val="16"/>
              </w:rPr>
            </w:pPr>
            <w:r w:rsidRPr="00B93363">
              <w:rPr>
                <w:sz w:val="16"/>
                <w:szCs w:val="16"/>
              </w:rPr>
              <w:t>High</w:t>
            </w:r>
          </w:p>
        </w:tc>
        <w:tc>
          <w:tcPr>
            <w:tcW w:w="4320" w:type="dxa"/>
            <w:shd w:val="clear" w:color="auto" w:fill="F7FAFC"/>
            <w:tcMar>
              <w:top w:w="80" w:type="dxa"/>
              <w:left w:w="80" w:type="dxa"/>
              <w:bottom w:w="80" w:type="dxa"/>
              <w:right w:w="80" w:type="dxa"/>
            </w:tcMar>
            <w:vAlign w:val="center"/>
          </w:tcPr>
          <w:p w14:paraId="2AA085BE" w14:textId="77777777" w:rsidR="00B35B4D" w:rsidRPr="00B93363" w:rsidRDefault="00000000">
            <w:pPr>
              <w:spacing w:after="0" w:line="252" w:lineRule="auto"/>
              <w:rPr>
                <w:sz w:val="16"/>
                <w:szCs w:val="16"/>
              </w:rPr>
            </w:pPr>
            <w:r w:rsidRPr="00B93363">
              <w:rPr>
                <w:sz w:val="16"/>
                <w:szCs w:val="16"/>
              </w:rPr>
              <w:t>Define escalation criteria, assign clinical owner, use daily review process for flagged submissions.</w:t>
            </w:r>
          </w:p>
        </w:tc>
      </w:tr>
      <w:tr w:rsidR="00B35B4D" w:rsidRPr="00B93363" w14:paraId="0FB82007" w14:textId="77777777">
        <w:trPr>
          <w:cantSplit/>
          <w:jc w:val="center"/>
        </w:trPr>
        <w:tc>
          <w:tcPr>
            <w:tcW w:w="2304" w:type="dxa"/>
            <w:tcMar>
              <w:top w:w="80" w:type="dxa"/>
              <w:left w:w="80" w:type="dxa"/>
              <w:bottom w:w="80" w:type="dxa"/>
              <w:right w:w="80" w:type="dxa"/>
            </w:tcMar>
            <w:vAlign w:val="center"/>
          </w:tcPr>
          <w:p w14:paraId="4DB64810" w14:textId="77777777" w:rsidR="00B35B4D" w:rsidRPr="00B93363" w:rsidRDefault="00000000">
            <w:pPr>
              <w:spacing w:after="0" w:line="252" w:lineRule="auto"/>
              <w:rPr>
                <w:sz w:val="16"/>
                <w:szCs w:val="16"/>
              </w:rPr>
            </w:pPr>
            <w:r w:rsidRPr="00B93363">
              <w:rPr>
                <w:sz w:val="16"/>
                <w:szCs w:val="16"/>
              </w:rPr>
              <w:t>Budget overrun</w:t>
            </w:r>
          </w:p>
        </w:tc>
        <w:tc>
          <w:tcPr>
            <w:tcW w:w="1007" w:type="dxa"/>
            <w:tcMar>
              <w:top w:w="80" w:type="dxa"/>
              <w:left w:w="80" w:type="dxa"/>
              <w:bottom w:w="80" w:type="dxa"/>
              <w:right w:w="80" w:type="dxa"/>
            </w:tcMar>
            <w:vAlign w:val="center"/>
          </w:tcPr>
          <w:p w14:paraId="64F77A88" w14:textId="77777777" w:rsidR="00B35B4D" w:rsidRPr="00B93363" w:rsidRDefault="00000000">
            <w:pPr>
              <w:spacing w:after="0" w:line="252" w:lineRule="auto"/>
              <w:rPr>
                <w:sz w:val="16"/>
                <w:szCs w:val="16"/>
              </w:rPr>
            </w:pPr>
            <w:r w:rsidRPr="00B93363">
              <w:rPr>
                <w:sz w:val="16"/>
                <w:szCs w:val="16"/>
              </w:rPr>
              <w:t>Medium</w:t>
            </w:r>
          </w:p>
        </w:tc>
        <w:tc>
          <w:tcPr>
            <w:tcW w:w="1152" w:type="dxa"/>
            <w:tcMar>
              <w:top w:w="80" w:type="dxa"/>
              <w:left w:w="80" w:type="dxa"/>
              <w:bottom w:w="80" w:type="dxa"/>
              <w:right w:w="80" w:type="dxa"/>
            </w:tcMar>
            <w:vAlign w:val="center"/>
          </w:tcPr>
          <w:p w14:paraId="0524A2C1" w14:textId="77777777" w:rsidR="00B35B4D" w:rsidRPr="00B93363" w:rsidRDefault="00000000">
            <w:pPr>
              <w:spacing w:after="0" w:line="252" w:lineRule="auto"/>
              <w:rPr>
                <w:sz w:val="16"/>
                <w:szCs w:val="16"/>
              </w:rPr>
            </w:pPr>
            <w:r w:rsidRPr="00B93363">
              <w:rPr>
                <w:sz w:val="16"/>
                <w:szCs w:val="16"/>
              </w:rPr>
              <w:t>Medium</w:t>
            </w:r>
          </w:p>
        </w:tc>
        <w:tc>
          <w:tcPr>
            <w:tcW w:w="1007" w:type="dxa"/>
            <w:tcMar>
              <w:top w:w="80" w:type="dxa"/>
              <w:left w:w="80" w:type="dxa"/>
              <w:bottom w:w="80" w:type="dxa"/>
              <w:right w:w="80" w:type="dxa"/>
            </w:tcMar>
            <w:vAlign w:val="center"/>
          </w:tcPr>
          <w:p w14:paraId="69847671" w14:textId="77777777" w:rsidR="00B35B4D" w:rsidRPr="00B93363" w:rsidRDefault="00000000">
            <w:pPr>
              <w:spacing w:after="0" w:line="252" w:lineRule="auto"/>
              <w:rPr>
                <w:sz w:val="16"/>
                <w:szCs w:val="16"/>
              </w:rPr>
            </w:pPr>
            <w:r w:rsidRPr="00B93363">
              <w:rPr>
                <w:sz w:val="16"/>
                <w:szCs w:val="16"/>
              </w:rPr>
              <w:t>Medium</w:t>
            </w:r>
          </w:p>
        </w:tc>
        <w:tc>
          <w:tcPr>
            <w:tcW w:w="4320" w:type="dxa"/>
            <w:tcMar>
              <w:top w:w="80" w:type="dxa"/>
              <w:left w:w="80" w:type="dxa"/>
              <w:bottom w:w="80" w:type="dxa"/>
              <w:right w:w="80" w:type="dxa"/>
            </w:tcMar>
            <w:vAlign w:val="center"/>
          </w:tcPr>
          <w:p w14:paraId="19C0ACF6" w14:textId="77777777" w:rsidR="00B35B4D" w:rsidRPr="00B93363" w:rsidRDefault="00000000">
            <w:pPr>
              <w:spacing w:after="0" w:line="252" w:lineRule="auto"/>
              <w:rPr>
                <w:sz w:val="16"/>
                <w:szCs w:val="16"/>
              </w:rPr>
            </w:pPr>
            <w:r w:rsidRPr="00B93363">
              <w:rPr>
                <w:sz w:val="16"/>
                <w:szCs w:val="16"/>
              </w:rPr>
              <w:t>Use phased rollout, maintain 10% contingency, approve additional spending through project sponsor.</w:t>
            </w:r>
          </w:p>
        </w:tc>
      </w:tr>
      <w:tr w:rsidR="00B35B4D" w:rsidRPr="00B93363" w14:paraId="2036D0C1" w14:textId="77777777">
        <w:trPr>
          <w:cantSplit/>
          <w:jc w:val="center"/>
        </w:trPr>
        <w:tc>
          <w:tcPr>
            <w:tcW w:w="2304" w:type="dxa"/>
            <w:shd w:val="clear" w:color="auto" w:fill="F7FAFC"/>
            <w:tcMar>
              <w:top w:w="80" w:type="dxa"/>
              <w:left w:w="80" w:type="dxa"/>
              <w:bottom w:w="80" w:type="dxa"/>
              <w:right w:w="80" w:type="dxa"/>
            </w:tcMar>
            <w:vAlign w:val="center"/>
          </w:tcPr>
          <w:p w14:paraId="25B16B09" w14:textId="77777777" w:rsidR="00B35B4D" w:rsidRPr="00B93363" w:rsidRDefault="00000000">
            <w:pPr>
              <w:spacing w:after="0" w:line="252" w:lineRule="auto"/>
              <w:rPr>
                <w:sz w:val="16"/>
                <w:szCs w:val="16"/>
              </w:rPr>
            </w:pPr>
            <w:r w:rsidRPr="00B93363">
              <w:rPr>
                <w:sz w:val="16"/>
                <w:szCs w:val="16"/>
              </w:rPr>
              <w:t>Scope creep</w:t>
            </w:r>
          </w:p>
        </w:tc>
        <w:tc>
          <w:tcPr>
            <w:tcW w:w="1007" w:type="dxa"/>
            <w:shd w:val="clear" w:color="auto" w:fill="F7FAFC"/>
            <w:tcMar>
              <w:top w:w="80" w:type="dxa"/>
              <w:left w:w="80" w:type="dxa"/>
              <w:bottom w:w="80" w:type="dxa"/>
              <w:right w:w="80" w:type="dxa"/>
            </w:tcMar>
            <w:vAlign w:val="center"/>
          </w:tcPr>
          <w:p w14:paraId="2263FE7B" w14:textId="77777777" w:rsidR="00B35B4D" w:rsidRPr="00B93363" w:rsidRDefault="00000000">
            <w:pPr>
              <w:spacing w:after="0" w:line="252" w:lineRule="auto"/>
              <w:rPr>
                <w:sz w:val="16"/>
                <w:szCs w:val="16"/>
              </w:rPr>
            </w:pPr>
            <w:r w:rsidRPr="00B93363">
              <w:rPr>
                <w:sz w:val="16"/>
                <w:szCs w:val="16"/>
              </w:rPr>
              <w:t>Medium</w:t>
            </w:r>
          </w:p>
        </w:tc>
        <w:tc>
          <w:tcPr>
            <w:tcW w:w="1152" w:type="dxa"/>
            <w:shd w:val="clear" w:color="auto" w:fill="F7FAFC"/>
            <w:tcMar>
              <w:top w:w="80" w:type="dxa"/>
              <w:left w:w="80" w:type="dxa"/>
              <w:bottom w:w="80" w:type="dxa"/>
              <w:right w:w="80" w:type="dxa"/>
            </w:tcMar>
            <w:vAlign w:val="center"/>
          </w:tcPr>
          <w:p w14:paraId="71266FB9" w14:textId="77777777" w:rsidR="00B35B4D" w:rsidRPr="00B93363" w:rsidRDefault="00000000">
            <w:pPr>
              <w:spacing w:after="0" w:line="252" w:lineRule="auto"/>
              <w:rPr>
                <w:sz w:val="16"/>
                <w:szCs w:val="16"/>
              </w:rPr>
            </w:pPr>
            <w:r w:rsidRPr="00B93363">
              <w:rPr>
                <w:sz w:val="16"/>
                <w:szCs w:val="16"/>
              </w:rPr>
              <w:t>Medium</w:t>
            </w:r>
          </w:p>
        </w:tc>
        <w:tc>
          <w:tcPr>
            <w:tcW w:w="1007" w:type="dxa"/>
            <w:shd w:val="clear" w:color="auto" w:fill="F7FAFC"/>
            <w:tcMar>
              <w:top w:w="80" w:type="dxa"/>
              <w:left w:w="80" w:type="dxa"/>
              <w:bottom w:w="80" w:type="dxa"/>
              <w:right w:w="80" w:type="dxa"/>
            </w:tcMar>
            <w:vAlign w:val="center"/>
          </w:tcPr>
          <w:p w14:paraId="6A991181" w14:textId="77777777" w:rsidR="00B35B4D" w:rsidRPr="00B93363" w:rsidRDefault="00000000">
            <w:pPr>
              <w:spacing w:after="0" w:line="252" w:lineRule="auto"/>
              <w:rPr>
                <w:sz w:val="16"/>
                <w:szCs w:val="16"/>
              </w:rPr>
            </w:pPr>
            <w:r w:rsidRPr="00B93363">
              <w:rPr>
                <w:sz w:val="16"/>
                <w:szCs w:val="16"/>
              </w:rPr>
              <w:t>Medium</w:t>
            </w:r>
          </w:p>
        </w:tc>
        <w:tc>
          <w:tcPr>
            <w:tcW w:w="4320" w:type="dxa"/>
            <w:shd w:val="clear" w:color="auto" w:fill="F7FAFC"/>
            <w:tcMar>
              <w:top w:w="80" w:type="dxa"/>
              <w:left w:w="80" w:type="dxa"/>
              <w:bottom w:w="80" w:type="dxa"/>
              <w:right w:w="80" w:type="dxa"/>
            </w:tcMar>
            <w:vAlign w:val="center"/>
          </w:tcPr>
          <w:p w14:paraId="0D41611A" w14:textId="77777777" w:rsidR="00B35B4D" w:rsidRPr="00B93363" w:rsidRDefault="00000000">
            <w:pPr>
              <w:spacing w:after="0" w:line="252" w:lineRule="auto"/>
              <w:rPr>
                <w:sz w:val="16"/>
                <w:szCs w:val="16"/>
              </w:rPr>
            </w:pPr>
            <w:r w:rsidRPr="00B93363">
              <w:rPr>
                <w:sz w:val="16"/>
                <w:szCs w:val="16"/>
              </w:rPr>
              <w:t>Use scope statement, change request log, sponsor approval for major changes.</w:t>
            </w:r>
          </w:p>
        </w:tc>
      </w:tr>
    </w:tbl>
    <w:p w14:paraId="71F33954" w14:textId="77777777" w:rsidR="00B35B4D" w:rsidRDefault="00000000">
      <w:pPr>
        <w:pStyle w:val="Heading2"/>
      </w:pPr>
      <w:r>
        <w:lastRenderedPageBreak/>
        <w:t>Risk Response Approach</w:t>
      </w:r>
    </w:p>
    <w:p w14:paraId="1AEB34B8" w14:textId="77777777" w:rsidR="00B35B4D" w:rsidRDefault="00000000">
      <w:pPr>
        <w:pStyle w:val="ListBullet"/>
      </w:pPr>
      <w:r>
        <w:t>High-priority risks will be reviewed every week during the pilot planning and launch stages.</w:t>
      </w:r>
    </w:p>
    <w:p w14:paraId="4C522B38" w14:textId="77777777" w:rsidR="00B35B4D" w:rsidRDefault="00000000">
      <w:pPr>
        <w:pStyle w:val="ListBullet"/>
      </w:pPr>
      <w:r>
        <w:t>Any privacy, cybersecurity, or clinical escalation risk must be resolved before go-live approval.</w:t>
      </w:r>
    </w:p>
    <w:p w14:paraId="0750DBEA" w14:textId="77777777" w:rsidR="00B35B4D" w:rsidRDefault="00000000">
      <w:pPr>
        <w:pStyle w:val="ListBullet"/>
      </w:pPr>
      <w:r>
        <w:t>The project manager will maintain an issue log that records the owner, due date, status, and resolution.</w:t>
      </w:r>
    </w:p>
    <w:p w14:paraId="441147F2" w14:textId="77777777" w:rsidR="00B35B4D" w:rsidRDefault="00000000">
      <w:pPr>
        <w:pStyle w:val="ListBullet"/>
      </w:pPr>
      <w:r>
        <w:t>Technical incidents during patient care will use the phone backup workflow and will be documented for root cause review.</w:t>
      </w:r>
    </w:p>
    <w:p w14:paraId="6601E1A2" w14:textId="77777777" w:rsidR="00B35B4D" w:rsidRDefault="00000000">
      <w:pPr>
        <w:pStyle w:val="Heading1"/>
      </w:pPr>
      <w:r>
        <w:t>10. Communication and Governance Plan</w:t>
      </w:r>
    </w:p>
    <w:p w14:paraId="7139F212" w14:textId="6EBAA717" w:rsidR="00B35B4D" w:rsidRDefault="00000000">
      <w:r>
        <w:t>The communication plan keeps stakeholders aligned and ensures issues are escalated quickly. Clear communication is important because healthcare projects require coordination across clinical, operational, IT, and compliance teams.</w:t>
      </w:r>
    </w:p>
    <w:tbl>
      <w:tblPr>
        <w:tblW w:w="5000" w:type="pct"/>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025"/>
        <w:gridCol w:w="2024"/>
        <w:gridCol w:w="2999"/>
        <w:gridCol w:w="1574"/>
        <w:gridCol w:w="1574"/>
      </w:tblGrid>
      <w:tr w:rsidR="00B35B4D" w:rsidRPr="00B93363" w14:paraId="27692B10" w14:textId="77777777">
        <w:trPr>
          <w:cantSplit/>
          <w:tblHeader/>
          <w:jc w:val="center"/>
        </w:trPr>
        <w:tc>
          <w:tcPr>
            <w:tcW w:w="1944" w:type="dxa"/>
            <w:shd w:val="clear" w:color="auto" w:fill="0B3158"/>
            <w:tcMar>
              <w:top w:w="80" w:type="dxa"/>
              <w:left w:w="80" w:type="dxa"/>
              <w:bottom w:w="80" w:type="dxa"/>
              <w:right w:w="80" w:type="dxa"/>
            </w:tcMar>
            <w:vAlign w:val="center"/>
          </w:tcPr>
          <w:p w14:paraId="57087DCB" w14:textId="77777777" w:rsidR="00B35B4D" w:rsidRPr="00B93363" w:rsidRDefault="00000000">
            <w:pPr>
              <w:spacing w:after="0" w:line="252" w:lineRule="auto"/>
              <w:rPr>
                <w:sz w:val="16"/>
                <w:szCs w:val="16"/>
              </w:rPr>
            </w:pPr>
            <w:r w:rsidRPr="00B93363">
              <w:rPr>
                <w:b/>
                <w:color w:val="FFFFFF"/>
                <w:sz w:val="16"/>
                <w:szCs w:val="16"/>
              </w:rPr>
              <w:t>Communication</w:t>
            </w:r>
          </w:p>
        </w:tc>
        <w:tc>
          <w:tcPr>
            <w:tcW w:w="1944" w:type="dxa"/>
            <w:shd w:val="clear" w:color="auto" w:fill="0B3158"/>
            <w:tcMar>
              <w:top w:w="80" w:type="dxa"/>
              <w:left w:w="80" w:type="dxa"/>
              <w:bottom w:w="80" w:type="dxa"/>
              <w:right w:w="80" w:type="dxa"/>
            </w:tcMar>
            <w:vAlign w:val="center"/>
          </w:tcPr>
          <w:p w14:paraId="7BCECC41" w14:textId="77777777" w:rsidR="00B35B4D" w:rsidRPr="00B93363" w:rsidRDefault="00000000">
            <w:pPr>
              <w:spacing w:after="0" w:line="252" w:lineRule="auto"/>
              <w:rPr>
                <w:sz w:val="16"/>
                <w:szCs w:val="16"/>
              </w:rPr>
            </w:pPr>
            <w:r w:rsidRPr="00B93363">
              <w:rPr>
                <w:b/>
                <w:color w:val="FFFFFF"/>
                <w:sz w:val="16"/>
                <w:szCs w:val="16"/>
              </w:rPr>
              <w:t>Audience</w:t>
            </w:r>
          </w:p>
        </w:tc>
        <w:tc>
          <w:tcPr>
            <w:tcW w:w="2880" w:type="dxa"/>
            <w:shd w:val="clear" w:color="auto" w:fill="0B3158"/>
            <w:tcMar>
              <w:top w:w="80" w:type="dxa"/>
              <w:left w:w="80" w:type="dxa"/>
              <w:bottom w:w="80" w:type="dxa"/>
              <w:right w:w="80" w:type="dxa"/>
            </w:tcMar>
            <w:vAlign w:val="center"/>
          </w:tcPr>
          <w:p w14:paraId="477ECEF3" w14:textId="77777777" w:rsidR="00B35B4D" w:rsidRPr="00B93363" w:rsidRDefault="00000000">
            <w:pPr>
              <w:spacing w:after="0" w:line="252" w:lineRule="auto"/>
              <w:rPr>
                <w:sz w:val="16"/>
                <w:szCs w:val="16"/>
              </w:rPr>
            </w:pPr>
            <w:r w:rsidRPr="00B93363">
              <w:rPr>
                <w:b/>
                <w:color w:val="FFFFFF"/>
                <w:sz w:val="16"/>
                <w:szCs w:val="16"/>
              </w:rPr>
              <w:t>Content</w:t>
            </w:r>
          </w:p>
        </w:tc>
        <w:tc>
          <w:tcPr>
            <w:tcW w:w="1512" w:type="dxa"/>
            <w:shd w:val="clear" w:color="auto" w:fill="0B3158"/>
            <w:tcMar>
              <w:top w:w="80" w:type="dxa"/>
              <w:left w:w="80" w:type="dxa"/>
              <w:bottom w:w="80" w:type="dxa"/>
              <w:right w:w="80" w:type="dxa"/>
            </w:tcMar>
            <w:vAlign w:val="center"/>
          </w:tcPr>
          <w:p w14:paraId="66D62B7F" w14:textId="77777777" w:rsidR="00B35B4D" w:rsidRPr="00B93363" w:rsidRDefault="00000000">
            <w:pPr>
              <w:spacing w:after="0" w:line="252" w:lineRule="auto"/>
              <w:rPr>
                <w:sz w:val="16"/>
                <w:szCs w:val="16"/>
              </w:rPr>
            </w:pPr>
            <w:r w:rsidRPr="00B93363">
              <w:rPr>
                <w:b/>
                <w:color w:val="FFFFFF"/>
                <w:sz w:val="16"/>
                <w:szCs w:val="16"/>
              </w:rPr>
              <w:t>Frequency</w:t>
            </w:r>
          </w:p>
        </w:tc>
        <w:tc>
          <w:tcPr>
            <w:tcW w:w="1512" w:type="dxa"/>
            <w:shd w:val="clear" w:color="auto" w:fill="0B3158"/>
            <w:tcMar>
              <w:top w:w="80" w:type="dxa"/>
              <w:left w:w="80" w:type="dxa"/>
              <w:bottom w:w="80" w:type="dxa"/>
              <w:right w:w="80" w:type="dxa"/>
            </w:tcMar>
            <w:vAlign w:val="center"/>
          </w:tcPr>
          <w:p w14:paraId="414FA491" w14:textId="77777777" w:rsidR="00B35B4D" w:rsidRPr="00B93363" w:rsidRDefault="00000000">
            <w:pPr>
              <w:spacing w:after="0" w:line="252" w:lineRule="auto"/>
              <w:rPr>
                <w:sz w:val="16"/>
                <w:szCs w:val="16"/>
              </w:rPr>
            </w:pPr>
            <w:r w:rsidRPr="00B93363">
              <w:rPr>
                <w:b/>
                <w:color w:val="FFFFFF"/>
                <w:sz w:val="16"/>
                <w:szCs w:val="16"/>
              </w:rPr>
              <w:t>Owner</w:t>
            </w:r>
          </w:p>
        </w:tc>
      </w:tr>
      <w:tr w:rsidR="00B35B4D" w:rsidRPr="00B93363" w14:paraId="0B58C264" w14:textId="77777777">
        <w:trPr>
          <w:cantSplit/>
          <w:jc w:val="center"/>
        </w:trPr>
        <w:tc>
          <w:tcPr>
            <w:tcW w:w="1944" w:type="dxa"/>
            <w:tcMar>
              <w:top w:w="80" w:type="dxa"/>
              <w:left w:w="80" w:type="dxa"/>
              <w:bottom w:w="80" w:type="dxa"/>
              <w:right w:w="80" w:type="dxa"/>
            </w:tcMar>
            <w:vAlign w:val="center"/>
          </w:tcPr>
          <w:p w14:paraId="08A5DD3B" w14:textId="77777777" w:rsidR="00B35B4D" w:rsidRPr="00B93363" w:rsidRDefault="00000000">
            <w:pPr>
              <w:spacing w:after="0" w:line="252" w:lineRule="auto"/>
              <w:rPr>
                <w:sz w:val="16"/>
                <w:szCs w:val="16"/>
              </w:rPr>
            </w:pPr>
            <w:r w:rsidRPr="00B93363">
              <w:rPr>
                <w:sz w:val="16"/>
                <w:szCs w:val="16"/>
              </w:rPr>
              <w:t>Weekly project meeting</w:t>
            </w:r>
          </w:p>
        </w:tc>
        <w:tc>
          <w:tcPr>
            <w:tcW w:w="1944" w:type="dxa"/>
            <w:tcMar>
              <w:top w:w="80" w:type="dxa"/>
              <w:left w:w="80" w:type="dxa"/>
              <w:bottom w:w="80" w:type="dxa"/>
              <w:right w:w="80" w:type="dxa"/>
            </w:tcMar>
            <w:vAlign w:val="center"/>
          </w:tcPr>
          <w:p w14:paraId="5E24E0CC" w14:textId="77777777" w:rsidR="00B35B4D" w:rsidRPr="00B93363" w:rsidRDefault="00000000">
            <w:pPr>
              <w:spacing w:after="0" w:line="252" w:lineRule="auto"/>
              <w:rPr>
                <w:sz w:val="16"/>
                <w:szCs w:val="16"/>
              </w:rPr>
            </w:pPr>
            <w:r w:rsidRPr="00B93363">
              <w:rPr>
                <w:sz w:val="16"/>
                <w:szCs w:val="16"/>
              </w:rPr>
              <w:t>Project team</w:t>
            </w:r>
          </w:p>
        </w:tc>
        <w:tc>
          <w:tcPr>
            <w:tcW w:w="2880" w:type="dxa"/>
            <w:tcMar>
              <w:top w:w="80" w:type="dxa"/>
              <w:left w:w="80" w:type="dxa"/>
              <w:bottom w:w="80" w:type="dxa"/>
              <w:right w:w="80" w:type="dxa"/>
            </w:tcMar>
            <w:vAlign w:val="center"/>
          </w:tcPr>
          <w:p w14:paraId="47D0CD12" w14:textId="77777777" w:rsidR="00B35B4D" w:rsidRPr="00B93363" w:rsidRDefault="00000000">
            <w:pPr>
              <w:spacing w:after="0" w:line="252" w:lineRule="auto"/>
              <w:rPr>
                <w:sz w:val="16"/>
                <w:szCs w:val="16"/>
              </w:rPr>
            </w:pPr>
            <w:r w:rsidRPr="00B93363">
              <w:rPr>
                <w:sz w:val="16"/>
                <w:szCs w:val="16"/>
              </w:rPr>
              <w:t>Project status, risks, decisions, action items</w:t>
            </w:r>
          </w:p>
        </w:tc>
        <w:tc>
          <w:tcPr>
            <w:tcW w:w="1512" w:type="dxa"/>
            <w:tcMar>
              <w:top w:w="80" w:type="dxa"/>
              <w:left w:w="80" w:type="dxa"/>
              <w:bottom w:w="80" w:type="dxa"/>
              <w:right w:w="80" w:type="dxa"/>
            </w:tcMar>
            <w:vAlign w:val="center"/>
          </w:tcPr>
          <w:p w14:paraId="30581903" w14:textId="77777777" w:rsidR="00B35B4D" w:rsidRPr="00B93363" w:rsidRDefault="00000000">
            <w:pPr>
              <w:spacing w:after="0" w:line="252" w:lineRule="auto"/>
              <w:rPr>
                <w:sz w:val="16"/>
                <w:szCs w:val="16"/>
              </w:rPr>
            </w:pPr>
            <w:r w:rsidRPr="00B93363">
              <w:rPr>
                <w:sz w:val="16"/>
                <w:szCs w:val="16"/>
              </w:rPr>
              <w:t>Weekly</w:t>
            </w:r>
          </w:p>
        </w:tc>
        <w:tc>
          <w:tcPr>
            <w:tcW w:w="1512" w:type="dxa"/>
            <w:tcMar>
              <w:top w:w="80" w:type="dxa"/>
              <w:left w:w="80" w:type="dxa"/>
              <w:bottom w:w="80" w:type="dxa"/>
              <w:right w:w="80" w:type="dxa"/>
            </w:tcMar>
            <w:vAlign w:val="center"/>
          </w:tcPr>
          <w:p w14:paraId="3EC44A07" w14:textId="77777777" w:rsidR="00B35B4D" w:rsidRPr="00B93363" w:rsidRDefault="00000000">
            <w:pPr>
              <w:spacing w:after="0" w:line="252" w:lineRule="auto"/>
              <w:rPr>
                <w:sz w:val="16"/>
                <w:szCs w:val="16"/>
              </w:rPr>
            </w:pPr>
            <w:r w:rsidRPr="00B93363">
              <w:rPr>
                <w:sz w:val="16"/>
                <w:szCs w:val="16"/>
              </w:rPr>
              <w:t>Project Manager</w:t>
            </w:r>
          </w:p>
        </w:tc>
      </w:tr>
      <w:tr w:rsidR="00B35B4D" w:rsidRPr="00B93363" w14:paraId="26BC2D9C" w14:textId="77777777">
        <w:trPr>
          <w:cantSplit/>
          <w:jc w:val="center"/>
        </w:trPr>
        <w:tc>
          <w:tcPr>
            <w:tcW w:w="1944" w:type="dxa"/>
            <w:shd w:val="clear" w:color="auto" w:fill="F7FAFC"/>
            <w:tcMar>
              <w:top w:w="80" w:type="dxa"/>
              <w:left w:w="80" w:type="dxa"/>
              <w:bottom w:w="80" w:type="dxa"/>
              <w:right w:w="80" w:type="dxa"/>
            </w:tcMar>
            <w:vAlign w:val="center"/>
          </w:tcPr>
          <w:p w14:paraId="6726339E" w14:textId="77777777" w:rsidR="00B35B4D" w:rsidRPr="00B93363" w:rsidRDefault="00000000">
            <w:pPr>
              <w:spacing w:after="0" w:line="252" w:lineRule="auto"/>
              <w:rPr>
                <w:sz w:val="16"/>
                <w:szCs w:val="16"/>
              </w:rPr>
            </w:pPr>
            <w:r w:rsidRPr="00B93363">
              <w:rPr>
                <w:sz w:val="16"/>
                <w:szCs w:val="16"/>
              </w:rPr>
              <w:t>Clinical workflow review</w:t>
            </w:r>
          </w:p>
        </w:tc>
        <w:tc>
          <w:tcPr>
            <w:tcW w:w="1944" w:type="dxa"/>
            <w:shd w:val="clear" w:color="auto" w:fill="F7FAFC"/>
            <w:tcMar>
              <w:top w:w="80" w:type="dxa"/>
              <w:left w:w="80" w:type="dxa"/>
              <w:bottom w:w="80" w:type="dxa"/>
              <w:right w:w="80" w:type="dxa"/>
            </w:tcMar>
            <w:vAlign w:val="center"/>
          </w:tcPr>
          <w:p w14:paraId="3F972491" w14:textId="77777777" w:rsidR="00B35B4D" w:rsidRPr="00B93363" w:rsidRDefault="00000000">
            <w:pPr>
              <w:spacing w:after="0" w:line="252" w:lineRule="auto"/>
              <w:rPr>
                <w:sz w:val="16"/>
                <w:szCs w:val="16"/>
              </w:rPr>
            </w:pPr>
            <w:r w:rsidRPr="00B93363">
              <w:rPr>
                <w:sz w:val="16"/>
                <w:szCs w:val="16"/>
              </w:rPr>
              <w:t>Clinical Lead, doctors, nurses</w:t>
            </w:r>
          </w:p>
        </w:tc>
        <w:tc>
          <w:tcPr>
            <w:tcW w:w="2880" w:type="dxa"/>
            <w:shd w:val="clear" w:color="auto" w:fill="F7FAFC"/>
            <w:tcMar>
              <w:top w:w="80" w:type="dxa"/>
              <w:left w:w="80" w:type="dxa"/>
              <w:bottom w:w="80" w:type="dxa"/>
              <w:right w:w="80" w:type="dxa"/>
            </w:tcMar>
            <w:vAlign w:val="center"/>
          </w:tcPr>
          <w:p w14:paraId="2462A54B" w14:textId="77777777" w:rsidR="00B35B4D" w:rsidRPr="00B93363" w:rsidRDefault="00000000">
            <w:pPr>
              <w:spacing w:after="0" w:line="252" w:lineRule="auto"/>
              <w:rPr>
                <w:sz w:val="16"/>
                <w:szCs w:val="16"/>
              </w:rPr>
            </w:pPr>
            <w:r w:rsidRPr="00B93363">
              <w:rPr>
                <w:sz w:val="16"/>
                <w:szCs w:val="16"/>
              </w:rPr>
              <w:t>Clinical process, escalation rules, patient eligibility</w:t>
            </w:r>
          </w:p>
        </w:tc>
        <w:tc>
          <w:tcPr>
            <w:tcW w:w="1512" w:type="dxa"/>
            <w:shd w:val="clear" w:color="auto" w:fill="F7FAFC"/>
            <w:tcMar>
              <w:top w:w="80" w:type="dxa"/>
              <w:left w:w="80" w:type="dxa"/>
              <w:bottom w:w="80" w:type="dxa"/>
              <w:right w:w="80" w:type="dxa"/>
            </w:tcMar>
            <w:vAlign w:val="center"/>
          </w:tcPr>
          <w:p w14:paraId="776C072F" w14:textId="77777777" w:rsidR="00B35B4D" w:rsidRPr="00B93363" w:rsidRDefault="00000000">
            <w:pPr>
              <w:spacing w:after="0" w:line="252" w:lineRule="auto"/>
              <w:rPr>
                <w:sz w:val="16"/>
                <w:szCs w:val="16"/>
              </w:rPr>
            </w:pPr>
            <w:r w:rsidRPr="00B93363">
              <w:rPr>
                <w:sz w:val="16"/>
                <w:szCs w:val="16"/>
              </w:rPr>
              <w:t>Weeks 2-4 and as needed</w:t>
            </w:r>
          </w:p>
        </w:tc>
        <w:tc>
          <w:tcPr>
            <w:tcW w:w="1512" w:type="dxa"/>
            <w:shd w:val="clear" w:color="auto" w:fill="F7FAFC"/>
            <w:tcMar>
              <w:top w:w="80" w:type="dxa"/>
              <w:left w:w="80" w:type="dxa"/>
              <w:bottom w:w="80" w:type="dxa"/>
              <w:right w:w="80" w:type="dxa"/>
            </w:tcMar>
            <w:vAlign w:val="center"/>
          </w:tcPr>
          <w:p w14:paraId="065C8738" w14:textId="77777777" w:rsidR="00B35B4D" w:rsidRPr="00B93363" w:rsidRDefault="00000000">
            <w:pPr>
              <w:spacing w:after="0" w:line="252" w:lineRule="auto"/>
              <w:rPr>
                <w:sz w:val="16"/>
                <w:szCs w:val="16"/>
              </w:rPr>
            </w:pPr>
            <w:r w:rsidRPr="00B93363">
              <w:rPr>
                <w:sz w:val="16"/>
                <w:szCs w:val="16"/>
              </w:rPr>
              <w:t>Clinical Lead</w:t>
            </w:r>
          </w:p>
        </w:tc>
      </w:tr>
      <w:tr w:rsidR="00B35B4D" w:rsidRPr="00B93363" w14:paraId="7B4604DD" w14:textId="77777777">
        <w:trPr>
          <w:cantSplit/>
          <w:jc w:val="center"/>
        </w:trPr>
        <w:tc>
          <w:tcPr>
            <w:tcW w:w="1944" w:type="dxa"/>
            <w:tcMar>
              <w:top w:w="80" w:type="dxa"/>
              <w:left w:w="80" w:type="dxa"/>
              <w:bottom w:w="80" w:type="dxa"/>
              <w:right w:w="80" w:type="dxa"/>
            </w:tcMar>
            <w:vAlign w:val="center"/>
          </w:tcPr>
          <w:p w14:paraId="1C2E9157" w14:textId="77777777" w:rsidR="00B35B4D" w:rsidRPr="00B93363" w:rsidRDefault="00000000">
            <w:pPr>
              <w:spacing w:after="0" w:line="252" w:lineRule="auto"/>
              <w:rPr>
                <w:sz w:val="16"/>
                <w:szCs w:val="16"/>
              </w:rPr>
            </w:pPr>
            <w:r w:rsidRPr="00B93363">
              <w:rPr>
                <w:sz w:val="16"/>
                <w:szCs w:val="16"/>
              </w:rPr>
              <w:t>IT readiness check</w:t>
            </w:r>
          </w:p>
        </w:tc>
        <w:tc>
          <w:tcPr>
            <w:tcW w:w="1944" w:type="dxa"/>
            <w:tcMar>
              <w:top w:w="80" w:type="dxa"/>
              <w:left w:w="80" w:type="dxa"/>
              <w:bottom w:w="80" w:type="dxa"/>
              <w:right w:w="80" w:type="dxa"/>
            </w:tcMar>
            <w:vAlign w:val="center"/>
          </w:tcPr>
          <w:p w14:paraId="418A7E03" w14:textId="77777777" w:rsidR="00B35B4D" w:rsidRPr="00B93363" w:rsidRDefault="00000000">
            <w:pPr>
              <w:spacing w:after="0" w:line="252" w:lineRule="auto"/>
              <w:rPr>
                <w:sz w:val="16"/>
                <w:szCs w:val="16"/>
              </w:rPr>
            </w:pPr>
            <w:r w:rsidRPr="00B93363">
              <w:rPr>
                <w:sz w:val="16"/>
                <w:szCs w:val="16"/>
              </w:rPr>
              <w:t>IT, Project Manager, Compliance</w:t>
            </w:r>
          </w:p>
        </w:tc>
        <w:tc>
          <w:tcPr>
            <w:tcW w:w="2880" w:type="dxa"/>
            <w:tcMar>
              <w:top w:w="80" w:type="dxa"/>
              <w:left w:w="80" w:type="dxa"/>
              <w:bottom w:w="80" w:type="dxa"/>
              <w:right w:w="80" w:type="dxa"/>
            </w:tcMar>
            <w:vAlign w:val="center"/>
          </w:tcPr>
          <w:p w14:paraId="791116E6" w14:textId="77777777" w:rsidR="00B35B4D" w:rsidRPr="00B93363" w:rsidRDefault="00000000">
            <w:pPr>
              <w:spacing w:after="0" w:line="252" w:lineRule="auto"/>
              <w:rPr>
                <w:sz w:val="16"/>
                <w:szCs w:val="16"/>
              </w:rPr>
            </w:pPr>
            <w:r w:rsidRPr="00B93363">
              <w:rPr>
                <w:sz w:val="16"/>
                <w:szCs w:val="16"/>
              </w:rPr>
              <w:t>Platform setup, access controls, testing, issue log</w:t>
            </w:r>
          </w:p>
        </w:tc>
        <w:tc>
          <w:tcPr>
            <w:tcW w:w="1512" w:type="dxa"/>
            <w:tcMar>
              <w:top w:w="80" w:type="dxa"/>
              <w:left w:w="80" w:type="dxa"/>
              <w:bottom w:w="80" w:type="dxa"/>
              <w:right w:w="80" w:type="dxa"/>
            </w:tcMar>
            <w:vAlign w:val="center"/>
          </w:tcPr>
          <w:p w14:paraId="1FA85F48" w14:textId="77777777" w:rsidR="00B35B4D" w:rsidRPr="00B93363" w:rsidRDefault="00000000">
            <w:pPr>
              <w:spacing w:after="0" w:line="252" w:lineRule="auto"/>
              <w:rPr>
                <w:sz w:val="16"/>
                <w:szCs w:val="16"/>
              </w:rPr>
            </w:pPr>
            <w:r w:rsidRPr="00B93363">
              <w:rPr>
                <w:sz w:val="16"/>
                <w:szCs w:val="16"/>
              </w:rPr>
              <w:t>Weeks 5-8</w:t>
            </w:r>
          </w:p>
        </w:tc>
        <w:tc>
          <w:tcPr>
            <w:tcW w:w="1512" w:type="dxa"/>
            <w:tcMar>
              <w:top w:w="80" w:type="dxa"/>
              <w:left w:w="80" w:type="dxa"/>
              <w:bottom w:w="80" w:type="dxa"/>
              <w:right w:w="80" w:type="dxa"/>
            </w:tcMar>
            <w:vAlign w:val="center"/>
          </w:tcPr>
          <w:p w14:paraId="195C0C06" w14:textId="77777777" w:rsidR="00B35B4D" w:rsidRPr="00B93363" w:rsidRDefault="00000000">
            <w:pPr>
              <w:spacing w:after="0" w:line="252" w:lineRule="auto"/>
              <w:rPr>
                <w:sz w:val="16"/>
                <w:szCs w:val="16"/>
              </w:rPr>
            </w:pPr>
            <w:r w:rsidRPr="00B93363">
              <w:rPr>
                <w:sz w:val="16"/>
                <w:szCs w:val="16"/>
              </w:rPr>
              <w:t>IT Support</w:t>
            </w:r>
          </w:p>
        </w:tc>
      </w:tr>
      <w:tr w:rsidR="00B35B4D" w:rsidRPr="00B93363" w14:paraId="2D9DBC61" w14:textId="77777777">
        <w:trPr>
          <w:cantSplit/>
          <w:jc w:val="center"/>
        </w:trPr>
        <w:tc>
          <w:tcPr>
            <w:tcW w:w="1944" w:type="dxa"/>
            <w:shd w:val="clear" w:color="auto" w:fill="F7FAFC"/>
            <w:tcMar>
              <w:top w:w="80" w:type="dxa"/>
              <w:left w:w="80" w:type="dxa"/>
              <w:bottom w:w="80" w:type="dxa"/>
              <w:right w:w="80" w:type="dxa"/>
            </w:tcMar>
            <w:vAlign w:val="center"/>
          </w:tcPr>
          <w:p w14:paraId="48358573" w14:textId="77777777" w:rsidR="00B35B4D" w:rsidRPr="00B93363" w:rsidRDefault="00000000">
            <w:pPr>
              <w:spacing w:after="0" w:line="252" w:lineRule="auto"/>
              <w:rPr>
                <w:sz w:val="16"/>
                <w:szCs w:val="16"/>
              </w:rPr>
            </w:pPr>
            <w:r w:rsidRPr="00B93363">
              <w:rPr>
                <w:sz w:val="16"/>
                <w:szCs w:val="16"/>
              </w:rPr>
              <w:t>Pilot performance update</w:t>
            </w:r>
          </w:p>
        </w:tc>
        <w:tc>
          <w:tcPr>
            <w:tcW w:w="1944" w:type="dxa"/>
            <w:shd w:val="clear" w:color="auto" w:fill="F7FAFC"/>
            <w:tcMar>
              <w:top w:w="80" w:type="dxa"/>
              <w:left w:w="80" w:type="dxa"/>
              <w:bottom w:w="80" w:type="dxa"/>
              <w:right w:w="80" w:type="dxa"/>
            </w:tcMar>
            <w:vAlign w:val="center"/>
          </w:tcPr>
          <w:p w14:paraId="484D6DA9" w14:textId="77777777" w:rsidR="00B35B4D" w:rsidRPr="00B93363" w:rsidRDefault="00000000">
            <w:pPr>
              <w:spacing w:after="0" w:line="252" w:lineRule="auto"/>
              <w:rPr>
                <w:sz w:val="16"/>
                <w:szCs w:val="16"/>
              </w:rPr>
            </w:pPr>
            <w:r w:rsidRPr="00B93363">
              <w:rPr>
                <w:sz w:val="16"/>
                <w:szCs w:val="16"/>
              </w:rPr>
              <w:t>Senior Management</w:t>
            </w:r>
          </w:p>
        </w:tc>
        <w:tc>
          <w:tcPr>
            <w:tcW w:w="2880" w:type="dxa"/>
            <w:shd w:val="clear" w:color="auto" w:fill="F7FAFC"/>
            <w:tcMar>
              <w:top w:w="80" w:type="dxa"/>
              <w:left w:w="80" w:type="dxa"/>
              <w:bottom w:w="80" w:type="dxa"/>
              <w:right w:w="80" w:type="dxa"/>
            </w:tcMar>
            <w:vAlign w:val="center"/>
          </w:tcPr>
          <w:p w14:paraId="5D74C0EA" w14:textId="77777777" w:rsidR="00B35B4D" w:rsidRPr="00B93363" w:rsidRDefault="00000000">
            <w:pPr>
              <w:spacing w:after="0" w:line="252" w:lineRule="auto"/>
              <w:rPr>
                <w:sz w:val="16"/>
                <w:szCs w:val="16"/>
              </w:rPr>
            </w:pPr>
            <w:r w:rsidRPr="00B93363">
              <w:rPr>
                <w:sz w:val="16"/>
                <w:szCs w:val="16"/>
              </w:rPr>
              <w:t>KPIs, risks, budget, pilot issues</w:t>
            </w:r>
          </w:p>
        </w:tc>
        <w:tc>
          <w:tcPr>
            <w:tcW w:w="1512" w:type="dxa"/>
            <w:shd w:val="clear" w:color="auto" w:fill="F7FAFC"/>
            <w:tcMar>
              <w:top w:w="80" w:type="dxa"/>
              <w:left w:w="80" w:type="dxa"/>
              <w:bottom w:w="80" w:type="dxa"/>
              <w:right w:w="80" w:type="dxa"/>
            </w:tcMar>
            <w:vAlign w:val="center"/>
          </w:tcPr>
          <w:p w14:paraId="6319A6A6" w14:textId="77777777" w:rsidR="00B35B4D" w:rsidRPr="00B93363" w:rsidRDefault="00000000">
            <w:pPr>
              <w:spacing w:after="0" w:line="252" w:lineRule="auto"/>
              <w:rPr>
                <w:sz w:val="16"/>
                <w:szCs w:val="16"/>
              </w:rPr>
            </w:pPr>
            <w:r w:rsidRPr="00B93363">
              <w:rPr>
                <w:sz w:val="16"/>
                <w:szCs w:val="16"/>
              </w:rPr>
              <w:t>Weeks 9-12</w:t>
            </w:r>
          </w:p>
        </w:tc>
        <w:tc>
          <w:tcPr>
            <w:tcW w:w="1512" w:type="dxa"/>
            <w:shd w:val="clear" w:color="auto" w:fill="F7FAFC"/>
            <w:tcMar>
              <w:top w:w="80" w:type="dxa"/>
              <w:left w:w="80" w:type="dxa"/>
              <w:bottom w:w="80" w:type="dxa"/>
              <w:right w:w="80" w:type="dxa"/>
            </w:tcMar>
            <w:vAlign w:val="center"/>
          </w:tcPr>
          <w:p w14:paraId="6A1B1FBE" w14:textId="77777777" w:rsidR="00B35B4D" w:rsidRPr="00B93363" w:rsidRDefault="00000000">
            <w:pPr>
              <w:spacing w:after="0" w:line="252" w:lineRule="auto"/>
              <w:rPr>
                <w:sz w:val="16"/>
                <w:szCs w:val="16"/>
              </w:rPr>
            </w:pPr>
            <w:r w:rsidRPr="00B93363">
              <w:rPr>
                <w:sz w:val="16"/>
                <w:szCs w:val="16"/>
              </w:rPr>
              <w:t>Project Manager</w:t>
            </w:r>
          </w:p>
        </w:tc>
      </w:tr>
      <w:tr w:rsidR="00B35B4D" w:rsidRPr="00B93363" w14:paraId="41750A38" w14:textId="77777777">
        <w:trPr>
          <w:cantSplit/>
          <w:jc w:val="center"/>
        </w:trPr>
        <w:tc>
          <w:tcPr>
            <w:tcW w:w="1944" w:type="dxa"/>
            <w:tcMar>
              <w:top w:w="80" w:type="dxa"/>
              <w:left w:w="80" w:type="dxa"/>
              <w:bottom w:w="80" w:type="dxa"/>
              <w:right w:w="80" w:type="dxa"/>
            </w:tcMar>
            <w:vAlign w:val="center"/>
          </w:tcPr>
          <w:p w14:paraId="17508E7C" w14:textId="77777777" w:rsidR="00B35B4D" w:rsidRPr="00B93363" w:rsidRDefault="00000000">
            <w:pPr>
              <w:spacing w:after="0" w:line="252" w:lineRule="auto"/>
              <w:rPr>
                <w:sz w:val="16"/>
                <w:szCs w:val="16"/>
              </w:rPr>
            </w:pPr>
            <w:r w:rsidRPr="00B93363">
              <w:rPr>
                <w:sz w:val="16"/>
                <w:szCs w:val="16"/>
              </w:rPr>
              <w:t>Patient communications</w:t>
            </w:r>
          </w:p>
        </w:tc>
        <w:tc>
          <w:tcPr>
            <w:tcW w:w="1944" w:type="dxa"/>
            <w:tcMar>
              <w:top w:w="80" w:type="dxa"/>
              <w:left w:w="80" w:type="dxa"/>
              <w:bottom w:w="80" w:type="dxa"/>
              <w:right w:w="80" w:type="dxa"/>
            </w:tcMar>
            <w:vAlign w:val="center"/>
          </w:tcPr>
          <w:p w14:paraId="0876FC33" w14:textId="77777777" w:rsidR="00B35B4D" w:rsidRPr="00B93363" w:rsidRDefault="00000000">
            <w:pPr>
              <w:spacing w:after="0" w:line="252" w:lineRule="auto"/>
              <w:rPr>
                <w:sz w:val="16"/>
                <w:szCs w:val="16"/>
              </w:rPr>
            </w:pPr>
            <w:r w:rsidRPr="00B93363">
              <w:rPr>
                <w:sz w:val="16"/>
                <w:szCs w:val="16"/>
              </w:rPr>
              <w:t>Pilot patients</w:t>
            </w:r>
          </w:p>
        </w:tc>
        <w:tc>
          <w:tcPr>
            <w:tcW w:w="2880" w:type="dxa"/>
            <w:tcMar>
              <w:top w:w="80" w:type="dxa"/>
              <w:left w:w="80" w:type="dxa"/>
              <w:bottom w:w="80" w:type="dxa"/>
              <w:right w:w="80" w:type="dxa"/>
            </w:tcMar>
            <w:vAlign w:val="center"/>
          </w:tcPr>
          <w:p w14:paraId="57B5D923" w14:textId="77777777" w:rsidR="00B35B4D" w:rsidRPr="00B93363" w:rsidRDefault="00000000">
            <w:pPr>
              <w:spacing w:after="0" w:line="252" w:lineRule="auto"/>
              <w:rPr>
                <w:sz w:val="16"/>
                <w:szCs w:val="16"/>
              </w:rPr>
            </w:pPr>
            <w:r w:rsidRPr="00B93363">
              <w:rPr>
                <w:sz w:val="16"/>
                <w:szCs w:val="16"/>
              </w:rPr>
              <w:t>Appointment reminders, onboarding instructions, support information</w:t>
            </w:r>
          </w:p>
        </w:tc>
        <w:tc>
          <w:tcPr>
            <w:tcW w:w="1512" w:type="dxa"/>
            <w:tcMar>
              <w:top w:w="80" w:type="dxa"/>
              <w:left w:w="80" w:type="dxa"/>
              <w:bottom w:w="80" w:type="dxa"/>
              <w:right w:w="80" w:type="dxa"/>
            </w:tcMar>
            <w:vAlign w:val="center"/>
          </w:tcPr>
          <w:p w14:paraId="7657FEC9" w14:textId="77777777" w:rsidR="00B35B4D" w:rsidRPr="00B93363" w:rsidRDefault="00000000">
            <w:pPr>
              <w:spacing w:after="0" w:line="252" w:lineRule="auto"/>
              <w:rPr>
                <w:sz w:val="16"/>
                <w:szCs w:val="16"/>
              </w:rPr>
            </w:pPr>
            <w:r w:rsidRPr="00B93363">
              <w:rPr>
                <w:sz w:val="16"/>
                <w:szCs w:val="16"/>
              </w:rPr>
              <w:t>As scheduled</w:t>
            </w:r>
          </w:p>
        </w:tc>
        <w:tc>
          <w:tcPr>
            <w:tcW w:w="1512" w:type="dxa"/>
            <w:tcMar>
              <w:top w:w="80" w:type="dxa"/>
              <w:left w:w="80" w:type="dxa"/>
              <w:bottom w:w="80" w:type="dxa"/>
              <w:right w:w="80" w:type="dxa"/>
            </w:tcMar>
            <w:vAlign w:val="center"/>
          </w:tcPr>
          <w:p w14:paraId="28D65484" w14:textId="77777777" w:rsidR="00B35B4D" w:rsidRPr="00B93363" w:rsidRDefault="00000000">
            <w:pPr>
              <w:spacing w:after="0" w:line="252" w:lineRule="auto"/>
              <w:rPr>
                <w:sz w:val="16"/>
                <w:szCs w:val="16"/>
              </w:rPr>
            </w:pPr>
            <w:r w:rsidRPr="00B93363">
              <w:rPr>
                <w:sz w:val="16"/>
                <w:szCs w:val="16"/>
              </w:rPr>
              <w:t>Admin Coordinator</w:t>
            </w:r>
          </w:p>
        </w:tc>
      </w:tr>
      <w:tr w:rsidR="00B35B4D" w:rsidRPr="00B93363" w14:paraId="379B703B" w14:textId="77777777">
        <w:trPr>
          <w:cantSplit/>
          <w:jc w:val="center"/>
        </w:trPr>
        <w:tc>
          <w:tcPr>
            <w:tcW w:w="1944" w:type="dxa"/>
            <w:shd w:val="clear" w:color="auto" w:fill="F7FAFC"/>
            <w:tcMar>
              <w:top w:w="80" w:type="dxa"/>
              <w:left w:w="80" w:type="dxa"/>
              <w:bottom w:w="80" w:type="dxa"/>
              <w:right w:w="80" w:type="dxa"/>
            </w:tcMar>
            <w:vAlign w:val="center"/>
          </w:tcPr>
          <w:p w14:paraId="4215DE03" w14:textId="77777777" w:rsidR="00B35B4D" w:rsidRPr="00B93363" w:rsidRDefault="00000000">
            <w:pPr>
              <w:spacing w:after="0" w:line="252" w:lineRule="auto"/>
              <w:rPr>
                <w:sz w:val="16"/>
                <w:szCs w:val="16"/>
              </w:rPr>
            </w:pPr>
            <w:r w:rsidRPr="00B93363">
              <w:rPr>
                <w:sz w:val="16"/>
                <w:szCs w:val="16"/>
              </w:rPr>
              <w:t>Final review meeting</w:t>
            </w:r>
          </w:p>
        </w:tc>
        <w:tc>
          <w:tcPr>
            <w:tcW w:w="1944" w:type="dxa"/>
            <w:shd w:val="clear" w:color="auto" w:fill="F7FAFC"/>
            <w:tcMar>
              <w:top w:w="80" w:type="dxa"/>
              <w:left w:w="80" w:type="dxa"/>
              <w:bottom w:w="80" w:type="dxa"/>
              <w:right w:w="80" w:type="dxa"/>
            </w:tcMar>
            <w:vAlign w:val="center"/>
          </w:tcPr>
          <w:p w14:paraId="5BF2E07F" w14:textId="77777777" w:rsidR="00B35B4D" w:rsidRPr="00B93363" w:rsidRDefault="00000000">
            <w:pPr>
              <w:spacing w:after="0" w:line="252" w:lineRule="auto"/>
              <w:rPr>
                <w:sz w:val="16"/>
                <w:szCs w:val="16"/>
              </w:rPr>
            </w:pPr>
            <w:r w:rsidRPr="00B93363">
              <w:rPr>
                <w:sz w:val="16"/>
                <w:szCs w:val="16"/>
              </w:rPr>
              <w:t>Senior Management and project team</w:t>
            </w:r>
          </w:p>
        </w:tc>
        <w:tc>
          <w:tcPr>
            <w:tcW w:w="2880" w:type="dxa"/>
            <w:shd w:val="clear" w:color="auto" w:fill="F7FAFC"/>
            <w:tcMar>
              <w:top w:w="80" w:type="dxa"/>
              <w:left w:w="80" w:type="dxa"/>
              <w:bottom w:w="80" w:type="dxa"/>
              <w:right w:w="80" w:type="dxa"/>
            </w:tcMar>
            <w:vAlign w:val="center"/>
          </w:tcPr>
          <w:p w14:paraId="0F9B45F3" w14:textId="77777777" w:rsidR="00B35B4D" w:rsidRPr="00B93363" w:rsidRDefault="00000000">
            <w:pPr>
              <w:spacing w:after="0" w:line="252" w:lineRule="auto"/>
              <w:rPr>
                <w:sz w:val="16"/>
                <w:szCs w:val="16"/>
              </w:rPr>
            </w:pPr>
            <w:r w:rsidRPr="00B93363">
              <w:rPr>
                <w:sz w:val="16"/>
                <w:szCs w:val="16"/>
              </w:rPr>
              <w:t>Pilot results, lessons learned, scale-up decision</w:t>
            </w:r>
          </w:p>
        </w:tc>
        <w:tc>
          <w:tcPr>
            <w:tcW w:w="1512" w:type="dxa"/>
            <w:shd w:val="clear" w:color="auto" w:fill="F7FAFC"/>
            <w:tcMar>
              <w:top w:w="80" w:type="dxa"/>
              <w:left w:w="80" w:type="dxa"/>
              <w:bottom w:w="80" w:type="dxa"/>
              <w:right w:w="80" w:type="dxa"/>
            </w:tcMar>
            <w:vAlign w:val="center"/>
          </w:tcPr>
          <w:p w14:paraId="52D73EA3" w14:textId="77777777" w:rsidR="00B35B4D" w:rsidRPr="00B93363" w:rsidRDefault="00000000">
            <w:pPr>
              <w:spacing w:after="0" w:line="252" w:lineRule="auto"/>
              <w:rPr>
                <w:sz w:val="16"/>
                <w:szCs w:val="16"/>
              </w:rPr>
            </w:pPr>
            <w:r w:rsidRPr="00B93363">
              <w:rPr>
                <w:sz w:val="16"/>
                <w:szCs w:val="16"/>
              </w:rPr>
              <w:t>Week 12</w:t>
            </w:r>
          </w:p>
        </w:tc>
        <w:tc>
          <w:tcPr>
            <w:tcW w:w="1512" w:type="dxa"/>
            <w:shd w:val="clear" w:color="auto" w:fill="F7FAFC"/>
            <w:tcMar>
              <w:top w:w="80" w:type="dxa"/>
              <w:left w:w="80" w:type="dxa"/>
              <w:bottom w:w="80" w:type="dxa"/>
              <w:right w:w="80" w:type="dxa"/>
            </w:tcMar>
            <w:vAlign w:val="center"/>
          </w:tcPr>
          <w:p w14:paraId="268AD85F" w14:textId="77777777" w:rsidR="00B35B4D" w:rsidRPr="00B93363" w:rsidRDefault="00000000">
            <w:pPr>
              <w:spacing w:after="0" w:line="252" w:lineRule="auto"/>
              <w:rPr>
                <w:sz w:val="16"/>
                <w:szCs w:val="16"/>
              </w:rPr>
            </w:pPr>
            <w:r w:rsidRPr="00B93363">
              <w:rPr>
                <w:sz w:val="16"/>
                <w:szCs w:val="16"/>
              </w:rPr>
              <w:t>Project Manager</w:t>
            </w:r>
          </w:p>
        </w:tc>
      </w:tr>
    </w:tbl>
    <w:p w14:paraId="612D585B" w14:textId="77777777" w:rsidR="00B35B4D" w:rsidRDefault="00000000">
      <w:pPr>
        <w:pStyle w:val="Heading2"/>
      </w:pPr>
      <w:r>
        <w:t>Governance Model</w:t>
      </w:r>
    </w:p>
    <w:tbl>
      <w:tblPr>
        <w:tblW w:w="5000" w:type="pct"/>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549"/>
        <w:gridCol w:w="7647"/>
      </w:tblGrid>
      <w:tr w:rsidR="00B35B4D" w:rsidRPr="00B93363" w14:paraId="1C4789D7" w14:textId="77777777">
        <w:trPr>
          <w:cantSplit/>
          <w:tblHeader/>
          <w:jc w:val="center"/>
        </w:trPr>
        <w:tc>
          <w:tcPr>
            <w:tcW w:w="2448" w:type="dxa"/>
            <w:shd w:val="clear" w:color="auto" w:fill="0B3158"/>
            <w:tcMar>
              <w:top w:w="80" w:type="dxa"/>
              <w:left w:w="80" w:type="dxa"/>
              <w:bottom w:w="80" w:type="dxa"/>
              <w:right w:w="80" w:type="dxa"/>
            </w:tcMar>
            <w:vAlign w:val="center"/>
          </w:tcPr>
          <w:p w14:paraId="23A37B7E" w14:textId="77777777" w:rsidR="00B35B4D" w:rsidRPr="00B93363" w:rsidRDefault="00000000">
            <w:pPr>
              <w:spacing w:after="0" w:line="252" w:lineRule="auto"/>
              <w:rPr>
                <w:sz w:val="16"/>
                <w:szCs w:val="16"/>
              </w:rPr>
            </w:pPr>
            <w:r w:rsidRPr="00B93363">
              <w:rPr>
                <w:b/>
                <w:color w:val="FFFFFF"/>
                <w:sz w:val="16"/>
                <w:szCs w:val="16"/>
              </w:rPr>
              <w:t>Governance Role</w:t>
            </w:r>
          </w:p>
        </w:tc>
        <w:tc>
          <w:tcPr>
            <w:tcW w:w="7343" w:type="dxa"/>
            <w:shd w:val="clear" w:color="auto" w:fill="0B3158"/>
            <w:tcMar>
              <w:top w:w="80" w:type="dxa"/>
              <w:left w:w="80" w:type="dxa"/>
              <w:bottom w:w="80" w:type="dxa"/>
              <w:right w:w="80" w:type="dxa"/>
            </w:tcMar>
            <w:vAlign w:val="center"/>
          </w:tcPr>
          <w:p w14:paraId="51C561D8" w14:textId="77777777" w:rsidR="00B35B4D" w:rsidRPr="00B93363" w:rsidRDefault="00000000">
            <w:pPr>
              <w:spacing w:after="0" w:line="252" w:lineRule="auto"/>
              <w:rPr>
                <w:sz w:val="16"/>
                <w:szCs w:val="16"/>
              </w:rPr>
            </w:pPr>
            <w:r w:rsidRPr="00B93363">
              <w:rPr>
                <w:b/>
                <w:color w:val="FFFFFF"/>
                <w:sz w:val="16"/>
                <w:szCs w:val="16"/>
              </w:rPr>
              <w:t>Decision Responsibility</w:t>
            </w:r>
          </w:p>
        </w:tc>
      </w:tr>
      <w:tr w:rsidR="00B35B4D" w:rsidRPr="00B93363" w14:paraId="230315C7" w14:textId="77777777">
        <w:trPr>
          <w:cantSplit/>
          <w:jc w:val="center"/>
        </w:trPr>
        <w:tc>
          <w:tcPr>
            <w:tcW w:w="2448" w:type="dxa"/>
            <w:tcMar>
              <w:top w:w="80" w:type="dxa"/>
              <w:left w:w="80" w:type="dxa"/>
              <w:bottom w:w="80" w:type="dxa"/>
              <w:right w:w="80" w:type="dxa"/>
            </w:tcMar>
            <w:vAlign w:val="center"/>
          </w:tcPr>
          <w:p w14:paraId="7F7FC5EF" w14:textId="77777777" w:rsidR="00B35B4D" w:rsidRPr="00B93363" w:rsidRDefault="00000000">
            <w:pPr>
              <w:spacing w:after="0" w:line="252" w:lineRule="auto"/>
              <w:rPr>
                <w:sz w:val="16"/>
                <w:szCs w:val="16"/>
              </w:rPr>
            </w:pPr>
            <w:r w:rsidRPr="00B93363">
              <w:rPr>
                <w:sz w:val="16"/>
                <w:szCs w:val="16"/>
              </w:rPr>
              <w:t>Project Sponsor</w:t>
            </w:r>
          </w:p>
        </w:tc>
        <w:tc>
          <w:tcPr>
            <w:tcW w:w="7343" w:type="dxa"/>
            <w:tcMar>
              <w:top w:w="80" w:type="dxa"/>
              <w:left w:w="80" w:type="dxa"/>
              <w:bottom w:w="80" w:type="dxa"/>
              <w:right w:w="80" w:type="dxa"/>
            </w:tcMar>
            <w:vAlign w:val="center"/>
          </w:tcPr>
          <w:p w14:paraId="63D950F1" w14:textId="77777777" w:rsidR="00B35B4D" w:rsidRPr="00B93363" w:rsidRDefault="00000000">
            <w:pPr>
              <w:spacing w:after="0" w:line="252" w:lineRule="auto"/>
              <w:rPr>
                <w:sz w:val="16"/>
                <w:szCs w:val="16"/>
              </w:rPr>
            </w:pPr>
            <w:r w:rsidRPr="00B93363">
              <w:rPr>
                <w:sz w:val="16"/>
                <w:szCs w:val="16"/>
              </w:rPr>
              <w:t>Approves budget, major decisions, scope changes, and scale-up recommendation.</w:t>
            </w:r>
          </w:p>
        </w:tc>
      </w:tr>
      <w:tr w:rsidR="00B35B4D" w:rsidRPr="00B93363" w14:paraId="23AAA77D" w14:textId="77777777">
        <w:trPr>
          <w:cantSplit/>
          <w:jc w:val="center"/>
        </w:trPr>
        <w:tc>
          <w:tcPr>
            <w:tcW w:w="2448" w:type="dxa"/>
            <w:shd w:val="clear" w:color="auto" w:fill="F7FAFC"/>
            <w:tcMar>
              <w:top w:w="80" w:type="dxa"/>
              <w:left w:w="80" w:type="dxa"/>
              <w:bottom w:w="80" w:type="dxa"/>
              <w:right w:w="80" w:type="dxa"/>
            </w:tcMar>
            <w:vAlign w:val="center"/>
          </w:tcPr>
          <w:p w14:paraId="4867402B" w14:textId="77777777" w:rsidR="00B35B4D" w:rsidRPr="00B93363" w:rsidRDefault="00000000">
            <w:pPr>
              <w:spacing w:after="0" w:line="252" w:lineRule="auto"/>
              <w:rPr>
                <w:sz w:val="16"/>
                <w:szCs w:val="16"/>
              </w:rPr>
            </w:pPr>
            <w:r w:rsidRPr="00B93363">
              <w:rPr>
                <w:sz w:val="16"/>
                <w:szCs w:val="16"/>
              </w:rPr>
              <w:t>Project Manager</w:t>
            </w:r>
          </w:p>
        </w:tc>
        <w:tc>
          <w:tcPr>
            <w:tcW w:w="7343" w:type="dxa"/>
            <w:shd w:val="clear" w:color="auto" w:fill="F7FAFC"/>
            <w:tcMar>
              <w:top w:w="80" w:type="dxa"/>
              <w:left w:w="80" w:type="dxa"/>
              <w:bottom w:w="80" w:type="dxa"/>
              <w:right w:w="80" w:type="dxa"/>
            </w:tcMar>
            <w:vAlign w:val="center"/>
          </w:tcPr>
          <w:p w14:paraId="3C159966" w14:textId="77777777" w:rsidR="00B35B4D" w:rsidRPr="00B93363" w:rsidRDefault="00000000">
            <w:pPr>
              <w:spacing w:after="0" w:line="252" w:lineRule="auto"/>
              <w:rPr>
                <w:sz w:val="16"/>
                <w:szCs w:val="16"/>
              </w:rPr>
            </w:pPr>
            <w:r w:rsidRPr="00B93363">
              <w:rPr>
                <w:sz w:val="16"/>
                <w:szCs w:val="16"/>
              </w:rPr>
              <w:t>Controls plan, risk register, timeline, project reporting, and team coordination.</w:t>
            </w:r>
          </w:p>
        </w:tc>
      </w:tr>
      <w:tr w:rsidR="00B35B4D" w:rsidRPr="00B93363" w14:paraId="63A41EAA" w14:textId="77777777">
        <w:trPr>
          <w:cantSplit/>
          <w:jc w:val="center"/>
        </w:trPr>
        <w:tc>
          <w:tcPr>
            <w:tcW w:w="2448" w:type="dxa"/>
            <w:tcMar>
              <w:top w:w="80" w:type="dxa"/>
              <w:left w:w="80" w:type="dxa"/>
              <w:bottom w:w="80" w:type="dxa"/>
              <w:right w:w="80" w:type="dxa"/>
            </w:tcMar>
            <w:vAlign w:val="center"/>
          </w:tcPr>
          <w:p w14:paraId="64E81A2F" w14:textId="77777777" w:rsidR="00B35B4D" w:rsidRPr="00B93363" w:rsidRDefault="00000000">
            <w:pPr>
              <w:spacing w:after="0" w:line="252" w:lineRule="auto"/>
              <w:rPr>
                <w:sz w:val="16"/>
                <w:szCs w:val="16"/>
              </w:rPr>
            </w:pPr>
            <w:r w:rsidRPr="00B93363">
              <w:rPr>
                <w:sz w:val="16"/>
                <w:szCs w:val="16"/>
              </w:rPr>
              <w:t>Clinical Lead</w:t>
            </w:r>
          </w:p>
        </w:tc>
        <w:tc>
          <w:tcPr>
            <w:tcW w:w="7343" w:type="dxa"/>
            <w:tcMar>
              <w:top w:w="80" w:type="dxa"/>
              <w:left w:w="80" w:type="dxa"/>
              <w:bottom w:w="80" w:type="dxa"/>
              <w:right w:w="80" w:type="dxa"/>
            </w:tcMar>
            <w:vAlign w:val="center"/>
          </w:tcPr>
          <w:p w14:paraId="37416A9F" w14:textId="77777777" w:rsidR="00B35B4D" w:rsidRPr="00B93363" w:rsidRDefault="00000000">
            <w:pPr>
              <w:spacing w:after="0" w:line="252" w:lineRule="auto"/>
              <w:rPr>
                <w:sz w:val="16"/>
                <w:szCs w:val="16"/>
              </w:rPr>
            </w:pPr>
            <w:r w:rsidRPr="00B93363">
              <w:rPr>
                <w:sz w:val="16"/>
                <w:szCs w:val="16"/>
              </w:rPr>
              <w:t>Approves clinical workflow, patient eligibility, safety escalation, and care quality.</w:t>
            </w:r>
          </w:p>
        </w:tc>
      </w:tr>
      <w:tr w:rsidR="00B35B4D" w:rsidRPr="00B93363" w14:paraId="1821ABC9" w14:textId="77777777">
        <w:trPr>
          <w:cantSplit/>
          <w:jc w:val="center"/>
        </w:trPr>
        <w:tc>
          <w:tcPr>
            <w:tcW w:w="2448" w:type="dxa"/>
            <w:shd w:val="clear" w:color="auto" w:fill="F7FAFC"/>
            <w:tcMar>
              <w:top w:w="80" w:type="dxa"/>
              <w:left w:w="80" w:type="dxa"/>
              <w:bottom w:w="80" w:type="dxa"/>
              <w:right w:w="80" w:type="dxa"/>
            </w:tcMar>
            <w:vAlign w:val="center"/>
          </w:tcPr>
          <w:p w14:paraId="2A3955D9" w14:textId="77777777" w:rsidR="00B35B4D" w:rsidRPr="00B93363" w:rsidRDefault="00000000">
            <w:pPr>
              <w:spacing w:after="0" w:line="252" w:lineRule="auto"/>
              <w:rPr>
                <w:sz w:val="16"/>
                <w:szCs w:val="16"/>
              </w:rPr>
            </w:pPr>
            <w:r w:rsidRPr="00B93363">
              <w:rPr>
                <w:sz w:val="16"/>
                <w:szCs w:val="16"/>
              </w:rPr>
              <w:t>Compliance Lead</w:t>
            </w:r>
          </w:p>
        </w:tc>
        <w:tc>
          <w:tcPr>
            <w:tcW w:w="7343" w:type="dxa"/>
            <w:shd w:val="clear" w:color="auto" w:fill="F7FAFC"/>
            <w:tcMar>
              <w:top w:w="80" w:type="dxa"/>
              <w:left w:w="80" w:type="dxa"/>
              <w:bottom w:w="80" w:type="dxa"/>
              <w:right w:w="80" w:type="dxa"/>
            </w:tcMar>
            <w:vAlign w:val="center"/>
          </w:tcPr>
          <w:p w14:paraId="749F237F" w14:textId="77777777" w:rsidR="00B35B4D" w:rsidRPr="00B93363" w:rsidRDefault="00000000">
            <w:pPr>
              <w:spacing w:after="0" w:line="252" w:lineRule="auto"/>
              <w:rPr>
                <w:sz w:val="16"/>
                <w:szCs w:val="16"/>
              </w:rPr>
            </w:pPr>
            <w:r w:rsidRPr="00B93363">
              <w:rPr>
                <w:sz w:val="16"/>
                <w:szCs w:val="16"/>
              </w:rPr>
              <w:t>Approves data handling, privacy statements, consent process, and documentation.</w:t>
            </w:r>
          </w:p>
        </w:tc>
      </w:tr>
      <w:tr w:rsidR="00B35B4D" w:rsidRPr="00B93363" w14:paraId="74C5FF28" w14:textId="77777777">
        <w:trPr>
          <w:cantSplit/>
          <w:jc w:val="center"/>
        </w:trPr>
        <w:tc>
          <w:tcPr>
            <w:tcW w:w="2448" w:type="dxa"/>
            <w:tcMar>
              <w:top w:w="80" w:type="dxa"/>
              <w:left w:w="80" w:type="dxa"/>
              <w:bottom w:w="80" w:type="dxa"/>
              <w:right w:w="80" w:type="dxa"/>
            </w:tcMar>
            <w:vAlign w:val="center"/>
          </w:tcPr>
          <w:p w14:paraId="5EC8002E" w14:textId="77777777" w:rsidR="00B35B4D" w:rsidRPr="00B93363" w:rsidRDefault="00000000">
            <w:pPr>
              <w:spacing w:after="0" w:line="252" w:lineRule="auto"/>
              <w:rPr>
                <w:sz w:val="16"/>
                <w:szCs w:val="16"/>
              </w:rPr>
            </w:pPr>
            <w:r w:rsidRPr="00B93363">
              <w:rPr>
                <w:sz w:val="16"/>
                <w:szCs w:val="16"/>
              </w:rPr>
              <w:t>IT Lead</w:t>
            </w:r>
          </w:p>
        </w:tc>
        <w:tc>
          <w:tcPr>
            <w:tcW w:w="7343" w:type="dxa"/>
            <w:tcMar>
              <w:top w:w="80" w:type="dxa"/>
              <w:left w:w="80" w:type="dxa"/>
              <w:bottom w:w="80" w:type="dxa"/>
              <w:right w:w="80" w:type="dxa"/>
            </w:tcMar>
            <w:vAlign w:val="center"/>
          </w:tcPr>
          <w:p w14:paraId="39BBCD76" w14:textId="77777777" w:rsidR="00B35B4D" w:rsidRPr="00B93363" w:rsidRDefault="00000000">
            <w:pPr>
              <w:spacing w:after="0" w:line="252" w:lineRule="auto"/>
              <w:rPr>
                <w:sz w:val="16"/>
                <w:szCs w:val="16"/>
              </w:rPr>
            </w:pPr>
            <w:r w:rsidRPr="00B93363">
              <w:rPr>
                <w:sz w:val="16"/>
                <w:szCs w:val="16"/>
              </w:rPr>
              <w:t>Approves technical readiness, access controls, testing, and support coverage.</w:t>
            </w:r>
          </w:p>
        </w:tc>
      </w:tr>
    </w:tbl>
    <w:p w14:paraId="6ADA92D2" w14:textId="77777777" w:rsidR="00B35B4D" w:rsidRDefault="00000000">
      <w:pPr>
        <w:pStyle w:val="Heading1"/>
      </w:pPr>
      <w:r>
        <w:t>11. Key Performance Indicators (KPIs)</w:t>
      </w:r>
    </w:p>
    <w:p w14:paraId="5E3F74B4" w14:textId="77777777" w:rsidR="00B35B4D" w:rsidRDefault="00000000">
      <w:r>
        <w:t>KPIs will measure whether the pilot is operationally successful, safe, and acceptable to patients and staff. The dashboard should be reviewed weekly during the pilot launch period.</w:t>
      </w:r>
    </w:p>
    <w:tbl>
      <w:tblPr>
        <w:tblW w:w="5000" w:type="pct"/>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660"/>
        <w:gridCol w:w="4581"/>
        <w:gridCol w:w="1625"/>
        <w:gridCol w:w="1330"/>
      </w:tblGrid>
      <w:tr w:rsidR="00B35B4D" w:rsidRPr="00B93363" w14:paraId="6EC10C3C" w14:textId="77777777">
        <w:trPr>
          <w:cantSplit/>
          <w:tblHeader/>
          <w:jc w:val="center"/>
        </w:trPr>
        <w:tc>
          <w:tcPr>
            <w:tcW w:w="2592" w:type="dxa"/>
            <w:shd w:val="clear" w:color="auto" w:fill="0B3158"/>
            <w:tcMar>
              <w:top w:w="80" w:type="dxa"/>
              <w:left w:w="80" w:type="dxa"/>
              <w:bottom w:w="80" w:type="dxa"/>
              <w:right w:w="80" w:type="dxa"/>
            </w:tcMar>
            <w:vAlign w:val="center"/>
          </w:tcPr>
          <w:p w14:paraId="436D0551" w14:textId="77777777" w:rsidR="00B35B4D" w:rsidRPr="00B93363" w:rsidRDefault="00000000">
            <w:pPr>
              <w:spacing w:after="0" w:line="252" w:lineRule="auto"/>
              <w:rPr>
                <w:sz w:val="16"/>
                <w:szCs w:val="16"/>
              </w:rPr>
            </w:pPr>
            <w:r w:rsidRPr="00B93363">
              <w:rPr>
                <w:b/>
                <w:color w:val="FFFFFF"/>
                <w:sz w:val="16"/>
                <w:szCs w:val="16"/>
              </w:rPr>
              <w:t>KPI</w:t>
            </w:r>
          </w:p>
        </w:tc>
        <w:tc>
          <w:tcPr>
            <w:tcW w:w="4464" w:type="dxa"/>
            <w:shd w:val="clear" w:color="auto" w:fill="0B3158"/>
            <w:tcMar>
              <w:top w:w="80" w:type="dxa"/>
              <w:left w:w="80" w:type="dxa"/>
              <w:bottom w:w="80" w:type="dxa"/>
              <w:right w:w="80" w:type="dxa"/>
            </w:tcMar>
            <w:vAlign w:val="center"/>
          </w:tcPr>
          <w:p w14:paraId="4871CBCB" w14:textId="77777777" w:rsidR="00B35B4D" w:rsidRPr="00B93363" w:rsidRDefault="00000000">
            <w:pPr>
              <w:spacing w:after="0" w:line="252" w:lineRule="auto"/>
              <w:rPr>
                <w:sz w:val="16"/>
                <w:szCs w:val="16"/>
              </w:rPr>
            </w:pPr>
            <w:r w:rsidRPr="00B93363">
              <w:rPr>
                <w:b/>
                <w:color w:val="FFFFFF"/>
                <w:sz w:val="16"/>
                <w:szCs w:val="16"/>
              </w:rPr>
              <w:t>Definition</w:t>
            </w:r>
          </w:p>
        </w:tc>
        <w:tc>
          <w:tcPr>
            <w:tcW w:w="1584" w:type="dxa"/>
            <w:shd w:val="clear" w:color="auto" w:fill="0B3158"/>
            <w:tcMar>
              <w:top w:w="80" w:type="dxa"/>
              <w:left w:w="80" w:type="dxa"/>
              <w:bottom w:w="80" w:type="dxa"/>
              <w:right w:w="80" w:type="dxa"/>
            </w:tcMar>
            <w:vAlign w:val="center"/>
          </w:tcPr>
          <w:p w14:paraId="50A3FCA4" w14:textId="77777777" w:rsidR="00B35B4D" w:rsidRPr="00B93363" w:rsidRDefault="00000000">
            <w:pPr>
              <w:spacing w:after="0" w:line="252" w:lineRule="auto"/>
              <w:rPr>
                <w:sz w:val="16"/>
                <w:szCs w:val="16"/>
              </w:rPr>
            </w:pPr>
            <w:r w:rsidRPr="00B93363">
              <w:rPr>
                <w:b/>
                <w:color w:val="FFFFFF"/>
                <w:sz w:val="16"/>
                <w:szCs w:val="16"/>
              </w:rPr>
              <w:t>Target</w:t>
            </w:r>
          </w:p>
        </w:tc>
        <w:tc>
          <w:tcPr>
            <w:tcW w:w="1296" w:type="dxa"/>
            <w:shd w:val="clear" w:color="auto" w:fill="0B3158"/>
            <w:tcMar>
              <w:top w:w="80" w:type="dxa"/>
              <w:left w:w="80" w:type="dxa"/>
              <w:bottom w:w="80" w:type="dxa"/>
              <w:right w:w="80" w:type="dxa"/>
            </w:tcMar>
            <w:vAlign w:val="center"/>
          </w:tcPr>
          <w:p w14:paraId="3E200DDF" w14:textId="77777777" w:rsidR="00B35B4D" w:rsidRPr="00B93363" w:rsidRDefault="00000000">
            <w:pPr>
              <w:spacing w:after="0" w:line="252" w:lineRule="auto"/>
              <w:rPr>
                <w:sz w:val="16"/>
                <w:szCs w:val="16"/>
              </w:rPr>
            </w:pPr>
            <w:r w:rsidRPr="00B93363">
              <w:rPr>
                <w:b/>
                <w:color w:val="FFFFFF"/>
                <w:sz w:val="16"/>
                <w:szCs w:val="16"/>
              </w:rPr>
              <w:t>Review Cycle</w:t>
            </w:r>
          </w:p>
        </w:tc>
      </w:tr>
      <w:tr w:rsidR="00B35B4D" w:rsidRPr="00B93363" w14:paraId="46304828" w14:textId="77777777">
        <w:trPr>
          <w:cantSplit/>
          <w:jc w:val="center"/>
        </w:trPr>
        <w:tc>
          <w:tcPr>
            <w:tcW w:w="2592" w:type="dxa"/>
            <w:tcMar>
              <w:top w:w="80" w:type="dxa"/>
              <w:left w:w="80" w:type="dxa"/>
              <w:bottom w:w="80" w:type="dxa"/>
              <w:right w:w="80" w:type="dxa"/>
            </w:tcMar>
            <w:vAlign w:val="center"/>
          </w:tcPr>
          <w:p w14:paraId="7EFF4D08" w14:textId="77777777" w:rsidR="00B35B4D" w:rsidRPr="00B93363" w:rsidRDefault="00000000">
            <w:pPr>
              <w:spacing w:after="0" w:line="252" w:lineRule="auto"/>
              <w:rPr>
                <w:sz w:val="16"/>
                <w:szCs w:val="16"/>
              </w:rPr>
            </w:pPr>
            <w:r w:rsidRPr="00B93363">
              <w:rPr>
                <w:sz w:val="16"/>
                <w:szCs w:val="16"/>
              </w:rPr>
              <w:t>Patient onboarding completion rate</w:t>
            </w:r>
          </w:p>
        </w:tc>
        <w:tc>
          <w:tcPr>
            <w:tcW w:w="4464" w:type="dxa"/>
            <w:tcMar>
              <w:top w:w="80" w:type="dxa"/>
              <w:left w:w="80" w:type="dxa"/>
              <w:bottom w:w="80" w:type="dxa"/>
              <w:right w:w="80" w:type="dxa"/>
            </w:tcMar>
            <w:vAlign w:val="center"/>
          </w:tcPr>
          <w:p w14:paraId="233B3A32" w14:textId="77777777" w:rsidR="00B35B4D" w:rsidRPr="00B93363" w:rsidRDefault="00000000">
            <w:pPr>
              <w:spacing w:after="0" w:line="252" w:lineRule="auto"/>
              <w:rPr>
                <w:sz w:val="16"/>
                <w:szCs w:val="16"/>
              </w:rPr>
            </w:pPr>
            <w:r w:rsidRPr="00B93363">
              <w:rPr>
                <w:sz w:val="16"/>
                <w:szCs w:val="16"/>
              </w:rPr>
              <w:t>Percentage of selected patients who complete onboarding and consent</w:t>
            </w:r>
          </w:p>
        </w:tc>
        <w:tc>
          <w:tcPr>
            <w:tcW w:w="1584" w:type="dxa"/>
            <w:tcMar>
              <w:top w:w="80" w:type="dxa"/>
              <w:left w:w="80" w:type="dxa"/>
              <w:bottom w:w="80" w:type="dxa"/>
              <w:right w:w="80" w:type="dxa"/>
            </w:tcMar>
            <w:vAlign w:val="center"/>
          </w:tcPr>
          <w:p w14:paraId="3234679B" w14:textId="77777777" w:rsidR="00B35B4D" w:rsidRPr="00B93363" w:rsidRDefault="00000000">
            <w:pPr>
              <w:spacing w:after="0" w:line="252" w:lineRule="auto"/>
              <w:rPr>
                <w:sz w:val="16"/>
                <w:szCs w:val="16"/>
              </w:rPr>
            </w:pPr>
            <w:r w:rsidRPr="00B93363">
              <w:rPr>
                <w:sz w:val="16"/>
                <w:szCs w:val="16"/>
              </w:rPr>
              <w:t>85% or higher</w:t>
            </w:r>
          </w:p>
        </w:tc>
        <w:tc>
          <w:tcPr>
            <w:tcW w:w="1296" w:type="dxa"/>
            <w:tcMar>
              <w:top w:w="80" w:type="dxa"/>
              <w:left w:w="80" w:type="dxa"/>
              <w:bottom w:w="80" w:type="dxa"/>
              <w:right w:w="80" w:type="dxa"/>
            </w:tcMar>
            <w:vAlign w:val="center"/>
          </w:tcPr>
          <w:p w14:paraId="1F777E2D" w14:textId="77777777" w:rsidR="00B35B4D" w:rsidRPr="00B93363" w:rsidRDefault="00000000">
            <w:pPr>
              <w:spacing w:after="0" w:line="252" w:lineRule="auto"/>
              <w:rPr>
                <w:sz w:val="16"/>
                <w:szCs w:val="16"/>
              </w:rPr>
            </w:pPr>
            <w:r w:rsidRPr="00B93363">
              <w:rPr>
                <w:sz w:val="16"/>
                <w:szCs w:val="16"/>
              </w:rPr>
              <w:t>Weekly</w:t>
            </w:r>
          </w:p>
        </w:tc>
      </w:tr>
      <w:tr w:rsidR="00B35B4D" w:rsidRPr="00B93363" w14:paraId="6C7D90F2" w14:textId="77777777">
        <w:trPr>
          <w:cantSplit/>
          <w:jc w:val="center"/>
        </w:trPr>
        <w:tc>
          <w:tcPr>
            <w:tcW w:w="2592" w:type="dxa"/>
            <w:shd w:val="clear" w:color="auto" w:fill="F7FAFC"/>
            <w:tcMar>
              <w:top w:w="80" w:type="dxa"/>
              <w:left w:w="80" w:type="dxa"/>
              <w:bottom w:w="80" w:type="dxa"/>
              <w:right w:w="80" w:type="dxa"/>
            </w:tcMar>
            <w:vAlign w:val="center"/>
          </w:tcPr>
          <w:p w14:paraId="454D0F22" w14:textId="77777777" w:rsidR="00B35B4D" w:rsidRPr="00B93363" w:rsidRDefault="00000000">
            <w:pPr>
              <w:spacing w:after="0" w:line="252" w:lineRule="auto"/>
              <w:rPr>
                <w:sz w:val="16"/>
                <w:szCs w:val="16"/>
              </w:rPr>
            </w:pPr>
            <w:r w:rsidRPr="00B93363">
              <w:rPr>
                <w:sz w:val="16"/>
                <w:szCs w:val="16"/>
              </w:rPr>
              <w:t>Missed appointment reduction</w:t>
            </w:r>
          </w:p>
        </w:tc>
        <w:tc>
          <w:tcPr>
            <w:tcW w:w="4464" w:type="dxa"/>
            <w:shd w:val="clear" w:color="auto" w:fill="F7FAFC"/>
            <w:tcMar>
              <w:top w:w="80" w:type="dxa"/>
              <w:left w:w="80" w:type="dxa"/>
              <w:bottom w:w="80" w:type="dxa"/>
              <w:right w:w="80" w:type="dxa"/>
            </w:tcMar>
            <w:vAlign w:val="center"/>
          </w:tcPr>
          <w:p w14:paraId="384A54B5" w14:textId="77777777" w:rsidR="00B35B4D" w:rsidRPr="00B93363" w:rsidRDefault="00000000">
            <w:pPr>
              <w:spacing w:after="0" w:line="252" w:lineRule="auto"/>
              <w:rPr>
                <w:sz w:val="16"/>
                <w:szCs w:val="16"/>
              </w:rPr>
            </w:pPr>
            <w:r w:rsidRPr="00B93363">
              <w:rPr>
                <w:sz w:val="16"/>
                <w:szCs w:val="16"/>
              </w:rPr>
              <w:t>Change in missed follow-ups compared with baseline</w:t>
            </w:r>
          </w:p>
        </w:tc>
        <w:tc>
          <w:tcPr>
            <w:tcW w:w="1584" w:type="dxa"/>
            <w:shd w:val="clear" w:color="auto" w:fill="F7FAFC"/>
            <w:tcMar>
              <w:top w:w="80" w:type="dxa"/>
              <w:left w:w="80" w:type="dxa"/>
              <w:bottom w:w="80" w:type="dxa"/>
              <w:right w:w="80" w:type="dxa"/>
            </w:tcMar>
            <w:vAlign w:val="center"/>
          </w:tcPr>
          <w:p w14:paraId="16A076ED" w14:textId="77777777" w:rsidR="00B35B4D" w:rsidRPr="00B93363" w:rsidRDefault="00000000">
            <w:pPr>
              <w:spacing w:after="0" w:line="252" w:lineRule="auto"/>
              <w:rPr>
                <w:sz w:val="16"/>
                <w:szCs w:val="16"/>
              </w:rPr>
            </w:pPr>
            <w:r w:rsidRPr="00B93363">
              <w:rPr>
                <w:sz w:val="16"/>
                <w:szCs w:val="16"/>
              </w:rPr>
              <w:t>20% reduction</w:t>
            </w:r>
          </w:p>
        </w:tc>
        <w:tc>
          <w:tcPr>
            <w:tcW w:w="1296" w:type="dxa"/>
            <w:shd w:val="clear" w:color="auto" w:fill="F7FAFC"/>
            <w:tcMar>
              <w:top w:w="80" w:type="dxa"/>
              <w:left w:w="80" w:type="dxa"/>
              <w:bottom w:w="80" w:type="dxa"/>
              <w:right w:w="80" w:type="dxa"/>
            </w:tcMar>
            <w:vAlign w:val="center"/>
          </w:tcPr>
          <w:p w14:paraId="24FF2D67" w14:textId="77777777" w:rsidR="00B35B4D" w:rsidRPr="00B93363" w:rsidRDefault="00000000">
            <w:pPr>
              <w:spacing w:after="0" w:line="252" w:lineRule="auto"/>
              <w:rPr>
                <w:sz w:val="16"/>
                <w:szCs w:val="16"/>
              </w:rPr>
            </w:pPr>
            <w:r w:rsidRPr="00B93363">
              <w:rPr>
                <w:sz w:val="16"/>
                <w:szCs w:val="16"/>
              </w:rPr>
              <w:t>End of pilot</w:t>
            </w:r>
          </w:p>
        </w:tc>
      </w:tr>
      <w:tr w:rsidR="00B35B4D" w:rsidRPr="00B93363" w14:paraId="4AB594FF" w14:textId="77777777">
        <w:trPr>
          <w:cantSplit/>
          <w:jc w:val="center"/>
        </w:trPr>
        <w:tc>
          <w:tcPr>
            <w:tcW w:w="2592" w:type="dxa"/>
            <w:tcMar>
              <w:top w:w="80" w:type="dxa"/>
              <w:left w:w="80" w:type="dxa"/>
              <w:bottom w:w="80" w:type="dxa"/>
              <w:right w:w="80" w:type="dxa"/>
            </w:tcMar>
            <w:vAlign w:val="center"/>
          </w:tcPr>
          <w:p w14:paraId="282E8D86" w14:textId="32246F33" w:rsidR="00B35B4D" w:rsidRPr="00B93363" w:rsidRDefault="004F7903">
            <w:pPr>
              <w:spacing w:after="0" w:line="252" w:lineRule="auto"/>
              <w:rPr>
                <w:sz w:val="16"/>
                <w:szCs w:val="16"/>
              </w:rPr>
            </w:pPr>
            <w:r w:rsidRPr="00B93363">
              <w:rPr>
                <w:sz w:val="16"/>
                <w:szCs w:val="16"/>
              </w:rPr>
              <w:t>M</w:t>
            </w:r>
            <w:r w:rsidR="00000000" w:rsidRPr="00B93363">
              <w:rPr>
                <w:sz w:val="16"/>
                <w:szCs w:val="16"/>
              </w:rPr>
              <w:t>onitoring form completion</w:t>
            </w:r>
          </w:p>
        </w:tc>
        <w:tc>
          <w:tcPr>
            <w:tcW w:w="4464" w:type="dxa"/>
            <w:tcMar>
              <w:top w:w="80" w:type="dxa"/>
              <w:left w:w="80" w:type="dxa"/>
              <w:bottom w:w="80" w:type="dxa"/>
              <w:right w:w="80" w:type="dxa"/>
            </w:tcMar>
            <w:vAlign w:val="center"/>
          </w:tcPr>
          <w:p w14:paraId="1CF82007" w14:textId="77777777" w:rsidR="00B35B4D" w:rsidRPr="00B93363" w:rsidRDefault="00000000">
            <w:pPr>
              <w:spacing w:after="0" w:line="252" w:lineRule="auto"/>
              <w:rPr>
                <w:sz w:val="16"/>
                <w:szCs w:val="16"/>
              </w:rPr>
            </w:pPr>
            <w:r w:rsidRPr="00B93363">
              <w:rPr>
                <w:sz w:val="16"/>
                <w:szCs w:val="16"/>
              </w:rPr>
              <w:t>Percentage of expected forms submitted by patients</w:t>
            </w:r>
          </w:p>
        </w:tc>
        <w:tc>
          <w:tcPr>
            <w:tcW w:w="1584" w:type="dxa"/>
            <w:tcMar>
              <w:top w:w="80" w:type="dxa"/>
              <w:left w:w="80" w:type="dxa"/>
              <w:bottom w:w="80" w:type="dxa"/>
              <w:right w:w="80" w:type="dxa"/>
            </w:tcMar>
            <w:vAlign w:val="center"/>
          </w:tcPr>
          <w:p w14:paraId="75F177EB" w14:textId="77777777" w:rsidR="00B35B4D" w:rsidRPr="00B93363" w:rsidRDefault="00000000">
            <w:pPr>
              <w:spacing w:after="0" w:line="252" w:lineRule="auto"/>
              <w:rPr>
                <w:sz w:val="16"/>
                <w:szCs w:val="16"/>
              </w:rPr>
            </w:pPr>
            <w:r w:rsidRPr="00B93363">
              <w:rPr>
                <w:sz w:val="16"/>
                <w:szCs w:val="16"/>
              </w:rPr>
              <w:t>80% or higher</w:t>
            </w:r>
          </w:p>
        </w:tc>
        <w:tc>
          <w:tcPr>
            <w:tcW w:w="1296" w:type="dxa"/>
            <w:tcMar>
              <w:top w:w="80" w:type="dxa"/>
              <w:left w:w="80" w:type="dxa"/>
              <w:bottom w:w="80" w:type="dxa"/>
              <w:right w:w="80" w:type="dxa"/>
            </w:tcMar>
            <w:vAlign w:val="center"/>
          </w:tcPr>
          <w:p w14:paraId="4B92683C" w14:textId="77777777" w:rsidR="00B35B4D" w:rsidRPr="00B93363" w:rsidRDefault="00000000">
            <w:pPr>
              <w:spacing w:after="0" w:line="252" w:lineRule="auto"/>
              <w:rPr>
                <w:sz w:val="16"/>
                <w:szCs w:val="16"/>
              </w:rPr>
            </w:pPr>
            <w:r w:rsidRPr="00B93363">
              <w:rPr>
                <w:sz w:val="16"/>
                <w:szCs w:val="16"/>
              </w:rPr>
              <w:t>Weekly</w:t>
            </w:r>
          </w:p>
        </w:tc>
      </w:tr>
      <w:tr w:rsidR="00B35B4D" w:rsidRPr="00B93363" w14:paraId="23CD5632" w14:textId="77777777">
        <w:trPr>
          <w:cantSplit/>
          <w:jc w:val="center"/>
        </w:trPr>
        <w:tc>
          <w:tcPr>
            <w:tcW w:w="2592" w:type="dxa"/>
            <w:shd w:val="clear" w:color="auto" w:fill="F7FAFC"/>
            <w:tcMar>
              <w:top w:w="80" w:type="dxa"/>
              <w:left w:w="80" w:type="dxa"/>
              <w:bottom w:w="80" w:type="dxa"/>
              <w:right w:w="80" w:type="dxa"/>
            </w:tcMar>
            <w:vAlign w:val="center"/>
          </w:tcPr>
          <w:p w14:paraId="3321D441" w14:textId="77777777" w:rsidR="00B35B4D" w:rsidRPr="00B93363" w:rsidRDefault="00000000">
            <w:pPr>
              <w:spacing w:after="0" w:line="252" w:lineRule="auto"/>
              <w:rPr>
                <w:sz w:val="16"/>
                <w:szCs w:val="16"/>
              </w:rPr>
            </w:pPr>
            <w:r w:rsidRPr="00B93363">
              <w:rPr>
                <w:sz w:val="16"/>
                <w:szCs w:val="16"/>
              </w:rPr>
              <w:t>Average response time to patient queries</w:t>
            </w:r>
          </w:p>
        </w:tc>
        <w:tc>
          <w:tcPr>
            <w:tcW w:w="4464" w:type="dxa"/>
            <w:shd w:val="clear" w:color="auto" w:fill="F7FAFC"/>
            <w:tcMar>
              <w:top w:w="80" w:type="dxa"/>
              <w:left w:w="80" w:type="dxa"/>
              <w:bottom w:w="80" w:type="dxa"/>
              <w:right w:w="80" w:type="dxa"/>
            </w:tcMar>
            <w:vAlign w:val="center"/>
          </w:tcPr>
          <w:p w14:paraId="33D87E62" w14:textId="77777777" w:rsidR="00B35B4D" w:rsidRPr="00B93363" w:rsidRDefault="00000000">
            <w:pPr>
              <w:spacing w:after="0" w:line="252" w:lineRule="auto"/>
              <w:rPr>
                <w:sz w:val="16"/>
                <w:szCs w:val="16"/>
              </w:rPr>
            </w:pPr>
            <w:r w:rsidRPr="00B93363">
              <w:rPr>
                <w:sz w:val="16"/>
                <w:szCs w:val="16"/>
              </w:rPr>
              <w:t>Time from routine query received to response sent</w:t>
            </w:r>
          </w:p>
        </w:tc>
        <w:tc>
          <w:tcPr>
            <w:tcW w:w="1584" w:type="dxa"/>
            <w:shd w:val="clear" w:color="auto" w:fill="F7FAFC"/>
            <w:tcMar>
              <w:top w:w="80" w:type="dxa"/>
              <w:left w:w="80" w:type="dxa"/>
              <w:bottom w:w="80" w:type="dxa"/>
              <w:right w:w="80" w:type="dxa"/>
            </w:tcMar>
            <w:vAlign w:val="center"/>
          </w:tcPr>
          <w:p w14:paraId="137534FE" w14:textId="77777777" w:rsidR="00B35B4D" w:rsidRPr="00B93363" w:rsidRDefault="00000000">
            <w:pPr>
              <w:spacing w:after="0" w:line="252" w:lineRule="auto"/>
              <w:rPr>
                <w:sz w:val="16"/>
                <w:szCs w:val="16"/>
              </w:rPr>
            </w:pPr>
            <w:r w:rsidRPr="00B93363">
              <w:rPr>
                <w:sz w:val="16"/>
                <w:szCs w:val="16"/>
              </w:rPr>
              <w:t>Under 24 hours</w:t>
            </w:r>
          </w:p>
        </w:tc>
        <w:tc>
          <w:tcPr>
            <w:tcW w:w="1296" w:type="dxa"/>
            <w:shd w:val="clear" w:color="auto" w:fill="F7FAFC"/>
            <w:tcMar>
              <w:top w:w="80" w:type="dxa"/>
              <w:left w:w="80" w:type="dxa"/>
              <w:bottom w:w="80" w:type="dxa"/>
              <w:right w:w="80" w:type="dxa"/>
            </w:tcMar>
            <w:vAlign w:val="center"/>
          </w:tcPr>
          <w:p w14:paraId="127EC161" w14:textId="77777777" w:rsidR="00B35B4D" w:rsidRPr="00B93363" w:rsidRDefault="00000000">
            <w:pPr>
              <w:spacing w:after="0" w:line="252" w:lineRule="auto"/>
              <w:rPr>
                <w:sz w:val="16"/>
                <w:szCs w:val="16"/>
              </w:rPr>
            </w:pPr>
            <w:r w:rsidRPr="00B93363">
              <w:rPr>
                <w:sz w:val="16"/>
                <w:szCs w:val="16"/>
              </w:rPr>
              <w:t>Weekly</w:t>
            </w:r>
          </w:p>
        </w:tc>
      </w:tr>
      <w:tr w:rsidR="00B35B4D" w:rsidRPr="00B93363" w14:paraId="76F61ED1" w14:textId="77777777">
        <w:trPr>
          <w:cantSplit/>
          <w:jc w:val="center"/>
        </w:trPr>
        <w:tc>
          <w:tcPr>
            <w:tcW w:w="2592" w:type="dxa"/>
            <w:tcMar>
              <w:top w:w="80" w:type="dxa"/>
              <w:left w:w="80" w:type="dxa"/>
              <w:bottom w:w="80" w:type="dxa"/>
              <w:right w:w="80" w:type="dxa"/>
            </w:tcMar>
            <w:vAlign w:val="center"/>
          </w:tcPr>
          <w:p w14:paraId="1770793C" w14:textId="77777777" w:rsidR="00B35B4D" w:rsidRPr="00B93363" w:rsidRDefault="00000000">
            <w:pPr>
              <w:spacing w:after="0" w:line="252" w:lineRule="auto"/>
              <w:rPr>
                <w:sz w:val="16"/>
                <w:szCs w:val="16"/>
              </w:rPr>
            </w:pPr>
            <w:r w:rsidRPr="00B93363">
              <w:rPr>
                <w:sz w:val="16"/>
                <w:szCs w:val="16"/>
              </w:rPr>
              <w:t>Patient satisfaction score</w:t>
            </w:r>
          </w:p>
        </w:tc>
        <w:tc>
          <w:tcPr>
            <w:tcW w:w="4464" w:type="dxa"/>
            <w:tcMar>
              <w:top w:w="80" w:type="dxa"/>
              <w:left w:w="80" w:type="dxa"/>
              <w:bottom w:w="80" w:type="dxa"/>
              <w:right w:w="80" w:type="dxa"/>
            </w:tcMar>
            <w:vAlign w:val="center"/>
          </w:tcPr>
          <w:p w14:paraId="50E7A7B2" w14:textId="77777777" w:rsidR="00B35B4D" w:rsidRPr="00B93363" w:rsidRDefault="00000000">
            <w:pPr>
              <w:spacing w:after="0" w:line="252" w:lineRule="auto"/>
              <w:rPr>
                <w:sz w:val="16"/>
                <w:szCs w:val="16"/>
              </w:rPr>
            </w:pPr>
            <w:r w:rsidRPr="00B93363">
              <w:rPr>
                <w:sz w:val="16"/>
                <w:szCs w:val="16"/>
              </w:rPr>
              <w:t>Average score from post-pilot survey</w:t>
            </w:r>
          </w:p>
        </w:tc>
        <w:tc>
          <w:tcPr>
            <w:tcW w:w="1584" w:type="dxa"/>
            <w:tcMar>
              <w:top w:w="80" w:type="dxa"/>
              <w:left w:w="80" w:type="dxa"/>
              <w:bottom w:w="80" w:type="dxa"/>
              <w:right w:w="80" w:type="dxa"/>
            </w:tcMar>
            <w:vAlign w:val="center"/>
          </w:tcPr>
          <w:p w14:paraId="62193AA5" w14:textId="77777777" w:rsidR="00B35B4D" w:rsidRPr="00B93363" w:rsidRDefault="00000000">
            <w:pPr>
              <w:spacing w:after="0" w:line="252" w:lineRule="auto"/>
              <w:rPr>
                <w:sz w:val="16"/>
                <w:szCs w:val="16"/>
              </w:rPr>
            </w:pPr>
            <w:r w:rsidRPr="00B93363">
              <w:rPr>
                <w:sz w:val="16"/>
                <w:szCs w:val="16"/>
              </w:rPr>
              <w:t>4.0 out of 5 or higher</w:t>
            </w:r>
          </w:p>
        </w:tc>
        <w:tc>
          <w:tcPr>
            <w:tcW w:w="1296" w:type="dxa"/>
            <w:tcMar>
              <w:top w:w="80" w:type="dxa"/>
              <w:left w:w="80" w:type="dxa"/>
              <w:bottom w:w="80" w:type="dxa"/>
              <w:right w:w="80" w:type="dxa"/>
            </w:tcMar>
            <w:vAlign w:val="center"/>
          </w:tcPr>
          <w:p w14:paraId="7CEBA3C1" w14:textId="77777777" w:rsidR="00B35B4D" w:rsidRPr="00B93363" w:rsidRDefault="00000000">
            <w:pPr>
              <w:spacing w:after="0" w:line="252" w:lineRule="auto"/>
              <w:rPr>
                <w:sz w:val="16"/>
                <w:szCs w:val="16"/>
              </w:rPr>
            </w:pPr>
            <w:r w:rsidRPr="00B93363">
              <w:rPr>
                <w:sz w:val="16"/>
                <w:szCs w:val="16"/>
              </w:rPr>
              <w:t>End of pilot</w:t>
            </w:r>
          </w:p>
        </w:tc>
      </w:tr>
      <w:tr w:rsidR="00B35B4D" w:rsidRPr="00B93363" w14:paraId="652D9C2D" w14:textId="77777777">
        <w:trPr>
          <w:cantSplit/>
          <w:jc w:val="center"/>
        </w:trPr>
        <w:tc>
          <w:tcPr>
            <w:tcW w:w="2592" w:type="dxa"/>
            <w:shd w:val="clear" w:color="auto" w:fill="F7FAFC"/>
            <w:tcMar>
              <w:top w:w="80" w:type="dxa"/>
              <w:left w:w="80" w:type="dxa"/>
              <w:bottom w:w="80" w:type="dxa"/>
              <w:right w:w="80" w:type="dxa"/>
            </w:tcMar>
            <w:vAlign w:val="center"/>
          </w:tcPr>
          <w:p w14:paraId="5B0933EE" w14:textId="77777777" w:rsidR="00B35B4D" w:rsidRPr="00B93363" w:rsidRDefault="00000000">
            <w:pPr>
              <w:spacing w:after="0" w:line="252" w:lineRule="auto"/>
              <w:rPr>
                <w:sz w:val="16"/>
                <w:szCs w:val="16"/>
              </w:rPr>
            </w:pPr>
            <w:r w:rsidRPr="00B93363">
              <w:rPr>
                <w:sz w:val="16"/>
                <w:szCs w:val="16"/>
              </w:rPr>
              <w:t>Staff training completion</w:t>
            </w:r>
          </w:p>
        </w:tc>
        <w:tc>
          <w:tcPr>
            <w:tcW w:w="4464" w:type="dxa"/>
            <w:shd w:val="clear" w:color="auto" w:fill="F7FAFC"/>
            <w:tcMar>
              <w:top w:w="80" w:type="dxa"/>
              <w:left w:w="80" w:type="dxa"/>
              <w:bottom w:w="80" w:type="dxa"/>
              <w:right w:w="80" w:type="dxa"/>
            </w:tcMar>
            <w:vAlign w:val="center"/>
          </w:tcPr>
          <w:p w14:paraId="0B1A22FB" w14:textId="77777777" w:rsidR="00B35B4D" w:rsidRPr="00B93363" w:rsidRDefault="00000000">
            <w:pPr>
              <w:spacing w:after="0" w:line="252" w:lineRule="auto"/>
              <w:rPr>
                <w:sz w:val="16"/>
                <w:szCs w:val="16"/>
              </w:rPr>
            </w:pPr>
            <w:r w:rsidRPr="00B93363">
              <w:rPr>
                <w:sz w:val="16"/>
                <w:szCs w:val="16"/>
              </w:rPr>
              <w:t>Assigned staff who complete training and SOP sign-off</w:t>
            </w:r>
          </w:p>
        </w:tc>
        <w:tc>
          <w:tcPr>
            <w:tcW w:w="1584" w:type="dxa"/>
            <w:shd w:val="clear" w:color="auto" w:fill="F7FAFC"/>
            <w:tcMar>
              <w:top w:w="80" w:type="dxa"/>
              <w:left w:w="80" w:type="dxa"/>
              <w:bottom w:w="80" w:type="dxa"/>
              <w:right w:w="80" w:type="dxa"/>
            </w:tcMar>
            <w:vAlign w:val="center"/>
          </w:tcPr>
          <w:p w14:paraId="04BCB1C8" w14:textId="77777777" w:rsidR="00B35B4D" w:rsidRPr="00B93363" w:rsidRDefault="00000000">
            <w:pPr>
              <w:spacing w:after="0" w:line="252" w:lineRule="auto"/>
              <w:rPr>
                <w:sz w:val="16"/>
                <w:szCs w:val="16"/>
              </w:rPr>
            </w:pPr>
            <w:r w:rsidRPr="00B93363">
              <w:rPr>
                <w:sz w:val="16"/>
                <w:szCs w:val="16"/>
              </w:rPr>
              <w:t>100%</w:t>
            </w:r>
          </w:p>
        </w:tc>
        <w:tc>
          <w:tcPr>
            <w:tcW w:w="1296" w:type="dxa"/>
            <w:shd w:val="clear" w:color="auto" w:fill="F7FAFC"/>
            <w:tcMar>
              <w:top w:w="80" w:type="dxa"/>
              <w:left w:w="80" w:type="dxa"/>
              <w:bottom w:w="80" w:type="dxa"/>
              <w:right w:w="80" w:type="dxa"/>
            </w:tcMar>
            <w:vAlign w:val="center"/>
          </w:tcPr>
          <w:p w14:paraId="55FCFAC8" w14:textId="77777777" w:rsidR="00B35B4D" w:rsidRPr="00B93363" w:rsidRDefault="00000000">
            <w:pPr>
              <w:spacing w:after="0" w:line="252" w:lineRule="auto"/>
              <w:rPr>
                <w:sz w:val="16"/>
                <w:szCs w:val="16"/>
              </w:rPr>
            </w:pPr>
            <w:r w:rsidRPr="00B93363">
              <w:rPr>
                <w:sz w:val="16"/>
                <w:szCs w:val="16"/>
              </w:rPr>
              <w:t>Before go-live</w:t>
            </w:r>
          </w:p>
        </w:tc>
      </w:tr>
      <w:tr w:rsidR="00B35B4D" w:rsidRPr="00B93363" w14:paraId="36657FF7" w14:textId="77777777">
        <w:trPr>
          <w:cantSplit/>
          <w:jc w:val="center"/>
        </w:trPr>
        <w:tc>
          <w:tcPr>
            <w:tcW w:w="2592" w:type="dxa"/>
            <w:tcMar>
              <w:top w:w="80" w:type="dxa"/>
              <w:left w:w="80" w:type="dxa"/>
              <w:bottom w:w="80" w:type="dxa"/>
              <w:right w:w="80" w:type="dxa"/>
            </w:tcMar>
            <w:vAlign w:val="center"/>
          </w:tcPr>
          <w:p w14:paraId="21CD5C2A" w14:textId="77777777" w:rsidR="00B35B4D" w:rsidRPr="00B93363" w:rsidRDefault="00000000">
            <w:pPr>
              <w:spacing w:after="0" w:line="252" w:lineRule="auto"/>
              <w:rPr>
                <w:sz w:val="16"/>
                <w:szCs w:val="16"/>
              </w:rPr>
            </w:pPr>
            <w:r w:rsidRPr="00B93363">
              <w:rPr>
                <w:sz w:val="16"/>
                <w:szCs w:val="16"/>
              </w:rPr>
              <w:t>Platform uptime</w:t>
            </w:r>
          </w:p>
        </w:tc>
        <w:tc>
          <w:tcPr>
            <w:tcW w:w="4464" w:type="dxa"/>
            <w:tcMar>
              <w:top w:w="80" w:type="dxa"/>
              <w:left w:w="80" w:type="dxa"/>
              <w:bottom w:w="80" w:type="dxa"/>
              <w:right w:w="80" w:type="dxa"/>
            </w:tcMar>
            <w:vAlign w:val="center"/>
          </w:tcPr>
          <w:p w14:paraId="5E558DB9" w14:textId="77777777" w:rsidR="00B35B4D" w:rsidRPr="00B93363" w:rsidRDefault="00000000">
            <w:pPr>
              <w:spacing w:after="0" w:line="252" w:lineRule="auto"/>
              <w:rPr>
                <w:sz w:val="16"/>
                <w:szCs w:val="16"/>
              </w:rPr>
            </w:pPr>
            <w:r w:rsidRPr="00B93363">
              <w:rPr>
                <w:sz w:val="16"/>
                <w:szCs w:val="16"/>
              </w:rPr>
              <w:t>Availability of platform during scheduled service hours</w:t>
            </w:r>
          </w:p>
        </w:tc>
        <w:tc>
          <w:tcPr>
            <w:tcW w:w="1584" w:type="dxa"/>
            <w:tcMar>
              <w:top w:w="80" w:type="dxa"/>
              <w:left w:w="80" w:type="dxa"/>
              <w:bottom w:w="80" w:type="dxa"/>
              <w:right w:w="80" w:type="dxa"/>
            </w:tcMar>
            <w:vAlign w:val="center"/>
          </w:tcPr>
          <w:p w14:paraId="132AE394" w14:textId="77777777" w:rsidR="00B35B4D" w:rsidRPr="00B93363" w:rsidRDefault="00000000">
            <w:pPr>
              <w:spacing w:after="0" w:line="252" w:lineRule="auto"/>
              <w:rPr>
                <w:sz w:val="16"/>
                <w:szCs w:val="16"/>
              </w:rPr>
            </w:pPr>
            <w:r w:rsidRPr="00B93363">
              <w:rPr>
                <w:sz w:val="16"/>
                <w:szCs w:val="16"/>
              </w:rPr>
              <w:t>95% or higher</w:t>
            </w:r>
          </w:p>
        </w:tc>
        <w:tc>
          <w:tcPr>
            <w:tcW w:w="1296" w:type="dxa"/>
            <w:tcMar>
              <w:top w:w="80" w:type="dxa"/>
              <w:left w:w="80" w:type="dxa"/>
              <w:bottom w:w="80" w:type="dxa"/>
              <w:right w:w="80" w:type="dxa"/>
            </w:tcMar>
            <w:vAlign w:val="center"/>
          </w:tcPr>
          <w:p w14:paraId="6F69516C" w14:textId="77777777" w:rsidR="00B35B4D" w:rsidRPr="00B93363" w:rsidRDefault="00000000">
            <w:pPr>
              <w:spacing w:after="0" w:line="252" w:lineRule="auto"/>
              <w:rPr>
                <w:sz w:val="16"/>
                <w:szCs w:val="16"/>
              </w:rPr>
            </w:pPr>
            <w:r w:rsidRPr="00B93363">
              <w:rPr>
                <w:sz w:val="16"/>
                <w:szCs w:val="16"/>
              </w:rPr>
              <w:t>Weekly</w:t>
            </w:r>
          </w:p>
        </w:tc>
      </w:tr>
      <w:tr w:rsidR="00B35B4D" w:rsidRPr="00B93363" w14:paraId="07D26367" w14:textId="77777777">
        <w:trPr>
          <w:cantSplit/>
          <w:jc w:val="center"/>
        </w:trPr>
        <w:tc>
          <w:tcPr>
            <w:tcW w:w="2592" w:type="dxa"/>
            <w:shd w:val="clear" w:color="auto" w:fill="F7FAFC"/>
            <w:tcMar>
              <w:top w:w="80" w:type="dxa"/>
              <w:left w:w="80" w:type="dxa"/>
              <w:bottom w:w="80" w:type="dxa"/>
              <w:right w:w="80" w:type="dxa"/>
            </w:tcMar>
            <w:vAlign w:val="center"/>
          </w:tcPr>
          <w:p w14:paraId="6EEAF793" w14:textId="77777777" w:rsidR="00B35B4D" w:rsidRPr="00B93363" w:rsidRDefault="00000000">
            <w:pPr>
              <w:spacing w:after="0" w:line="252" w:lineRule="auto"/>
              <w:rPr>
                <w:sz w:val="16"/>
                <w:szCs w:val="16"/>
              </w:rPr>
            </w:pPr>
            <w:r w:rsidRPr="00B93363">
              <w:rPr>
                <w:sz w:val="16"/>
                <w:szCs w:val="16"/>
              </w:rPr>
              <w:t>Issue resolution rate</w:t>
            </w:r>
          </w:p>
        </w:tc>
        <w:tc>
          <w:tcPr>
            <w:tcW w:w="4464" w:type="dxa"/>
            <w:shd w:val="clear" w:color="auto" w:fill="F7FAFC"/>
            <w:tcMar>
              <w:top w:w="80" w:type="dxa"/>
              <w:left w:w="80" w:type="dxa"/>
              <w:bottom w:w="80" w:type="dxa"/>
              <w:right w:w="80" w:type="dxa"/>
            </w:tcMar>
            <w:vAlign w:val="center"/>
          </w:tcPr>
          <w:p w14:paraId="4728C23B" w14:textId="77777777" w:rsidR="00B35B4D" w:rsidRPr="00B93363" w:rsidRDefault="00000000">
            <w:pPr>
              <w:spacing w:after="0" w:line="252" w:lineRule="auto"/>
              <w:rPr>
                <w:sz w:val="16"/>
                <w:szCs w:val="16"/>
              </w:rPr>
            </w:pPr>
            <w:r w:rsidRPr="00B93363">
              <w:rPr>
                <w:sz w:val="16"/>
                <w:szCs w:val="16"/>
              </w:rPr>
              <w:t>Percentage of logged issues closed by target date</w:t>
            </w:r>
          </w:p>
        </w:tc>
        <w:tc>
          <w:tcPr>
            <w:tcW w:w="1584" w:type="dxa"/>
            <w:shd w:val="clear" w:color="auto" w:fill="F7FAFC"/>
            <w:tcMar>
              <w:top w:w="80" w:type="dxa"/>
              <w:left w:w="80" w:type="dxa"/>
              <w:bottom w:w="80" w:type="dxa"/>
              <w:right w:w="80" w:type="dxa"/>
            </w:tcMar>
            <w:vAlign w:val="center"/>
          </w:tcPr>
          <w:p w14:paraId="01B026C8" w14:textId="77777777" w:rsidR="00B35B4D" w:rsidRPr="00B93363" w:rsidRDefault="00000000">
            <w:pPr>
              <w:spacing w:after="0" w:line="252" w:lineRule="auto"/>
              <w:rPr>
                <w:sz w:val="16"/>
                <w:szCs w:val="16"/>
              </w:rPr>
            </w:pPr>
            <w:r w:rsidRPr="00B93363">
              <w:rPr>
                <w:sz w:val="16"/>
                <w:szCs w:val="16"/>
              </w:rPr>
              <w:t>90% or higher</w:t>
            </w:r>
          </w:p>
        </w:tc>
        <w:tc>
          <w:tcPr>
            <w:tcW w:w="1296" w:type="dxa"/>
            <w:shd w:val="clear" w:color="auto" w:fill="F7FAFC"/>
            <w:tcMar>
              <w:top w:w="80" w:type="dxa"/>
              <w:left w:w="80" w:type="dxa"/>
              <w:bottom w:w="80" w:type="dxa"/>
              <w:right w:w="80" w:type="dxa"/>
            </w:tcMar>
            <w:vAlign w:val="center"/>
          </w:tcPr>
          <w:p w14:paraId="5DCC75DC" w14:textId="77777777" w:rsidR="00B35B4D" w:rsidRPr="00B93363" w:rsidRDefault="00000000">
            <w:pPr>
              <w:spacing w:after="0" w:line="252" w:lineRule="auto"/>
              <w:rPr>
                <w:sz w:val="16"/>
                <w:szCs w:val="16"/>
              </w:rPr>
            </w:pPr>
            <w:r w:rsidRPr="00B93363">
              <w:rPr>
                <w:sz w:val="16"/>
                <w:szCs w:val="16"/>
              </w:rPr>
              <w:t>Weekly</w:t>
            </w:r>
          </w:p>
        </w:tc>
      </w:tr>
      <w:tr w:rsidR="00B35B4D" w:rsidRPr="00B93363" w14:paraId="0EF6F2EB" w14:textId="77777777">
        <w:trPr>
          <w:cantSplit/>
          <w:jc w:val="center"/>
        </w:trPr>
        <w:tc>
          <w:tcPr>
            <w:tcW w:w="2592" w:type="dxa"/>
            <w:tcMar>
              <w:top w:w="80" w:type="dxa"/>
              <w:left w:w="80" w:type="dxa"/>
              <w:bottom w:w="80" w:type="dxa"/>
              <w:right w:w="80" w:type="dxa"/>
            </w:tcMar>
            <w:vAlign w:val="center"/>
          </w:tcPr>
          <w:p w14:paraId="2D3C0ECE" w14:textId="77777777" w:rsidR="00B35B4D" w:rsidRPr="00B93363" w:rsidRDefault="00000000">
            <w:pPr>
              <w:spacing w:after="0" w:line="252" w:lineRule="auto"/>
              <w:rPr>
                <w:sz w:val="16"/>
                <w:szCs w:val="16"/>
              </w:rPr>
            </w:pPr>
            <w:r w:rsidRPr="00B93363">
              <w:rPr>
                <w:sz w:val="16"/>
                <w:szCs w:val="16"/>
              </w:rPr>
              <w:t>Pilot completion rate</w:t>
            </w:r>
          </w:p>
        </w:tc>
        <w:tc>
          <w:tcPr>
            <w:tcW w:w="4464" w:type="dxa"/>
            <w:tcMar>
              <w:top w:w="80" w:type="dxa"/>
              <w:left w:w="80" w:type="dxa"/>
              <w:bottom w:w="80" w:type="dxa"/>
              <w:right w:w="80" w:type="dxa"/>
            </w:tcMar>
            <w:vAlign w:val="center"/>
          </w:tcPr>
          <w:p w14:paraId="7410CB00" w14:textId="77777777" w:rsidR="00B35B4D" w:rsidRPr="00B93363" w:rsidRDefault="00000000">
            <w:pPr>
              <w:spacing w:after="0" w:line="252" w:lineRule="auto"/>
              <w:rPr>
                <w:sz w:val="16"/>
                <w:szCs w:val="16"/>
              </w:rPr>
            </w:pPr>
            <w:r w:rsidRPr="00B93363">
              <w:rPr>
                <w:sz w:val="16"/>
                <w:szCs w:val="16"/>
              </w:rPr>
              <w:t>Patients who remain active until pilot end</w:t>
            </w:r>
          </w:p>
        </w:tc>
        <w:tc>
          <w:tcPr>
            <w:tcW w:w="1584" w:type="dxa"/>
            <w:tcMar>
              <w:top w:w="80" w:type="dxa"/>
              <w:left w:w="80" w:type="dxa"/>
              <w:bottom w:w="80" w:type="dxa"/>
              <w:right w:w="80" w:type="dxa"/>
            </w:tcMar>
            <w:vAlign w:val="center"/>
          </w:tcPr>
          <w:p w14:paraId="4348BADB" w14:textId="77777777" w:rsidR="00B35B4D" w:rsidRPr="00B93363" w:rsidRDefault="00000000">
            <w:pPr>
              <w:spacing w:after="0" w:line="252" w:lineRule="auto"/>
              <w:rPr>
                <w:sz w:val="16"/>
                <w:szCs w:val="16"/>
              </w:rPr>
            </w:pPr>
            <w:r w:rsidRPr="00B93363">
              <w:rPr>
                <w:sz w:val="16"/>
                <w:szCs w:val="16"/>
              </w:rPr>
              <w:t>90% of onboarded patients</w:t>
            </w:r>
          </w:p>
        </w:tc>
        <w:tc>
          <w:tcPr>
            <w:tcW w:w="1296" w:type="dxa"/>
            <w:tcMar>
              <w:top w:w="80" w:type="dxa"/>
              <w:left w:w="80" w:type="dxa"/>
              <w:bottom w:w="80" w:type="dxa"/>
              <w:right w:w="80" w:type="dxa"/>
            </w:tcMar>
            <w:vAlign w:val="center"/>
          </w:tcPr>
          <w:p w14:paraId="58354723" w14:textId="77777777" w:rsidR="00B35B4D" w:rsidRPr="00B93363" w:rsidRDefault="00000000">
            <w:pPr>
              <w:spacing w:after="0" w:line="252" w:lineRule="auto"/>
              <w:rPr>
                <w:sz w:val="16"/>
                <w:szCs w:val="16"/>
              </w:rPr>
            </w:pPr>
            <w:r w:rsidRPr="00B93363">
              <w:rPr>
                <w:sz w:val="16"/>
                <w:szCs w:val="16"/>
              </w:rPr>
              <w:t>End of pilot</w:t>
            </w:r>
          </w:p>
        </w:tc>
      </w:tr>
    </w:tbl>
    <w:p w14:paraId="32D1D5BF" w14:textId="77777777" w:rsidR="00B35B4D" w:rsidRDefault="00000000">
      <w:pPr>
        <w:pStyle w:val="Heading2"/>
      </w:pPr>
      <w:r>
        <w:lastRenderedPageBreak/>
        <w:t>Dashboard Fields</w:t>
      </w:r>
    </w:p>
    <w:p w14:paraId="3701D8F4" w14:textId="77777777" w:rsidR="00B35B4D" w:rsidRDefault="00000000">
      <w:pPr>
        <w:pStyle w:val="ListBullet"/>
      </w:pPr>
      <w:r>
        <w:t>Patient onboarding status and consent status.</w:t>
      </w:r>
    </w:p>
    <w:p w14:paraId="5CECD6F0" w14:textId="77777777" w:rsidR="00B35B4D" w:rsidRDefault="00000000">
      <w:pPr>
        <w:pStyle w:val="ListBullet"/>
      </w:pPr>
      <w:r>
        <w:t>Appointment scheduled, completed, missed, or rescheduled.</w:t>
      </w:r>
    </w:p>
    <w:p w14:paraId="04FEAE47" w14:textId="395AF710" w:rsidR="00B35B4D" w:rsidRDefault="004F7903">
      <w:pPr>
        <w:pStyle w:val="ListBullet"/>
      </w:pPr>
      <w:r>
        <w:t>M</w:t>
      </w:r>
      <w:r w:rsidR="00000000">
        <w:t>onitoring form submitted or missing.</w:t>
      </w:r>
    </w:p>
    <w:p w14:paraId="39707B49" w14:textId="77777777" w:rsidR="00B35B4D" w:rsidRDefault="00000000">
      <w:pPr>
        <w:pStyle w:val="ListBullet"/>
      </w:pPr>
      <w:r>
        <w:t>Flagged symptoms or readings requiring clinical review.</w:t>
      </w:r>
    </w:p>
    <w:p w14:paraId="2B3680C7" w14:textId="77777777" w:rsidR="00B35B4D" w:rsidRDefault="00000000">
      <w:pPr>
        <w:pStyle w:val="ListBullet"/>
      </w:pPr>
      <w:r>
        <w:t>Patient query response time.</w:t>
      </w:r>
    </w:p>
    <w:p w14:paraId="64F7234A" w14:textId="77777777" w:rsidR="00B35B4D" w:rsidRDefault="00000000">
      <w:pPr>
        <w:pStyle w:val="ListBullet"/>
      </w:pPr>
      <w:r>
        <w:t>Technical issue count, type, owner, and status.</w:t>
      </w:r>
    </w:p>
    <w:p w14:paraId="7811B548" w14:textId="77777777" w:rsidR="00B35B4D" w:rsidRDefault="00000000">
      <w:pPr>
        <w:pStyle w:val="Heading1"/>
      </w:pPr>
      <w:r>
        <w:t>12. Deliverables and Acceptance Criteria</w:t>
      </w:r>
    </w:p>
    <w:p w14:paraId="5A647E78" w14:textId="77777777" w:rsidR="00B35B4D" w:rsidRDefault="00000000">
      <w:r>
        <w:t>The project deliverables convert planning work into clear outputs that can be reviewed and approved. Each deliverable has basic acceptance criteria to confirm completion.</w:t>
      </w:r>
    </w:p>
    <w:tbl>
      <w:tblPr>
        <w:tblW w:w="5000" w:type="pct"/>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999"/>
        <w:gridCol w:w="7197"/>
      </w:tblGrid>
      <w:tr w:rsidR="00B35B4D" w:rsidRPr="00B93363" w14:paraId="0AD85B6A" w14:textId="77777777">
        <w:trPr>
          <w:cantSplit/>
          <w:tblHeader/>
          <w:jc w:val="center"/>
        </w:trPr>
        <w:tc>
          <w:tcPr>
            <w:tcW w:w="2880" w:type="dxa"/>
            <w:shd w:val="clear" w:color="auto" w:fill="0B3158"/>
            <w:tcMar>
              <w:top w:w="80" w:type="dxa"/>
              <w:left w:w="80" w:type="dxa"/>
              <w:bottom w:w="80" w:type="dxa"/>
              <w:right w:w="80" w:type="dxa"/>
            </w:tcMar>
            <w:vAlign w:val="center"/>
          </w:tcPr>
          <w:p w14:paraId="5C54B069" w14:textId="77777777" w:rsidR="00B35B4D" w:rsidRPr="00B93363" w:rsidRDefault="00000000">
            <w:pPr>
              <w:spacing w:after="0" w:line="252" w:lineRule="auto"/>
              <w:rPr>
                <w:sz w:val="16"/>
                <w:szCs w:val="16"/>
              </w:rPr>
            </w:pPr>
            <w:r w:rsidRPr="00B93363">
              <w:rPr>
                <w:b/>
                <w:color w:val="FFFFFF"/>
                <w:sz w:val="16"/>
                <w:szCs w:val="16"/>
              </w:rPr>
              <w:t>Deliverable</w:t>
            </w:r>
          </w:p>
        </w:tc>
        <w:tc>
          <w:tcPr>
            <w:tcW w:w="6912" w:type="dxa"/>
            <w:shd w:val="clear" w:color="auto" w:fill="0B3158"/>
            <w:tcMar>
              <w:top w:w="80" w:type="dxa"/>
              <w:left w:w="80" w:type="dxa"/>
              <w:bottom w:w="80" w:type="dxa"/>
              <w:right w:w="80" w:type="dxa"/>
            </w:tcMar>
            <w:vAlign w:val="center"/>
          </w:tcPr>
          <w:p w14:paraId="38009EC9" w14:textId="77777777" w:rsidR="00B35B4D" w:rsidRPr="00B93363" w:rsidRDefault="00000000">
            <w:pPr>
              <w:spacing w:after="0" w:line="252" w:lineRule="auto"/>
              <w:rPr>
                <w:sz w:val="16"/>
                <w:szCs w:val="16"/>
              </w:rPr>
            </w:pPr>
            <w:r w:rsidRPr="00B93363">
              <w:rPr>
                <w:b/>
                <w:color w:val="FFFFFF"/>
                <w:sz w:val="16"/>
                <w:szCs w:val="16"/>
              </w:rPr>
              <w:t>Acceptance Criteria</w:t>
            </w:r>
          </w:p>
        </w:tc>
      </w:tr>
      <w:tr w:rsidR="00B35B4D" w:rsidRPr="00B93363" w14:paraId="7E208C91" w14:textId="77777777">
        <w:trPr>
          <w:cantSplit/>
          <w:jc w:val="center"/>
        </w:trPr>
        <w:tc>
          <w:tcPr>
            <w:tcW w:w="2880" w:type="dxa"/>
            <w:tcMar>
              <w:top w:w="80" w:type="dxa"/>
              <w:left w:w="80" w:type="dxa"/>
              <w:bottom w:w="80" w:type="dxa"/>
              <w:right w:w="80" w:type="dxa"/>
            </w:tcMar>
            <w:vAlign w:val="center"/>
          </w:tcPr>
          <w:p w14:paraId="2937B58B" w14:textId="77777777" w:rsidR="00B35B4D" w:rsidRPr="00B93363" w:rsidRDefault="00000000">
            <w:pPr>
              <w:spacing w:after="0" w:line="252" w:lineRule="auto"/>
              <w:rPr>
                <w:sz w:val="16"/>
                <w:szCs w:val="16"/>
              </w:rPr>
            </w:pPr>
            <w:r w:rsidRPr="00B93363">
              <w:rPr>
                <w:sz w:val="16"/>
                <w:szCs w:val="16"/>
              </w:rPr>
              <w:t>Project charter</w:t>
            </w:r>
          </w:p>
        </w:tc>
        <w:tc>
          <w:tcPr>
            <w:tcW w:w="6912" w:type="dxa"/>
            <w:tcMar>
              <w:top w:w="80" w:type="dxa"/>
              <w:left w:w="80" w:type="dxa"/>
              <w:bottom w:w="80" w:type="dxa"/>
              <w:right w:w="80" w:type="dxa"/>
            </w:tcMar>
            <w:vAlign w:val="center"/>
          </w:tcPr>
          <w:p w14:paraId="593C6CA3" w14:textId="77777777" w:rsidR="00B35B4D" w:rsidRPr="00B93363" w:rsidRDefault="00000000">
            <w:pPr>
              <w:spacing w:after="0" w:line="252" w:lineRule="auto"/>
              <w:rPr>
                <w:sz w:val="16"/>
                <w:szCs w:val="16"/>
              </w:rPr>
            </w:pPr>
            <w:r w:rsidRPr="00B93363">
              <w:rPr>
                <w:sz w:val="16"/>
                <w:szCs w:val="16"/>
              </w:rPr>
              <w:t>Objectives, scope, sponsor, assumptions, timeline, and budget summary are documented and approved.</w:t>
            </w:r>
          </w:p>
        </w:tc>
      </w:tr>
      <w:tr w:rsidR="00B35B4D" w:rsidRPr="00B93363" w14:paraId="029B6480" w14:textId="77777777">
        <w:trPr>
          <w:cantSplit/>
          <w:jc w:val="center"/>
        </w:trPr>
        <w:tc>
          <w:tcPr>
            <w:tcW w:w="2880" w:type="dxa"/>
            <w:shd w:val="clear" w:color="auto" w:fill="F7FAFC"/>
            <w:tcMar>
              <w:top w:w="80" w:type="dxa"/>
              <w:left w:w="80" w:type="dxa"/>
              <w:bottom w:w="80" w:type="dxa"/>
              <w:right w:w="80" w:type="dxa"/>
            </w:tcMar>
            <w:vAlign w:val="center"/>
          </w:tcPr>
          <w:p w14:paraId="41BD9155" w14:textId="77777777" w:rsidR="00B35B4D" w:rsidRPr="00B93363" w:rsidRDefault="00000000">
            <w:pPr>
              <w:spacing w:after="0" w:line="252" w:lineRule="auto"/>
              <w:rPr>
                <w:sz w:val="16"/>
                <w:szCs w:val="16"/>
              </w:rPr>
            </w:pPr>
            <w:r w:rsidRPr="00B93363">
              <w:rPr>
                <w:sz w:val="16"/>
                <w:szCs w:val="16"/>
              </w:rPr>
              <w:t>Stakeholder register</w:t>
            </w:r>
          </w:p>
        </w:tc>
        <w:tc>
          <w:tcPr>
            <w:tcW w:w="6912" w:type="dxa"/>
            <w:shd w:val="clear" w:color="auto" w:fill="F7FAFC"/>
            <w:tcMar>
              <w:top w:w="80" w:type="dxa"/>
              <w:left w:w="80" w:type="dxa"/>
              <w:bottom w:w="80" w:type="dxa"/>
              <w:right w:w="80" w:type="dxa"/>
            </w:tcMar>
            <w:vAlign w:val="center"/>
          </w:tcPr>
          <w:p w14:paraId="207D510F" w14:textId="77777777" w:rsidR="00B35B4D" w:rsidRPr="00B93363" w:rsidRDefault="00000000">
            <w:pPr>
              <w:spacing w:after="0" w:line="252" w:lineRule="auto"/>
              <w:rPr>
                <w:sz w:val="16"/>
                <w:szCs w:val="16"/>
              </w:rPr>
            </w:pPr>
            <w:r w:rsidRPr="00B93363">
              <w:rPr>
                <w:sz w:val="16"/>
                <w:szCs w:val="16"/>
              </w:rPr>
              <w:t>Key stakeholders, roles, influence, and engagement needs are identified.</w:t>
            </w:r>
          </w:p>
        </w:tc>
      </w:tr>
      <w:tr w:rsidR="00B35B4D" w:rsidRPr="00B93363" w14:paraId="3BAD769A" w14:textId="77777777">
        <w:trPr>
          <w:cantSplit/>
          <w:jc w:val="center"/>
        </w:trPr>
        <w:tc>
          <w:tcPr>
            <w:tcW w:w="2880" w:type="dxa"/>
            <w:tcMar>
              <w:top w:w="80" w:type="dxa"/>
              <w:left w:w="80" w:type="dxa"/>
              <w:bottom w:w="80" w:type="dxa"/>
              <w:right w:w="80" w:type="dxa"/>
            </w:tcMar>
            <w:vAlign w:val="center"/>
          </w:tcPr>
          <w:p w14:paraId="1E6B30E2" w14:textId="77777777" w:rsidR="00B35B4D" w:rsidRPr="00B93363" w:rsidRDefault="00000000">
            <w:pPr>
              <w:spacing w:after="0" w:line="252" w:lineRule="auto"/>
              <w:rPr>
                <w:sz w:val="16"/>
                <w:szCs w:val="16"/>
              </w:rPr>
            </w:pPr>
            <w:r w:rsidRPr="00B93363">
              <w:rPr>
                <w:sz w:val="16"/>
                <w:szCs w:val="16"/>
              </w:rPr>
              <w:t>Workflow map and SOPs</w:t>
            </w:r>
          </w:p>
        </w:tc>
        <w:tc>
          <w:tcPr>
            <w:tcW w:w="6912" w:type="dxa"/>
            <w:tcMar>
              <w:top w:w="80" w:type="dxa"/>
              <w:left w:w="80" w:type="dxa"/>
              <w:bottom w:w="80" w:type="dxa"/>
              <w:right w:w="80" w:type="dxa"/>
            </w:tcMar>
            <w:vAlign w:val="center"/>
          </w:tcPr>
          <w:p w14:paraId="113F124B" w14:textId="77777777" w:rsidR="00B35B4D" w:rsidRPr="00B93363" w:rsidRDefault="00000000">
            <w:pPr>
              <w:spacing w:after="0" w:line="252" w:lineRule="auto"/>
              <w:rPr>
                <w:sz w:val="16"/>
                <w:szCs w:val="16"/>
              </w:rPr>
            </w:pPr>
            <w:r w:rsidRPr="00B93363">
              <w:rPr>
                <w:sz w:val="16"/>
                <w:szCs w:val="16"/>
              </w:rPr>
              <w:t>Appointment, monitoring, escalation, reminder, and documentation workflows are approved.</w:t>
            </w:r>
          </w:p>
        </w:tc>
      </w:tr>
      <w:tr w:rsidR="00B35B4D" w:rsidRPr="00B93363" w14:paraId="2586EE10" w14:textId="77777777">
        <w:trPr>
          <w:cantSplit/>
          <w:jc w:val="center"/>
        </w:trPr>
        <w:tc>
          <w:tcPr>
            <w:tcW w:w="2880" w:type="dxa"/>
            <w:shd w:val="clear" w:color="auto" w:fill="F7FAFC"/>
            <w:tcMar>
              <w:top w:w="80" w:type="dxa"/>
              <w:left w:w="80" w:type="dxa"/>
              <w:bottom w:w="80" w:type="dxa"/>
              <w:right w:w="80" w:type="dxa"/>
            </w:tcMar>
            <w:vAlign w:val="center"/>
          </w:tcPr>
          <w:p w14:paraId="08ABC3FF" w14:textId="77777777" w:rsidR="00B35B4D" w:rsidRPr="00B93363" w:rsidRDefault="00000000">
            <w:pPr>
              <w:spacing w:after="0" w:line="252" w:lineRule="auto"/>
              <w:rPr>
                <w:sz w:val="16"/>
                <w:szCs w:val="16"/>
              </w:rPr>
            </w:pPr>
            <w:r w:rsidRPr="00B93363">
              <w:rPr>
                <w:sz w:val="16"/>
                <w:szCs w:val="16"/>
              </w:rPr>
              <w:t>WBS and timeline</w:t>
            </w:r>
          </w:p>
        </w:tc>
        <w:tc>
          <w:tcPr>
            <w:tcW w:w="6912" w:type="dxa"/>
            <w:shd w:val="clear" w:color="auto" w:fill="F7FAFC"/>
            <w:tcMar>
              <w:top w:w="80" w:type="dxa"/>
              <w:left w:w="80" w:type="dxa"/>
              <w:bottom w:w="80" w:type="dxa"/>
              <w:right w:w="80" w:type="dxa"/>
            </w:tcMar>
            <w:vAlign w:val="center"/>
          </w:tcPr>
          <w:p w14:paraId="408ABD24" w14:textId="77777777" w:rsidR="00B35B4D" w:rsidRPr="00B93363" w:rsidRDefault="00000000">
            <w:pPr>
              <w:spacing w:after="0" w:line="252" w:lineRule="auto"/>
              <w:rPr>
                <w:sz w:val="16"/>
                <w:szCs w:val="16"/>
              </w:rPr>
            </w:pPr>
            <w:r w:rsidRPr="00B93363">
              <w:rPr>
                <w:sz w:val="16"/>
                <w:szCs w:val="16"/>
              </w:rPr>
              <w:t>Tasks, dependencies, milestones, and 12-week timeline are clearly documented.</w:t>
            </w:r>
          </w:p>
        </w:tc>
      </w:tr>
      <w:tr w:rsidR="00B35B4D" w:rsidRPr="00B93363" w14:paraId="30220BD1" w14:textId="77777777">
        <w:trPr>
          <w:cantSplit/>
          <w:jc w:val="center"/>
        </w:trPr>
        <w:tc>
          <w:tcPr>
            <w:tcW w:w="2880" w:type="dxa"/>
            <w:tcMar>
              <w:top w:w="80" w:type="dxa"/>
              <w:left w:w="80" w:type="dxa"/>
              <w:bottom w:w="80" w:type="dxa"/>
              <w:right w:w="80" w:type="dxa"/>
            </w:tcMar>
            <w:vAlign w:val="center"/>
          </w:tcPr>
          <w:p w14:paraId="4467A970" w14:textId="77777777" w:rsidR="00B35B4D" w:rsidRPr="00B93363" w:rsidRDefault="00000000">
            <w:pPr>
              <w:spacing w:after="0" w:line="252" w:lineRule="auto"/>
              <w:rPr>
                <w:sz w:val="16"/>
                <w:szCs w:val="16"/>
              </w:rPr>
            </w:pPr>
            <w:r w:rsidRPr="00B93363">
              <w:rPr>
                <w:sz w:val="16"/>
                <w:szCs w:val="16"/>
              </w:rPr>
              <w:t>Budget estimate</w:t>
            </w:r>
          </w:p>
        </w:tc>
        <w:tc>
          <w:tcPr>
            <w:tcW w:w="6912" w:type="dxa"/>
            <w:tcMar>
              <w:top w:w="80" w:type="dxa"/>
              <w:left w:w="80" w:type="dxa"/>
              <w:bottom w:w="80" w:type="dxa"/>
              <w:right w:w="80" w:type="dxa"/>
            </w:tcMar>
            <w:vAlign w:val="center"/>
          </w:tcPr>
          <w:p w14:paraId="57DC0E6B" w14:textId="77777777" w:rsidR="00B35B4D" w:rsidRPr="00B93363" w:rsidRDefault="00000000">
            <w:pPr>
              <w:spacing w:after="0" w:line="252" w:lineRule="auto"/>
              <w:rPr>
                <w:sz w:val="16"/>
                <w:szCs w:val="16"/>
              </w:rPr>
            </w:pPr>
            <w:r w:rsidRPr="00B93363">
              <w:rPr>
                <w:sz w:val="16"/>
                <w:szCs w:val="16"/>
              </w:rPr>
              <w:t>Preliminary cost categories and contingency are included.</w:t>
            </w:r>
          </w:p>
        </w:tc>
      </w:tr>
      <w:tr w:rsidR="00B35B4D" w:rsidRPr="00B93363" w14:paraId="202B2ADD" w14:textId="77777777">
        <w:trPr>
          <w:cantSplit/>
          <w:jc w:val="center"/>
        </w:trPr>
        <w:tc>
          <w:tcPr>
            <w:tcW w:w="2880" w:type="dxa"/>
            <w:shd w:val="clear" w:color="auto" w:fill="F7FAFC"/>
            <w:tcMar>
              <w:top w:w="80" w:type="dxa"/>
              <w:left w:w="80" w:type="dxa"/>
              <w:bottom w:w="80" w:type="dxa"/>
              <w:right w:w="80" w:type="dxa"/>
            </w:tcMar>
            <w:vAlign w:val="center"/>
          </w:tcPr>
          <w:p w14:paraId="252C2ED0" w14:textId="77777777" w:rsidR="00B35B4D" w:rsidRPr="00B93363" w:rsidRDefault="00000000">
            <w:pPr>
              <w:spacing w:after="0" w:line="252" w:lineRule="auto"/>
              <w:rPr>
                <w:sz w:val="16"/>
                <w:szCs w:val="16"/>
              </w:rPr>
            </w:pPr>
            <w:r w:rsidRPr="00B93363">
              <w:rPr>
                <w:sz w:val="16"/>
                <w:szCs w:val="16"/>
              </w:rPr>
              <w:t>Risk register</w:t>
            </w:r>
          </w:p>
        </w:tc>
        <w:tc>
          <w:tcPr>
            <w:tcW w:w="6912" w:type="dxa"/>
            <w:shd w:val="clear" w:color="auto" w:fill="F7FAFC"/>
            <w:tcMar>
              <w:top w:w="80" w:type="dxa"/>
              <w:left w:w="80" w:type="dxa"/>
              <w:bottom w:w="80" w:type="dxa"/>
              <w:right w:w="80" w:type="dxa"/>
            </w:tcMar>
            <w:vAlign w:val="center"/>
          </w:tcPr>
          <w:p w14:paraId="2B0CABE5" w14:textId="77777777" w:rsidR="00B35B4D" w:rsidRPr="00B93363" w:rsidRDefault="00000000">
            <w:pPr>
              <w:spacing w:after="0" w:line="252" w:lineRule="auto"/>
              <w:rPr>
                <w:sz w:val="16"/>
                <w:szCs w:val="16"/>
              </w:rPr>
            </w:pPr>
            <w:r w:rsidRPr="00B93363">
              <w:rPr>
                <w:sz w:val="16"/>
                <w:szCs w:val="16"/>
              </w:rPr>
              <w:t>Risks include impact, likelihood, priority, mitigation, contingency, and owner.</w:t>
            </w:r>
          </w:p>
        </w:tc>
      </w:tr>
      <w:tr w:rsidR="00B35B4D" w:rsidRPr="00B93363" w14:paraId="51719968" w14:textId="77777777">
        <w:trPr>
          <w:cantSplit/>
          <w:jc w:val="center"/>
        </w:trPr>
        <w:tc>
          <w:tcPr>
            <w:tcW w:w="2880" w:type="dxa"/>
            <w:tcMar>
              <w:top w:w="80" w:type="dxa"/>
              <w:left w:w="80" w:type="dxa"/>
              <w:bottom w:w="80" w:type="dxa"/>
              <w:right w:w="80" w:type="dxa"/>
            </w:tcMar>
            <w:vAlign w:val="center"/>
          </w:tcPr>
          <w:p w14:paraId="33181C61" w14:textId="77777777" w:rsidR="00B35B4D" w:rsidRPr="00B93363" w:rsidRDefault="00000000">
            <w:pPr>
              <w:spacing w:after="0" w:line="252" w:lineRule="auto"/>
              <w:rPr>
                <w:sz w:val="16"/>
                <w:szCs w:val="16"/>
              </w:rPr>
            </w:pPr>
            <w:r w:rsidRPr="00B93363">
              <w:rPr>
                <w:sz w:val="16"/>
                <w:szCs w:val="16"/>
              </w:rPr>
              <w:t>Patient onboarding guide</w:t>
            </w:r>
          </w:p>
        </w:tc>
        <w:tc>
          <w:tcPr>
            <w:tcW w:w="6912" w:type="dxa"/>
            <w:tcMar>
              <w:top w:w="80" w:type="dxa"/>
              <w:left w:w="80" w:type="dxa"/>
              <w:bottom w:w="80" w:type="dxa"/>
              <w:right w:w="80" w:type="dxa"/>
            </w:tcMar>
            <w:vAlign w:val="center"/>
          </w:tcPr>
          <w:p w14:paraId="3F0582A4" w14:textId="77777777" w:rsidR="00B35B4D" w:rsidRPr="00B93363" w:rsidRDefault="00000000">
            <w:pPr>
              <w:spacing w:after="0" w:line="252" w:lineRule="auto"/>
              <w:rPr>
                <w:sz w:val="16"/>
                <w:szCs w:val="16"/>
              </w:rPr>
            </w:pPr>
            <w:r w:rsidRPr="00B93363">
              <w:rPr>
                <w:sz w:val="16"/>
                <w:szCs w:val="16"/>
              </w:rPr>
              <w:t>Guide explains service, consent, appointment process, data submission, and support contact.</w:t>
            </w:r>
          </w:p>
        </w:tc>
      </w:tr>
      <w:tr w:rsidR="00B35B4D" w:rsidRPr="00B93363" w14:paraId="50A382C6" w14:textId="77777777">
        <w:trPr>
          <w:cantSplit/>
          <w:jc w:val="center"/>
        </w:trPr>
        <w:tc>
          <w:tcPr>
            <w:tcW w:w="2880" w:type="dxa"/>
            <w:shd w:val="clear" w:color="auto" w:fill="F7FAFC"/>
            <w:tcMar>
              <w:top w:w="80" w:type="dxa"/>
              <w:left w:w="80" w:type="dxa"/>
              <w:bottom w:w="80" w:type="dxa"/>
              <w:right w:w="80" w:type="dxa"/>
            </w:tcMar>
            <w:vAlign w:val="center"/>
          </w:tcPr>
          <w:p w14:paraId="0E16FDBB" w14:textId="77777777" w:rsidR="00B35B4D" w:rsidRPr="00B93363" w:rsidRDefault="00000000">
            <w:pPr>
              <w:spacing w:after="0" w:line="252" w:lineRule="auto"/>
              <w:rPr>
                <w:sz w:val="16"/>
                <w:szCs w:val="16"/>
              </w:rPr>
            </w:pPr>
            <w:r w:rsidRPr="00B93363">
              <w:rPr>
                <w:sz w:val="16"/>
                <w:szCs w:val="16"/>
              </w:rPr>
              <w:t>Staff training plan</w:t>
            </w:r>
          </w:p>
        </w:tc>
        <w:tc>
          <w:tcPr>
            <w:tcW w:w="6912" w:type="dxa"/>
            <w:shd w:val="clear" w:color="auto" w:fill="F7FAFC"/>
            <w:tcMar>
              <w:top w:w="80" w:type="dxa"/>
              <w:left w:w="80" w:type="dxa"/>
              <w:bottom w:w="80" w:type="dxa"/>
              <w:right w:w="80" w:type="dxa"/>
            </w:tcMar>
            <w:vAlign w:val="center"/>
          </w:tcPr>
          <w:p w14:paraId="2310A555" w14:textId="77777777" w:rsidR="00B35B4D" w:rsidRPr="00B93363" w:rsidRDefault="00000000">
            <w:pPr>
              <w:spacing w:after="0" w:line="252" w:lineRule="auto"/>
              <w:rPr>
                <w:sz w:val="16"/>
                <w:szCs w:val="16"/>
              </w:rPr>
            </w:pPr>
            <w:r w:rsidRPr="00B93363">
              <w:rPr>
                <w:sz w:val="16"/>
                <w:szCs w:val="16"/>
              </w:rPr>
              <w:t>Training materials, attendance log, SOP sign-off, and support process are ready.</w:t>
            </w:r>
          </w:p>
        </w:tc>
      </w:tr>
      <w:tr w:rsidR="00B35B4D" w:rsidRPr="00B93363" w14:paraId="4E61F4D0" w14:textId="77777777">
        <w:trPr>
          <w:cantSplit/>
          <w:jc w:val="center"/>
        </w:trPr>
        <w:tc>
          <w:tcPr>
            <w:tcW w:w="2880" w:type="dxa"/>
            <w:tcMar>
              <w:top w:w="80" w:type="dxa"/>
              <w:left w:w="80" w:type="dxa"/>
              <w:bottom w:w="80" w:type="dxa"/>
              <w:right w:w="80" w:type="dxa"/>
            </w:tcMar>
            <w:vAlign w:val="center"/>
          </w:tcPr>
          <w:p w14:paraId="2BDCB80D" w14:textId="77777777" w:rsidR="00B35B4D" w:rsidRPr="00B93363" w:rsidRDefault="00000000">
            <w:pPr>
              <w:spacing w:after="0" w:line="252" w:lineRule="auto"/>
              <w:rPr>
                <w:sz w:val="16"/>
                <w:szCs w:val="16"/>
              </w:rPr>
            </w:pPr>
            <w:r w:rsidRPr="00B93363">
              <w:rPr>
                <w:sz w:val="16"/>
                <w:szCs w:val="16"/>
              </w:rPr>
              <w:t>KPI dashboard plan</w:t>
            </w:r>
          </w:p>
        </w:tc>
        <w:tc>
          <w:tcPr>
            <w:tcW w:w="6912" w:type="dxa"/>
            <w:tcMar>
              <w:top w:w="80" w:type="dxa"/>
              <w:left w:w="80" w:type="dxa"/>
              <w:bottom w:w="80" w:type="dxa"/>
              <w:right w:w="80" w:type="dxa"/>
            </w:tcMar>
            <w:vAlign w:val="center"/>
          </w:tcPr>
          <w:p w14:paraId="4D8DA78F" w14:textId="77777777" w:rsidR="00B35B4D" w:rsidRPr="00B93363" w:rsidRDefault="00000000">
            <w:pPr>
              <w:spacing w:after="0" w:line="252" w:lineRule="auto"/>
              <w:rPr>
                <w:sz w:val="16"/>
                <w:szCs w:val="16"/>
              </w:rPr>
            </w:pPr>
            <w:r w:rsidRPr="00B93363">
              <w:rPr>
                <w:sz w:val="16"/>
                <w:szCs w:val="16"/>
              </w:rPr>
              <w:t>KPI definitions, targets, review cycle, and dashboard fields are documented.</w:t>
            </w:r>
          </w:p>
        </w:tc>
      </w:tr>
      <w:tr w:rsidR="00B35B4D" w:rsidRPr="00B93363" w14:paraId="514F3F05" w14:textId="77777777">
        <w:trPr>
          <w:cantSplit/>
          <w:jc w:val="center"/>
        </w:trPr>
        <w:tc>
          <w:tcPr>
            <w:tcW w:w="2880" w:type="dxa"/>
            <w:shd w:val="clear" w:color="auto" w:fill="F7FAFC"/>
            <w:tcMar>
              <w:top w:w="80" w:type="dxa"/>
              <w:left w:w="80" w:type="dxa"/>
              <w:bottom w:w="80" w:type="dxa"/>
              <w:right w:w="80" w:type="dxa"/>
            </w:tcMar>
            <w:vAlign w:val="center"/>
          </w:tcPr>
          <w:p w14:paraId="1EF99D91" w14:textId="77777777" w:rsidR="00B35B4D" w:rsidRPr="00B93363" w:rsidRDefault="00000000">
            <w:pPr>
              <w:spacing w:after="0" w:line="252" w:lineRule="auto"/>
              <w:rPr>
                <w:sz w:val="16"/>
                <w:szCs w:val="16"/>
              </w:rPr>
            </w:pPr>
            <w:r w:rsidRPr="00B93363">
              <w:rPr>
                <w:sz w:val="16"/>
                <w:szCs w:val="16"/>
              </w:rPr>
              <w:t>Final pilot evaluation report</w:t>
            </w:r>
          </w:p>
        </w:tc>
        <w:tc>
          <w:tcPr>
            <w:tcW w:w="6912" w:type="dxa"/>
            <w:shd w:val="clear" w:color="auto" w:fill="F7FAFC"/>
            <w:tcMar>
              <w:top w:w="80" w:type="dxa"/>
              <w:left w:w="80" w:type="dxa"/>
              <w:bottom w:w="80" w:type="dxa"/>
              <w:right w:w="80" w:type="dxa"/>
            </w:tcMar>
            <w:vAlign w:val="center"/>
          </w:tcPr>
          <w:p w14:paraId="691E7A85" w14:textId="77777777" w:rsidR="00B35B4D" w:rsidRPr="00B93363" w:rsidRDefault="00000000">
            <w:pPr>
              <w:spacing w:after="0" w:line="252" w:lineRule="auto"/>
              <w:rPr>
                <w:sz w:val="16"/>
                <w:szCs w:val="16"/>
              </w:rPr>
            </w:pPr>
            <w:r w:rsidRPr="00B93363">
              <w:rPr>
                <w:sz w:val="16"/>
                <w:szCs w:val="16"/>
              </w:rPr>
              <w:t>Summarizes KPIs, risks, issues, lessons learned, and scale-up recommendation.</w:t>
            </w:r>
          </w:p>
        </w:tc>
      </w:tr>
    </w:tbl>
    <w:p w14:paraId="68318293" w14:textId="77777777" w:rsidR="00B35B4D" w:rsidRDefault="00000000">
      <w:pPr>
        <w:pStyle w:val="Heading2"/>
      </w:pPr>
      <w:r>
        <w:t>Quality Standards</w:t>
      </w:r>
    </w:p>
    <w:p w14:paraId="4E6B207C" w14:textId="77777777" w:rsidR="00B35B4D" w:rsidRDefault="00000000">
      <w:pPr>
        <w:pStyle w:val="ListBullet"/>
      </w:pPr>
      <w:r>
        <w:t>All patient-facing materials must use clear and simple language.</w:t>
      </w:r>
    </w:p>
    <w:p w14:paraId="7ECA2224" w14:textId="77777777" w:rsidR="00B35B4D" w:rsidRDefault="00000000">
      <w:pPr>
        <w:pStyle w:val="ListBullet"/>
      </w:pPr>
      <w:r>
        <w:t>All staff workflows must identify the process owner and escalation path.</w:t>
      </w:r>
    </w:p>
    <w:p w14:paraId="2B8CAAE7" w14:textId="77777777" w:rsidR="00B35B4D" w:rsidRDefault="00000000">
      <w:pPr>
        <w:pStyle w:val="ListBullet"/>
      </w:pPr>
      <w:r>
        <w:t>All patient data must be collected only when necessary for the pilot objective.</w:t>
      </w:r>
    </w:p>
    <w:p w14:paraId="4E852214" w14:textId="77777777" w:rsidR="00B35B4D" w:rsidRDefault="00000000">
      <w:pPr>
        <w:pStyle w:val="ListBullet"/>
      </w:pPr>
      <w:r>
        <w:t>All pilot reports must use aggregated data where possible to reduce privacy risk.</w:t>
      </w:r>
    </w:p>
    <w:p w14:paraId="64794203" w14:textId="77777777" w:rsidR="00B35B4D" w:rsidRDefault="00000000">
      <w:pPr>
        <w:pStyle w:val="ListBullet"/>
      </w:pPr>
      <w:r>
        <w:t>All changes after approval must be documented in the project issue or change log.</w:t>
      </w:r>
    </w:p>
    <w:p w14:paraId="1AE66ABF" w14:textId="77777777" w:rsidR="00B35B4D" w:rsidRDefault="00000000">
      <w:pPr>
        <w:pStyle w:val="Heading1"/>
      </w:pPr>
      <w:r>
        <w:t>13. Implementation Assumptions and Constraints</w:t>
      </w:r>
    </w:p>
    <w:tbl>
      <w:tblPr>
        <w:tblW w:w="5000" w:type="pct"/>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1799"/>
        <w:gridCol w:w="8397"/>
      </w:tblGrid>
      <w:tr w:rsidR="00B35B4D" w:rsidRPr="00B93363" w14:paraId="0ABE4F2D" w14:textId="77777777">
        <w:trPr>
          <w:cantSplit/>
          <w:tblHeader/>
          <w:jc w:val="center"/>
        </w:trPr>
        <w:tc>
          <w:tcPr>
            <w:tcW w:w="1728" w:type="dxa"/>
            <w:shd w:val="clear" w:color="auto" w:fill="0B3158"/>
            <w:tcMar>
              <w:top w:w="80" w:type="dxa"/>
              <w:left w:w="80" w:type="dxa"/>
              <w:bottom w:w="80" w:type="dxa"/>
              <w:right w:w="80" w:type="dxa"/>
            </w:tcMar>
            <w:vAlign w:val="center"/>
          </w:tcPr>
          <w:p w14:paraId="1499EC51" w14:textId="77777777" w:rsidR="00B35B4D" w:rsidRPr="00B93363" w:rsidRDefault="00000000">
            <w:pPr>
              <w:spacing w:after="0" w:line="252" w:lineRule="auto"/>
              <w:rPr>
                <w:sz w:val="16"/>
                <w:szCs w:val="16"/>
              </w:rPr>
            </w:pPr>
            <w:r w:rsidRPr="00B93363">
              <w:rPr>
                <w:b/>
                <w:color w:val="FFFFFF"/>
                <w:sz w:val="16"/>
                <w:szCs w:val="16"/>
              </w:rPr>
              <w:t>Type</w:t>
            </w:r>
          </w:p>
        </w:tc>
        <w:tc>
          <w:tcPr>
            <w:tcW w:w="8063" w:type="dxa"/>
            <w:shd w:val="clear" w:color="auto" w:fill="0B3158"/>
            <w:tcMar>
              <w:top w:w="80" w:type="dxa"/>
              <w:left w:w="80" w:type="dxa"/>
              <w:bottom w:w="80" w:type="dxa"/>
              <w:right w:w="80" w:type="dxa"/>
            </w:tcMar>
            <w:vAlign w:val="center"/>
          </w:tcPr>
          <w:p w14:paraId="700BAB7A" w14:textId="77777777" w:rsidR="00B35B4D" w:rsidRPr="00B93363" w:rsidRDefault="00000000">
            <w:pPr>
              <w:spacing w:after="0" w:line="252" w:lineRule="auto"/>
              <w:rPr>
                <w:sz w:val="16"/>
                <w:szCs w:val="16"/>
              </w:rPr>
            </w:pPr>
            <w:r w:rsidRPr="00B93363">
              <w:rPr>
                <w:b/>
                <w:color w:val="FFFFFF"/>
                <w:sz w:val="16"/>
                <w:szCs w:val="16"/>
              </w:rPr>
              <w:t>Statement</w:t>
            </w:r>
          </w:p>
        </w:tc>
      </w:tr>
      <w:tr w:rsidR="00B35B4D" w:rsidRPr="00B93363" w14:paraId="14E2F31A" w14:textId="77777777">
        <w:trPr>
          <w:cantSplit/>
          <w:jc w:val="center"/>
        </w:trPr>
        <w:tc>
          <w:tcPr>
            <w:tcW w:w="1728" w:type="dxa"/>
            <w:tcMar>
              <w:top w:w="80" w:type="dxa"/>
              <w:left w:w="80" w:type="dxa"/>
              <w:bottom w:w="80" w:type="dxa"/>
              <w:right w:w="80" w:type="dxa"/>
            </w:tcMar>
            <w:vAlign w:val="center"/>
          </w:tcPr>
          <w:p w14:paraId="41F01B88" w14:textId="77777777" w:rsidR="00B35B4D" w:rsidRPr="00B93363" w:rsidRDefault="00000000">
            <w:pPr>
              <w:spacing w:after="0" w:line="252" w:lineRule="auto"/>
              <w:rPr>
                <w:sz w:val="16"/>
                <w:szCs w:val="16"/>
              </w:rPr>
            </w:pPr>
            <w:r w:rsidRPr="00B93363">
              <w:rPr>
                <w:sz w:val="16"/>
                <w:szCs w:val="16"/>
              </w:rPr>
              <w:t>Assumptions</w:t>
            </w:r>
          </w:p>
        </w:tc>
        <w:tc>
          <w:tcPr>
            <w:tcW w:w="8063" w:type="dxa"/>
            <w:tcMar>
              <w:top w:w="80" w:type="dxa"/>
              <w:left w:w="80" w:type="dxa"/>
              <w:bottom w:w="80" w:type="dxa"/>
              <w:right w:w="80" w:type="dxa"/>
            </w:tcMar>
            <w:vAlign w:val="center"/>
          </w:tcPr>
          <w:p w14:paraId="335D145D" w14:textId="77777777" w:rsidR="00B35B4D" w:rsidRPr="00B93363" w:rsidRDefault="00000000">
            <w:pPr>
              <w:spacing w:after="0" w:line="252" w:lineRule="auto"/>
              <w:rPr>
                <w:sz w:val="16"/>
                <w:szCs w:val="16"/>
              </w:rPr>
            </w:pPr>
            <w:r w:rsidRPr="00B93363">
              <w:rPr>
                <w:sz w:val="16"/>
                <w:szCs w:val="16"/>
              </w:rPr>
              <w:t>The organization already has access to basic internet connectivity, staff email, patient communication channels, and management support for a small pilot.</w:t>
            </w:r>
          </w:p>
        </w:tc>
      </w:tr>
      <w:tr w:rsidR="00B35B4D" w:rsidRPr="00B93363" w14:paraId="4C9A97F2" w14:textId="77777777">
        <w:trPr>
          <w:cantSplit/>
          <w:jc w:val="center"/>
        </w:trPr>
        <w:tc>
          <w:tcPr>
            <w:tcW w:w="1728" w:type="dxa"/>
            <w:shd w:val="clear" w:color="auto" w:fill="F7FAFC"/>
            <w:tcMar>
              <w:top w:w="80" w:type="dxa"/>
              <w:left w:w="80" w:type="dxa"/>
              <w:bottom w:w="80" w:type="dxa"/>
              <w:right w:w="80" w:type="dxa"/>
            </w:tcMar>
            <w:vAlign w:val="center"/>
          </w:tcPr>
          <w:p w14:paraId="6194F294" w14:textId="77777777" w:rsidR="00B35B4D" w:rsidRPr="00B93363" w:rsidRDefault="00000000">
            <w:pPr>
              <w:spacing w:after="0" w:line="252" w:lineRule="auto"/>
              <w:rPr>
                <w:sz w:val="16"/>
                <w:szCs w:val="16"/>
              </w:rPr>
            </w:pPr>
            <w:r w:rsidRPr="00B93363">
              <w:rPr>
                <w:sz w:val="16"/>
                <w:szCs w:val="16"/>
              </w:rPr>
              <w:t>Assumptions</w:t>
            </w:r>
          </w:p>
        </w:tc>
        <w:tc>
          <w:tcPr>
            <w:tcW w:w="8063" w:type="dxa"/>
            <w:shd w:val="clear" w:color="auto" w:fill="F7FAFC"/>
            <w:tcMar>
              <w:top w:w="80" w:type="dxa"/>
              <w:left w:w="80" w:type="dxa"/>
              <w:bottom w:w="80" w:type="dxa"/>
              <w:right w:w="80" w:type="dxa"/>
            </w:tcMar>
            <w:vAlign w:val="center"/>
          </w:tcPr>
          <w:p w14:paraId="2A2AF235" w14:textId="09A9031D" w:rsidR="00B35B4D" w:rsidRPr="00B93363" w:rsidRDefault="00000000">
            <w:pPr>
              <w:spacing w:after="0" w:line="252" w:lineRule="auto"/>
              <w:rPr>
                <w:sz w:val="16"/>
                <w:szCs w:val="16"/>
              </w:rPr>
            </w:pPr>
            <w:r w:rsidRPr="00B93363">
              <w:rPr>
                <w:sz w:val="16"/>
                <w:szCs w:val="16"/>
              </w:rPr>
              <w:t>Patients selected for the pilot are clinically appropriate for follow-up and are not relying on this service for emergencies.</w:t>
            </w:r>
          </w:p>
        </w:tc>
      </w:tr>
      <w:tr w:rsidR="00B35B4D" w:rsidRPr="00B93363" w14:paraId="127FA632" w14:textId="77777777">
        <w:trPr>
          <w:cantSplit/>
          <w:jc w:val="center"/>
        </w:trPr>
        <w:tc>
          <w:tcPr>
            <w:tcW w:w="1728" w:type="dxa"/>
            <w:tcMar>
              <w:top w:w="80" w:type="dxa"/>
              <w:left w:w="80" w:type="dxa"/>
              <w:bottom w:w="80" w:type="dxa"/>
              <w:right w:w="80" w:type="dxa"/>
            </w:tcMar>
            <w:vAlign w:val="center"/>
          </w:tcPr>
          <w:p w14:paraId="61C3FDB2" w14:textId="77777777" w:rsidR="00B35B4D" w:rsidRPr="00B93363" w:rsidRDefault="00000000">
            <w:pPr>
              <w:spacing w:after="0" w:line="252" w:lineRule="auto"/>
              <w:rPr>
                <w:sz w:val="16"/>
                <w:szCs w:val="16"/>
              </w:rPr>
            </w:pPr>
            <w:r w:rsidRPr="00B93363">
              <w:rPr>
                <w:sz w:val="16"/>
                <w:szCs w:val="16"/>
              </w:rPr>
              <w:t>Assumptions</w:t>
            </w:r>
          </w:p>
        </w:tc>
        <w:tc>
          <w:tcPr>
            <w:tcW w:w="8063" w:type="dxa"/>
            <w:tcMar>
              <w:top w:w="80" w:type="dxa"/>
              <w:left w:w="80" w:type="dxa"/>
              <w:bottom w:w="80" w:type="dxa"/>
              <w:right w:w="80" w:type="dxa"/>
            </w:tcMar>
            <w:vAlign w:val="center"/>
          </w:tcPr>
          <w:p w14:paraId="36E88D40" w14:textId="77777777" w:rsidR="00B35B4D" w:rsidRPr="00B93363" w:rsidRDefault="00000000">
            <w:pPr>
              <w:spacing w:after="0" w:line="252" w:lineRule="auto"/>
              <w:rPr>
                <w:sz w:val="16"/>
                <w:szCs w:val="16"/>
              </w:rPr>
            </w:pPr>
            <w:r w:rsidRPr="00B93363">
              <w:rPr>
                <w:sz w:val="16"/>
                <w:szCs w:val="16"/>
              </w:rPr>
              <w:t>Internal staff are available part-time to support planning, training, and pilot operations.</w:t>
            </w:r>
          </w:p>
        </w:tc>
      </w:tr>
      <w:tr w:rsidR="00B35B4D" w:rsidRPr="00B93363" w14:paraId="09023B82" w14:textId="77777777">
        <w:trPr>
          <w:cantSplit/>
          <w:jc w:val="center"/>
        </w:trPr>
        <w:tc>
          <w:tcPr>
            <w:tcW w:w="1728" w:type="dxa"/>
            <w:shd w:val="clear" w:color="auto" w:fill="F7FAFC"/>
            <w:tcMar>
              <w:top w:w="80" w:type="dxa"/>
              <w:left w:w="80" w:type="dxa"/>
              <w:bottom w:w="80" w:type="dxa"/>
              <w:right w:w="80" w:type="dxa"/>
            </w:tcMar>
            <w:vAlign w:val="center"/>
          </w:tcPr>
          <w:p w14:paraId="46178CC1" w14:textId="77777777" w:rsidR="00B35B4D" w:rsidRPr="00B93363" w:rsidRDefault="00000000">
            <w:pPr>
              <w:spacing w:after="0" w:line="252" w:lineRule="auto"/>
              <w:rPr>
                <w:sz w:val="16"/>
                <w:szCs w:val="16"/>
              </w:rPr>
            </w:pPr>
            <w:r w:rsidRPr="00B93363">
              <w:rPr>
                <w:sz w:val="16"/>
                <w:szCs w:val="16"/>
              </w:rPr>
              <w:t>Constraints</w:t>
            </w:r>
          </w:p>
        </w:tc>
        <w:tc>
          <w:tcPr>
            <w:tcW w:w="8063" w:type="dxa"/>
            <w:shd w:val="clear" w:color="auto" w:fill="F7FAFC"/>
            <w:tcMar>
              <w:top w:w="80" w:type="dxa"/>
              <w:left w:w="80" w:type="dxa"/>
              <w:bottom w:w="80" w:type="dxa"/>
              <w:right w:w="80" w:type="dxa"/>
            </w:tcMar>
            <w:vAlign w:val="center"/>
          </w:tcPr>
          <w:p w14:paraId="107F919F" w14:textId="77777777" w:rsidR="00B35B4D" w:rsidRPr="00B93363" w:rsidRDefault="00000000">
            <w:pPr>
              <w:spacing w:after="0" w:line="252" w:lineRule="auto"/>
              <w:rPr>
                <w:sz w:val="16"/>
                <w:szCs w:val="16"/>
              </w:rPr>
            </w:pPr>
            <w:r w:rsidRPr="00B93363">
              <w:rPr>
                <w:sz w:val="16"/>
                <w:szCs w:val="16"/>
              </w:rPr>
              <w:t>Budget is limited to a small pilot and does not include full enterprise system integration.</w:t>
            </w:r>
          </w:p>
        </w:tc>
      </w:tr>
      <w:tr w:rsidR="00B35B4D" w:rsidRPr="00B93363" w14:paraId="66394C75" w14:textId="77777777">
        <w:trPr>
          <w:cantSplit/>
          <w:jc w:val="center"/>
        </w:trPr>
        <w:tc>
          <w:tcPr>
            <w:tcW w:w="1728" w:type="dxa"/>
            <w:tcMar>
              <w:top w:w="80" w:type="dxa"/>
              <w:left w:w="80" w:type="dxa"/>
              <w:bottom w:w="80" w:type="dxa"/>
              <w:right w:w="80" w:type="dxa"/>
            </w:tcMar>
            <w:vAlign w:val="center"/>
          </w:tcPr>
          <w:p w14:paraId="35B1AD4A" w14:textId="77777777" w:rsidR="00B35B4D" w:rsidRPr="00B93363" w:rsidRDefault="00000000">
            <w:pPr>
              <w:spacing w:after="0" w:line="252" w:lineRule="auto"/>
              <w:rPr>
                <w:sz w:val="16"/>
                <w:szCs w:val="16"/>
              </w:rPr>
            </w:pPr>
            <w:r w:rsidRPr="00B93363">
              <w:rPr>
                <w:sz w:val="16"/>
                <w:szCs w:val="16"/>
              </w:rPr>
              <w:t>Constraints</w:t>
            </w:r>
          </w:p>
        </w:tc>
        <w:tc>
          <w:tcPr>
            <w:tcW w:w="8063" w:type="dxa"/>
            <w:tcMar>
              <w:top w:w="80" w:type="dxa"/>
              <w:left w:w="80" w:type="dxa"/>
              <w:bottom w:w="80" w:type="dxa"/>
              <w:right w:w="80" w:type="dxa"/>
            </w:tcMar>
            <w:vAlign w:val="center"/>
          </w:tcPr>
          <w:p w14:paraId="7C51B929" w14:textId="77777777" w:rsidR="00B35B4D" w:rsidRPr="00B93363" w:rsidRDefault="00000000">
            <w:pPr>
              <w:spacing w:after="0" w:line="252" w:lineRule="auto"/>
              <w:rPr>
                <w:sz w:val="16"/>
                <w:szCs w:val="16"/>
              </w:rPr>
            </w:pPr>
            <w:r w:rsidRPr="00B93363">
              <w:rPr>
                <w:sz w:val="16"/>
                <w:szCs w:val="16"/>
              </w:rPr>
              <w:t>The project timeline is 12 weeks, so the first phase will prioritize a controlled pilot over a full launch.</w:t>
            </w:r>
          </w:p>
        </w:tc>
      </w:tr>
      <w:tr w:rsidR="00B35B4D" w:rsidRPr="00B93363" w14:paraId="284FEB14" w14:textId="77777777">
        <w:trPr>
          <w:cantSplit/>
          <w:jc w:val="center"/>
        </w:trPr>
        <w:tc>
          <w:tcPr>
            <w:tcW w:w="1728" w:type="dxa"/>
            <w:shd w:val="clear" w:color="auto" w:fill="F7FAFC"/>
            <w:tcMar>
              <w:top w:w="80" w:type="dxa"/>
              <w:left w:w="80" w:type="dxa"/>
              <w:bottom w:w="80" w:type="dxa"/>
              <w:right w:w="80" w:type="dxa"/>
            </w:tcMar>
            <w:vAlign w:val="center"/>
          </w:tcPr>
          <w:p w14:paraId="3F371A5E" w14:textId="77777777" w:rsidR="00B35B4D" w:rsidRPr="00B93363" w:rsidRDefault="00000000">
            <w:pPr>
              <w:spacing w:after="0" w:line="252" w:lineRule="auto"/>
              <w:rPr>
                <w:sz w:val="16"/>
                <w:szCs w:val="16"/>
              </w:rPr>
            </w:pPr>
            <w:r w:rsidRPr="00B93363">
              <w:rPr>
                <w:sz w:val="16"/>
                <w:szCs w:val="16"/>
              </w:rPr>
              <w:t>Constraints</w:t>
            </w:r>
          </w:p>
        </w:tc>
        <w:tc>
          <w:tcPr>
            <w:tcW w:w="8063" w:type="dxa"/>
            <w:shd w:val="clear" w:color="auto" w:fill="F7FAFC"/>
            <w:tcMar>
              <w:top w:w="80" w:type="dxa"/>
              <w:left w:w="80" w:type="dxa"/>
              <w:bottom w:w="80" w:type="dxa"/>
              <w:right w:w="80" w:type="dxa"/>
            </w:tcMar>
            <w:vAlign w:val="center"/>
          </w:tcPr>
          <w:p w14:paraId="3FFB5746" w14:textId="77777777" w:rsidR="00B35B4D" w:rsidRPr="00B93363" w:rsidRDefault="00000000">
            <w:pPr>
              <w:spacing w:after="0" w:line="252" w:lineRule="auto"/>
              <w:rPr>
                <w:sz w:val="16"/>
                <w:szCs w:val="16"/>
              </w:rPr>
            </w:pPr>
            <w:r w:rsidRPr="00B93363">
              <w:rPr>
                <w:sz w:val="16"/>
                <w:szCs w:val="16"/>
              </w:rPr>
              <w:t>The project must follow organizational privacy, security, and clinical governance requirements before launch.</w:t>
            </w:r>
          </w:p>
        </w:tc>
      </w:tr>
    </w:tbl>
    <w:p w14:paraId="1CFA1F28" w14:textId="77777777" w:rsidR="00B35B4D" w:rsidRDefault="00000000">
      <w:pPr>
        <w:pStyle w:val="Heading2"/>
      </w:pPr>
      <w:r>
        <w:t>Change Control</w:t>
      </w:r>
    </w:p>
    <w:p w14:paraId="428A008C" w14:textId="77777777" w:rsidR="00B35B4D" w:rsidRDefault="00000000">
      <w:r>
        <w:t>Any change that affects the approved scope, budget, timeline, privacy controls, or clinical workflow must be reviewed by the Project Manager and approved by the relevant sponsor or lead. Minor changes can be recorded in the issue log, while major changes require formal approval.</w:t>
      </w:r>
    </w:p>
    <w:p w14:paraId="4343CB7B" w14:textId="77777777" w:rsidR="00B35B4D" w:rsidRDefault="00000000">
      <w:pPr>
        <w:pStyle w:val="Heading1"/>
      </w:pPr>
      <w:r>
        <w:lastRenderedPageBreak/>
        <w:t>14. Conclusion</w:t>
      </w:r>
    </w:p>
    <w:p w14:paraId="1AE2189C" w14:textId="60503C26" w:rsidR="00B35B4D" w:rsidRDefault="00000000">
      <w:r>
        <w:t>The Chronic Care Follow-up and Monitoring Program provides a realistic and structured plan for launching a small healthcare pilot. It aligns with project management principles by defining clear objectives, scope, WBS, stakeholders, timeline, budget, risks, communication needs, KPIs, deliverables, assumptions, and acceptance criteria.</w:t>
      </w:r>
    </w:p>
    <w:p w14:paraId="6ED6D3DD" w14:textId="77777777" w:rsidR="00B35B4D" w:rsidRDefault="00000000">
      <w:r>
        <w:t>The strongest feature of this plan is its focus on operational readiness and risk management. The project does not assume that technology alone will improve healthcare delivery. Instead, it combines workflow design, patient onboarding, staff training, privacy controls, technical readiness, and KPI monitoring. This approach makes the project feasible, safe, and suitable for gradual scale-up after the 12-week pilot.</w:t>
      </w:r>
    </w:p>
    <w:p w14:paraId="428AB228" w14:textId="77777777" w:rsidR="00B35B4D" w:rsidRDefault="00000000">
      <w:pPr>
        <w:pStyle w:val="Heading1"/>
      </w:pPr>
      <w:r>
        <w:t>15. References</w:t>
      </w:r>
    </w:p>
    <w:p w14:paraId="5DE17F86" w14:textId="77777777" w:rsidR="00B35B4D" w:rsidRDefault="00000000">
      <w:pPr>
        <w:spacing w:after="80"/>
      </w:pPr>
      <w:r>
        <w:t>[1] World Health Organization. Global Strategy on Digital Health 2020-2025. https://www.who.int/publications/i/item/9789240020924</w:t>
      </w:r>
    </w:p>
    <w:p w14:paraId="2EE60D19" w14:textId="77777777" w:rsidR="00B35B4D" w:rsidRDefault="00000000">
      <w:pPr>
        <w:spacing w:after="80"/>
      </w:pPr>
      <w:r>
        <w:t>[2] OECD. Digital Health and Health at a Glance 2025: Data and Digital. https://www.oecd.org/en/topics/policy-issues/digital-health.html</w:t>
      </w:r>
    </w:p>
    <w:p w14:paraId="4A91549E" w14:textId="77777777" w:rsidR="00B35B4D" w:rsidRDefault="00000000">
      <w:pPr>
        <w:spacing w:after="80"/>
      </w:pPr>
      <w:r>
        <w:t>[3] American Medical Association. Telehealth Implementation Playbook. https://www.ama-assn.org/system/files/ama-telehealth-playbook.pdf</w:t>
      </w:r>
    </w:p>
    <w:p w14:paraId="446817C0" w14:textId="77777777" w:rsidR="00B35B4D" w:rsidRDefault="00000000">
      <w:pPr>
        <w:spacing w:after="80"/>
      </w:pPr>
      <w:r>
        <w:t>[4] HIMSS. Healthcare Cybersecurity and Digital Health Transformation resources. https://www.himss.org/resources/himss-healthcare-cybersecurity-survey/</w:t>
      </w:r>
    </w:p>
    <w:p w14:paraId="6863FF3C" w14:textId="77777777" w:rsidR="00B35B4D" w:rsidRDefault="00000000">
      <w:pPr>
        <w:pStyle w:val="Heading1"/>
      </w:pPr>
      <w:r>
        <w:t>16. Submission Checklist</w:t>
      </w:r>
    </w:p>
    <w:tbl>
      <w:tblPr>
        <w:tblW w:w="5000" w:type="pct"/>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7971"/>
        <w:gridCol w:w="2225"/>
      </w:tblGrid>
      <w:tr w:rsidR="00B35B4D" w:rsidRPr="00B93363" w14:paraId="66D7851E" w14:textId="77777777">
        <w:trPr>
          <w:cantSplit/>
          <w:tblHeader/>
          <w:jc w:val="center"/>
        </w:trPr>
        <w:tc>
          <w:tcPr>
            <w:tcW w:w="6192" w:type="dxa"/>
            <w:shd w:val="clear" w:color="auto" w:fill="0B3158"/>
            <w:tcMar>
              <w:top w:w="80" w:type="dxa"/>
              <w:left w:w="80" w:type="dxa"/>
              <w:bottom w:w="80" w:type="dxa"/>
              <w:right w:w="80" w:type="dxa"/>
            </w:tcMar>
            <w:vAlign w:val="center"/>
          </w:tcPr>
          <w:p w14:paraId="5F437C82" w14:textId="77777777" w:rsidR="00B35B4D" w:rsidRPr="00B93363" w:rsidRDefault="00000000">
            <w:pPr>
              <w:spacing w:after="0" w:line="252" w:lineRule="auto"/>
              <w:rPr>
                <w:sz w:val="16"/>
                <w:szCs w:val="16"/>
              </w:rPr>
            </w:pPr>
            <w:r w:rsidRPr="00B93363">
              <w:rPr>
                <w:b/>
                <w:color w:val="FFFFFF"/>
                <w:sz w:val="16"/>
                <w:szCs w:val="16"/>
              </w:rPr>
              <w:t>Requirement</w:t>
            </w:r>
          </w:p>
        </w:tc>
        <w:tc>
          <w:tcPr>
            <w:tcW w:w="1728" w:type="dxa"/>
            <w:shd w:val="clear" w:color="auto" w:fill="0B3158"/>
            <w:tcMar>
              <w:top w:w="80" w:type="dxa"/>
              <w:left w:w="80" w:type="dxa"/>
              <w:bottom w:w="80" w:type="dxa"/>
              <w:right w:w="80" w:type="dxa"/>
            </w:tcMar>
            <w:vAlign w:val="center"/>
          </w:tcPr>
          <w:p w14:paraId="3B0C6DA7" w14:textId="77777777" w:rsidR="00B35B4D" w:rsidRPr="00B93363" w:rsidRDefault="00000000">
            <w:pPr>
              <w:spacing w:after="0" w:line="252" w:lineRule="auto"/>
              <w:rPr>
                <w:sz w:val="16"/>
                <w:szCs w:val="16"/>
              </w:rPr>
            </w:pPr>
            <w:r w:rsidRPr="00B93363">
              <w:rPr>
                <w:b/>
                <w:color w:val="FFFFFF"/>
                <w:sz w:val="16"/>
                <w:szCs w:val="16"/>
              </w:rPr>
              <w:t>Included</w:t>
            </w:r>
          </w:p>
        </w:tc>
      </w:tr>
      <w:tr w:rsidR="00B35B4D" w:rsidRPr="00B93363" w14:paraId="6CAABA91" w14:textId="77777777">
        <w:trPr>
          <w:cantSplit/>
          <w:jc w:val="center"/>
        </w:trPr>
        <w:tc>
          <w:tcPr>
            <w:tcW w:w="6192" w:type="dxa"/>
            <w:tcMar>
              <w:top w:w="80" w:type="dxa"/>
              <w:left w:w="80" w:type="dxa"/>
              <w:bottom w:w="80" w:type="dxa"/>
              <w:right w:w="80" w:type="dxa"/>
            </w:tcMar>
            <w:vAlign w:val="center"/>
          </w:tcPr>
          <w:p w14:paraId="751ACDDA" w14:textId="77777777" w:rsidR="00B35B4D" w:rsidRPr="00B93363" w:rsidRDefault="00000000">
            <w:pPr>
              <w:spacing w:after="0" w:line="252" w:lineRule="auto"/>
              <w:rPr>
                <w:sz w:val="16"/>
                <w:szCs w:val="16"/>
              </w:rPr>
            </w:pPr>
            <w:r w:rsidRPr="00B93363">
              <w:rPr>
                <w:sz w:val="16"/>
                <w:szCs w:val="16"/>
              </w:rPr>
              <w:t>Project objectives included</w:t>
            </w:r>
          </w:p>
        </w:tc>
        <w:tc>
          <w:tcPr>
            <w:tcW w:w="1728" w:type="dxa"/>
            <w:tcMar>
              <w:top w:w="80" w:type="dxa"/>
              <w:left w:w="80" w:type="dxa"/>
              <w:bottom w:w="80" w:type="dxa"/>
              <w:right w:w="80" w:type="dxa"/>
            </w:tcMar>
            <w:vAlign w:val="center"/>
          </w:tcPr>
          <w:p w14:paraId="20580B00" w14:textId="77777777" w:rsidR="00B35B4D" w:rsidRPr="00B93363" w:rsidRDefault="00000000">
            <w:pPr>
              <w:spacing w:after="0" w:line="252" w:lineRule="auto"/>
              <w:rPr>
                <w:sz w:val="16"/>
                <w:szCs w:val="16"/>
              </w:rPr>
            </w:pPr>
            <w:r w:rsidRPr="00B93363">
              <w:rPr>
                <w:sz w:val="16"/>
                <w:szCs w:val="16"/>
              </w:rPr>
              <w:t>Yes</w:t>
            </w:r>
          </w:p>
        </w:tc>
      </w:tr>
      <w:tr w:rsidR="00B35B4D" w:rsidRPr="00B93363" w14:paraId="07B79DB4" w14:textId="77777777">
        <w:trPr>
          <w:cantSplit/>
          <w:jc w:val="center"/>
        </w:trPr>
        <w:tc>
          <w:tcPr>
            <w:tcW w:w="6192" w:type="dxa"/>
            <w:shd w:val="clear" w:color="auto" w:fill="F7FAFC"/>
            <w:tcMar>
              <w:top w:w="80" w:type="dxa"/>
              <w:left w:w="80" w:type="dxa"/>
              <w:bottom w:w="80" w:type="dxa"/>
              <w:right w:w="80" w:type="dxa"/>
            </w:tcMar>
            <w:vAlign w:val="center"/>
          </w:tcPr>
          <w:p w14:paraId="6CC43606" w14:textId="77777777" w:rsidR="00B35B4D" w:rsidRPr="00B93363" w:rsidRDefault="00000000">
            <w:pPr>
              <w:spacing w:after="0" w:line="252" w:lineRule="auto"/>
              <w:rPr>
                <w:sz w:val="16"/>
                <w:szCs w:val="16"/>
              </w:rPr>
            </w:pPr>
            <w:r w:rsidRPr="00B93363">
              <w:rPr>
                <w:sz w:val="16"/>
                <w:szCs w:val="16"/>
              </w:rPr>
              <w:t>Scope statement included</w:t>
            </w:r>
          </w:p>
        </w:tc>
        <w:tc>
          <w:tcPr>
            <w:tcW w:w="1728" w:type="dxa"/>
            <w:shd w:val="clear" w:color="auto" w:fill="F7FAFC"/>
            <w:tcMar>
              <w:top w:w="80" w:type="dxa"/>
              <w:left w:w="80" w:type="dxa"/>
              <w:bottom w:w="80" w:type="dxa"/>
              <w:right w:w="80" w:type="dxa"/>
            </w:tcMar>
            <w:vAlign w:val="center"/>
          </w:tcPr>
          <w:p w14:paraId="3E596D01" w14:textId="77777777" w:rsidR="00B35B4D" w:rsidRPr="00B93363" w:rsidRDefault="00000000">
            <w:pPr>
              <w:spacing w:after="0" w:line="252" w:lineRule="auto"/>
              <w:rPr>
                <w:sz w:val="16"/>
                <w:szCs w:val="16"/>
              </w:rPr>
            </w:pPr>
            <w:r w:rsidRPr="00B93363">
              <w:rPr>
                <w:sz w:val="16"/>
                <w:szCs w:val="16"/>
              </w:rPr>
              <w:t>Yes</w:t>
            </w:r>
          </w:p>
        </w:tc>
      </w:tr>
      <w:tr w:rsidR="00B35B4D" w:rsidRPr="00B93363" w14:paraId="6832A5C8" w14:textId="77777777">
        <w:trPr>
          <w:cantSplit/>
          <w:jc w:val="center"/>
        </w:trPr>
        <w:tc>
          <w:tcPr>
            <w:tcW w:w="6192" w:type="dxa"/>
            <w:tcMar>
              <w:top w:w="80" w:type="dxa"/>
              <w:left w:w="80" w:type="dxa"/>
              <w:bottom w:w="80" w:type="dxa"/>
              <w:right w:w="80" w:type="dxa"/>
            </w:tcMar>
            <w:vAlign w:val="center"/>
          </w:tcPr>
          <w:p w14:paraId="2A29A9CE" w14:textId="77777777" w:rsidR="00B35B4D" w:rsidRPr="00B93363" w:rsidRDefault="00000000">
            <w:pPr>
              <w:spacing w:after="0" w:line="252" w:lineRule="auto"/>
              <w:rPr>
                <w:sz w:val="16"/>
                <w:szCs w:val="16"/>
              </w:rPr>
            </w:pPr>
            <w:r w:rsidRPr="00B93363">
              <w:rPr>
                <w:sz w:val="16"/>
                <w:szCs w:val="16"/>
              </w:rPr>
              <w:t>Stakeholders included</w:t>
            </w:r>
          </w:p>
        </w:tc>
        <w:tc>
          <w:tcPr>
            <w:tcW w:w="1728" w:type="dxa"/>
            <w:tcMar>
              <w:top w:w="80" w:type="dxa"/>
              <w:left w:w="80" w:type="dxa"/>
              <w:bottom w:w="80" w:type="dxa"/>
              <w:right w:w="80" w:type="dxa"/>
            </w:tcMar>
            <w:vAlign w:val="center"/>
          </w:tcPr>
          <w:p w14:paraId="1B640C25" w14:textId="77777777" w:rsidR="00B35B4D" w:rsidRPr="00B93363" w:rsidRDefault="00000000">
            <w:pPr>
              <w:spacing w:after="0" w:line="252" w:lineRule="auto"/>
              <w:rPr>
                <w:sz w:val="16"/>
                <w:szCs w:val="16"/>
              </w:rPr>
            </w:pPr>
            <w:r w:rsidRPr="00B93363">
              <w:rPr>
                <w:sz w:val="16"/>
                <w:szCs w:val="16"/>
              </w:rPr>
              <w:t>Yes</w:t>
            </w:r>
          </w:p>
        </w:tc>
      </w:tr>
      <w:tr w:rsidR="00B35B4D" w:rsidRPr="00B93363" w14:paraId="7A1C47BD" w14:textId="77777777">
        <w:trPr>
          <w:cantSplit/>
          <w:jc w:val="center"/>
        </w:trPr>
        <w:tc>
          <w:tcPr>
            <w:tcW w:w="6192" w:type="dxa"/>
            <w:shd w:val="clear" w:color="auto" w:fill="F7FAFC"/>
            <w:tcMar>
              <w:top w:w="80" w:type="dxa"/>
              <w:left w:w="80" w:type="dxa"/>
              <w:bottom w:w="80" w:type="dxa"/>
              <w:right w:w="80" w:type="dxa"/>
            </w:tcMar>
            <w:vAlign w:val="center"/>
          </w:tcPr>
          <w:p w14:paraId="7A0EC84A" w14:textId="77777777" w:rsidR="00B35B4D" w:rsidRPr="00B93363" w:rsidRDefault="00000000">
            <w:pPr>
              <w:spacing w:after="0" w:line="252" w:lineRule="auto"/>
              <w:rPr>
                <w:sz w:val="16"/>
                <w:szCs w:val="16"/>
              </w:rPr>
            </w:pPr>
            <w:r w:rsidRPr="00B93363">
              <w:rPr>
                <w:sz w:val="16"/>
                <w:szCs w:val="16"/>
              </w:rPr>
              <w:t>WBS included</w:t>
            </w:r>
          </w:p>
        </w:tc>
        <w:tc>
          <w:tcPr>
            <w:tcW w:w="1728" w:type="dxa"/>
            <w:shd w:val="clear" w:color="auto" w:fill="F7FAFC"/>
            <w:tcMar>
              <w:top w:w="80" w:type="dxa"/>
              <w:left w:w="80" w:type="dxa"/>
              <w:bottom w:w="80" w:type="dxa"/>
              <w:right w:w="80" w:type="dxa"/>
            </w:tcMar>
            <w:vAlign w:val="center"/>
          </w:tcPr>
          <w:p w14:paraId="2426A889" w14:textId="77777777" w:rsidR="00B35B4D" w:rsidRPr="00B93363" w:rsidRDefault="00000000">
            <w:pPr>
              <w:spacing w:after="0" w:line="252" w:lineRule="auto"/>
              <w:rPr>
                <w:sz w:val="16"/>
                <w:szCs w:val="16"/>
              </w:rPr>
            </w:pPr>
            <w:r w:rsidRPr="00B93363">
              <w:rPr>
                <w:sz w:val="16"/>
                <w:szCs w:val="16"/>
              </w:rPr>
              <w:t>Yes</w:t>
            </w:r>
          </w:p>
        </w:tc>
      </w:tr>
      <w:tr w:rsidR="00B35B4D" w:rsidRPr="00B93363" w14:paraId="74194FBC" w14:textId="77777777">
        <w:trPr>
          <w:cantSplit/>
          <w:jc w:val="center"/>
        </w:trPr>
        <w:tc>
          <w:tcPr>
            <w:tcW w:w="6192" w:type="dxa"/>
            <w:tcMar>
              <w:top w:w="80" w:type="dxa"/>
              <w:left w:w="80" w:type="dxa"/>
              <w:bottom w:w="80" w:type="dxa"/>
              <w:right w:w="80" w:type="dxa"/>
            </w:tcMar>
            <w:vAlign w:val="center"/>
          </w:tcPr>
          <w:p w14:paraId="29F911CD" w14:textId="77777777" w:rsidR="00B35B4D" w:rsidRPr="00B93363" w:rsidRDefault="00000000">
            <w:pPr>
              <w:spacing w:after="0" w:line="252" w:lineRule="auto"/>
              <w:rPr>
                <w:sz w:val="16"/>
                <w:szCs w:val="16"/>
              </w:rPr>
            </w:pPr>
            <w:r w:rsidRPr="00B93363">
              <w:rPr>
                <w:sz w:val="16"/>
                <w:szCs w:val="16"/>
              </w:rPr>
              <w:t>Timeline and milestones included</w:t>
            </w:r>
          </w:p>
        </w:tc>
        <w:tc>
          <w:tcPr>
            <w:tcW w:w="1728" w:type="dxa"/>
            <w:tcMar>
              <w:top w:w="80" w:type="dxa"/>
              <w:left w:w="80" w:type="dxa"/>
              <w:bottom w:w="80" w:type="dxa"/>
              <w:right w:w="80" w:type="dxa"/>
            </w:tcMar>
            <w:vAlign w:val="center"/>
          </w:tcPr>
          <w:p w14:paraId="532CADED" w14:textId="77777777" w:rsidR="00B35B4D" w:rsidRPr="00B93363" w:rsidRDefault="00000000">
            <w:pPr>
              <w:spacing w:after="0" w:line="252" w:lineRule="auto"/>
              <w:rPr>
                <w:sz w:val="16"/>
                <w:szCs w:val="16"/>
              </w:rPr>
            </w:pPr>
            <w:r w:rsidRPr="00B93363">
              <w:rPr>
                <w:sz w:val="16"/>
                <w:szCs w:val="16"/>
              </w:rPr>
              <w:t>Yes</w:t>
            </w:r>
          </w:p>
        </w:tc>
      </w:tr>
      <w:tr w:rsidR="00B35B4D" w:rsidRPr="00B93363" w14:paraId="19156147" w14:textId="77777777">
        <w:trPr>
          <w:cantSplit/>
          <w:jc w:val="center"/>
        </w:trPr>
        <w:tc>
          <w:tcPr>
            <w:tcW w:w="6192" w:type="dxa"/>
            <w:shd w:val="clear" w:color="auto" w:fill="F7FAFC"/>
            <w:tcMar>
              <w:top w:w="80" w:type="dxa"/>
              <w:left w:w="80" w:type="dxa"/>
              <w:bottom w:w="80" w:type="dxa"/>
              <w:right w:w="80" w:type="dxa"/>
            </w:tcMar>
            <w:vAlign w:val="center"/>
          </w:tcPr>
          <w:p w14:paraId="0A14DC0E" w14:textId="77777777" w:rsidR="00B35B4D" w:rsidRPr="00B93363" w:rsidRDefault="00000000">
            <w:pPr>
              <w:spacing w:after="0" w:line="252" w:lineRule="auto"/>
              <w:rPr>
                <w:sz w:val="16"/>
                <w:szCs w:val="16"/>
              </w:rPr>
            </w:pPr>
            <w:r w:rsidRPr="00B93363">
              <w:rPr>
                <w:sz w:val="16"/>
                <w:szCs w:val="16"/>
              </w:rPr>
              <w:t>Estimated budget included</w:t>
            </w:r>
          </w:p>
        </w:tc>
        <w:tc>
          <w:tcPr>
            <w:tcW w:w="1728" w:type="dxa"/>
            <w:shd w:val="clear" w:color="auto" w:fill="F7FAFC"/>
            <w:tcMar>
              <w:top w:w="80" w:type="dxa"/>
              <w:left w:w="80" w:type="dxa"/>
              <w:bottom w:w="80" w:type="dxa"/>
              <w:right w:w="80" w:type="dxa"/>
            </w:tcMar>
            <w:vAlign w:val="center"/>
          </w:tcPr>
          <w:p w14:paraId="5D4AC932" w14:textId="77777777" w:rsidR="00B35B4D" w:rsidRPr="00B93363" w:rsidRDefault="00000000">
            <w:pPr>
              <w:spacing w:after="0" w:line="252" w:lineRule="auto"/>
              <w:rPr>
                <w:sz w:val="16"/>
                <w:szCs w:val="16"/>
              </w:rPr>
            </w:pPr>
            <w:r w:rsidRPr="00B93363">
              <w:rPr>
                <w:sz w:val="16"/>
                <w:szCs w:val="16"/>
              </w:rPr>
              <w:t>Yes</w:t>
            </w:r>
          </w:p>
        </w:tc>
      </w:tr>
      <w:tr w:rsidR="00B35B4D" w:rsidRPr="00B93363" w14:paraId="7411B02D" w14:textId="77777777">
        <w:trPr>
          <w:cantSplit/>
          <w:jc w:val="center"/>
        </w:trPr>
        <w:tc>
          <w:tcPr>
            <w:tcW w:w="6192" w:type="dxa"/>
            <w:tcMar>
              <w:top w:w="80" w:type="dxa"/>
              <w:left w:w="80" w:type="dxa"/>
              <w:bottom w:w="80" w:type="dxa"/>
              <w:right w:w="80" w:type="dxa"/>
            </w:tcMar>
            <w:vAlign w:val="center"/>
          </w:tcPr>
          <w:p w14:paraId="644199A9" w14:textId="77777777" w:rsidR="00B35B4D" w:rsidRPr="00B93363" w:rsidRDefault="00000000">
            <w:pPr>
              <w:spacing w:after="0" w:line="252" w:lineRule="auto"/>
              <w:rPr>
                <w:sz w:val="16"/>
                <w:szCs w:val="16"/>
              </w:rPr>
            </w:pPr>
            <w:r w:rsidRPr="00B93363">
              <w:rPr>
                <w:sz w:val="16"/>
                <w:szCs w:val="16"/>
              </w:rPr>
              <w:t>Risk analysis included</w:t>
            </w:r>
          </w:p>
        </w:tc>
        <w:tc>
          <w:tcPr>
            <w:tcW w:w="1728" w:type="dxa"/>
            <w:tcMar>
              <w:top w:w="80" w:type="dxa"/>
              <w:left w:w="80" w:type="dxa"/>
              <w:bottom w:w="80" w:type="dxa"/>
              <w:right w:w="80" w:type="dxa"/>
            </w:tcMar>
            <w:vAlign w:val="center"/>
          </w:tcPr>
          <w:p w14:paraId="43B0E36D" w14:textId="77777777" w:rsidR="00B35B4D" w:rsidRPr="00B93363" w:rsidRDefault="00000000">
            <w:pPr>
              <w:spacing w:after="0" w:line="252" w:lineRule="auto"/>
              <w:rPr>
                <w:sz w:val="16"/>
                <w:szCs w:val="16"/>
              </w:rPr>
            </w:pPr>
            <w:r w:rsidRPr="00B93363">
              <w:rPr>
                <w:sz w:val="16"/>
                <w:szCs w:val="16"/>
              </w:rPr>
              <w:t>Yes</w:t>
            </w:r>
          </w:p>
        </w:tc>
      </w:tr>
      <w:tr w:rsidR="00B35B4D" w:rsidRPr="00B93363" w14:paraId="7F9DB625" w14:textId="77777777">
        <w:trPr>
          <w:cantSplit/>
          <w:jc w:val="center"/>
        </w:trPr>
        <w:tc>
          <w:tcPr>
            <w:tcW w:w="6192" w:type="dxa"/>
            <w:shd w:val="clear" w:color="auto" w:fill="F7FAFC"/>
            <w:tcMar>
              <w:top w:w="80" w:type="dxa"/>
              <w:left w:w="80" w:type="dxa"/>
              <w:bottom w:w="80" w:type="dxa"/>
              <w:right w:w="80" w:type="dxa"/>
            </w:tcMar>
            <w:vAlign w:val="center"/>
          </w:tcPr>
          <w:p w14:paraId="65A0978C" w14:textId="77777777" w:rsidR="00B35B4D" w:rsidRPr="00B93363" w:rsidRDefault="00000000">
            <w:pPr>
              <w:spacing w:after="0" w:line="252" w:lineRule="auto"/>
              <w:rPr>
                <w:sz w:val="16"/>
                <w:szCs w:val="16"/>
              </w:rPr>
            </w:pPr>
            <w:r w:rsidRPr="00B93363">
              <w:rPr>
                <w:sz w:val="16"/>
                <w:szCs w:val="16"/>
              </w:rPr>
              <w:t>KPIs included</w:t>
            </w:r>
          </w:p>
        </w:tc>
        <w:tc>
          <w:tcPr>
            <w:tcW w:w="1728" w:type="dxa"/>
            <w:shd w:val="clear" w:color="auto" w:fill="F7FAFC"/>
            <w:tcMar>
              <w:top w:w="80" w:type="dxa"/>
              <w:left w:w="80" w:type="dxa"/>
              <w:bottom w:w="80" w:type="dxa"/>
              <w:right w:w="80" w:type="dxa"/>
            </w:tcMar>
            <w:vAlign w:val="center"/>
          </w:tcPr>
          <w:p w14:paraId="5CE2B099" w14:textId="77777777" w:rsidR="00B35B4D" w:rsidRPr="00B93363" w:rsidRDefault="00000000">
            <w:pPr>
              <w:spacing w:after="0" w:line="252" w:lineRule="auto"/>
              <w:rPr>
                <w:sz w:val="16"/>
                <w:szCs w:val="16"/>
              </w:rPr>
            </w:pPr>
            <w:r w:rsidRPr="00B93363">
              <w:rPr>
                <w:sz w:val="16"/>
                <w:szCs w:val="16"/>
              </w:rPr>
              <w:t>Yes</w:t>
            </w:r>
          </w:p>
        </w:tc>
      </w:tr>
      <w:tr w:rsidR="00B35B4D" w:rsidRPr="00B93363" w14:paraId="1183BD23" w14:textId="77777777">
        <w:trPr>
          <w:cantSplit/>
          <w:jc w:val="center"/>
        </w:trPr>
        <w:tc>
          <w:tcPr>
            <w:tcW w:w="6192" w:type="dxa"/>
            <w:tcMar>
              <w:top w:w="80" w:type="dxa"/>
              <w:left w:w="80" w:type="dxa"/>
              <w:bottom w:w="80" w:type="dxa"/>
              <w:right w:w="80" w:type="dxa"/>
            </w:tcMar>
            <w:vAlign w:val="center"/>
          </w:tcPr>
          <w:p w14:paraId="60619E1A" w14:textId="77777777" w:rsidR="00B35B4D" w:rsidRPr="00B93363" w:rsidRDefault="00000000">
            <w:pPr>
              <w:spacing w:after="0" w:line="252" w:lineRule="auto"/>
              <w:rPr>
                <w:sz w:val="16"/>
                <w:szCs w:val="16"/>
              </w:rPr>
            </w:pPr>
            <w:r w:rsidRPr="00B93363">
              <w:rPr>
                <w:sz w:val="16"/>
                <w:szCs w:val="16"/>
              </w:rPr>
              <w:t>Deliverables included</w:t>
            </w:r>
          </w:p>
        </w:tc>
        <w:tc>
          <w:tcPr>
            <w:tcW w:w="1728" w:type="dxa"/>
            <w:tcMar>
              <w:top w:w="80" w:type="dxa"/>
              <w:left w:w="80" w:type="dxa"/>
              <w:bottom w:w="80" w:type="dxa"/>
              <w:right w:w="80" w:type="dxa"/>
            </w:tcMar>
            <w:vAlign w:val="center"/>
          </w:tcPr>
          <w:p w14:paraId="1BFB449B" w14:textId="77777777" w:rsidR="00B35B4D" w:rsidRPr="00B93363" w:rsidRDefault="00000000">
            <w:pPr>
              <w:spacing w:after="0" w:line="252" w:lineRule="auto"/>
              <w:rPr>
                <w:sz w:val="16"/>
                <w:szCs w:val="16"/>
              </w:rPr>
            </w:pPr>
            <w:r w:rsidRPr="00B93363">
              <w:rPr>
                <w:sz w:val="16"/>
                <w:szCs w:val="16"/>
              </w:rPr>
              <w:t>Yes</w:t>
            </w:r>
          </w:p>
        </w:tc>
      </w:tr>
      <w:tr w:rsidR="00B35B4D" w:rsidRPr="00B93363" w14:paraId="7C9DC688" w14:textId="77777777">
        <w:trPr>
          <w:cantSplit/>
          <w:jc w:val="center"/>
        </w:trPr>
        <w:tc>
          <w:tcPr>
            <w:tcW w:w="6192" w:type="dxa"/>
            <w:shd w:val="clear" w:color="auto" w:fill="F7FAFC"/>
            <w:tcMar>
              <w:top w:w="80" w:type="dxa"/>
              <w:left w:w="80" w:type="dxa"/>
              <w:bottom w:w="80" w:type="dxa"/>
              <w:right w:w="80" w:type="dxa"/>
            </w:tcMar>
            <w:vAlign w:val="center"/>
          </w:tcPr>
          <w:p w14:paraId="05FB9E7E" w14:textId="77777777" w:rsidR="00B35B4D" w:rsidRPr="00B93363" w:rsidRDefault="00000000">
            <w:pPr>
              <w:spacing w:after="0" w:line="252" w:lineRule="auto"/>
              <w:rPr>
                <w:sz w:val="16"/>
                <w:szCs w:val="16"/>
              </w:rPr>
            </w:pPr>
            <w:r w:rsidRPr="00B93363">
              <w:rPr>
                <w:sz w:val="16"/>
                <w:szCs w:val="16"/>
              </w:rPr>
              <w:t>References included</w:t>
            </w:r>
          </w:p>
        </w:tc>
        <w:tc>
          <w:tcPr>
            <w:tcW w:w="1728" w:type="dxa"/>
            <w:shd w:val="clear" w:color="auto" w:fill="F7FAFC"/>
            <w:tcMar>
              <w:top w:w="80" w:type="dxa"/>
              <w:left w:w="80" w:type="dxa"/>
              <w:bottom w:w="80" w:type="dxa"/>
              <w:right w:w="80" w:type="dxa"/>
            </w:tcMar>
            <w:vAlign w:val="center"/>
          </w:tcPr>
          <w:p w14:paraId="20FBF2C9" w14:textId="77777777" w:rsidR="00B35B4D" w:rsidRPr="00B93363" w:rsidRDefault="00000000">
            <w:pPr>
              <w:spacing w:after="0" w:line="252" w:lineRule="auto"/>
              <w:rPr>
                <w:sz w:val="16"/>
                <w:szCs w:val="16"/>
              </w:rPr>
            </w:pPr>
            <w:r w:rsidRPr="00B93363">
              <w:rPr>
                <w:sz w:val="16"/>
                <w:szCs w:val="16"/>
              </w:rPr>
              <w:t>Yes</w:t>
            </w:r>
          </w:p>
        </w:tc>
      </w:tr>
    </w:tbl>
    <w:p w14:paraId="4BD6547A" w14:textId="77777777" w:rsidR="00962BBE" w:rsidRDefault="00962BBE"/>
    <w:sectPr w:rsidR="00962BBE" w:rsidSect="00034616">
      <w:headerReference w:type="default" r:id="rId8"/>
      <w:footerReference w:type="default" r:id="rId9"/>
      <w:pgSz w:w="11906" w:h="16838"/>
      <w:pgMar w:top="907" w:right="935" w:bottom="850" w:left="9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C2136" w14:textId="77777777" w:rsidR="00962BBE" w:rsidRDefault="00962BBE">
      <w:pPr>
        <w:spacing w:after="0" w:line="240" w:lineRule="auto"/>
      </w:pPr>
      <w:r>
        <w:separator/>
      </w:r>
    </w:p>
  </w:endnote>
  <w:endnote w:type="continuationSeparator" w:id="0">
    <w:p w14:paraId="7E8973DE" w14:textId="77777777" w:rsidR="00962BBE" w:rsidRDefault="00962B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A7BAE" w14:textId="077EAAD5" w:rsidR="00B35B4D" w:rsidRDefault="00000000">
    <w:pPr>
      <w:pStyle w:val="Footer"/>
    </w:pPr>
    <w:r>
      <w:rPr>
        <w:color w:val="5A5A5A"/>
        <w:sz w:val="16"/>
      </w:rPr>
      <w:t>Prepared for project planning and strategy</w:t>
    </w:r>
  </w:p>
  <w:p w14:paraId="65E78053" w14:textId="77777777" w:rsidR="00B35B4D" w:rsidRDefault="00000000">
    <w:pPr>
      <w:jc w:val="right"/>
    </w:pPr>
    <w:r>
      <w:rPr>
        <w:sz w:val="16"/>
      </w:rPr>
      <w:t xml:space="preserve">Page </w:t>
    </w:r>
    <w:r>
      <w:rPr>
        <w:sz w:val="16"/>
      </w:rPr>
      <w:fldChar w:fldCharType="begin"/>
    </w:r>
    <w:r>
      <w:rPr>
        <w:sz w:val="16"/>
      </w:rPr>
      <w:instrText>PAGE</w:instrText>
    </w:r>
    <w:r w:rsidR="004F7903">
      <w:rPr>
        <w:sz w:val="16"/>
      </w:rPr>
      <w:fldChar w:fldCharType="separate"/>
    </w:r>
    <w:r w:rsidR="004F7903">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5A724" w14:textId="77777777" w:rsidR="00962BBE" w:rsidRDefault="00962BBE">
      <w:pPr>
        <w:spacing w:after="0" w:line="240" w:lineRule="auto"/>
      </w:pPr>
      <w:r>
        <w:separator/>
      </w:r>
    </w:p>
  </w:footnote>
  <w:footnote w:type="continuationSeparator" w:id="0">
    <w:p w14:paraId="07F287C4" w14:textId="77777777" w:rsidR="00962BBE" w:rsidRDefault="00962B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3F911" w14:textId="28F41B25" w:rsidR="00B35B4D" w:rsidRDefault="00000000">
    <w:pPr>
      <w:jc w:val="right"/>
    </w:pPr>
    <w:r>
      <w:rPr>
        <w:color w:val="5A5A5A"/>
        <w:sz w:val="16"/>
      </w:rPr>
      <w:t>Healthcare Project Plan | Week 1 Task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5195182">
    <w:abstractNumId w:val="8"/>
  </w:num>
  <w:num w:numId="2" w16cid:durableId="338702910">
    <w:abstractNumId w:val="6"/>
  </w:num>
  <w:num w:numId="3" w16cid:durableId="271862022">
    <w:abstractNumId w:val="5"/>
  </w:num>
  <w:num w:numId="4" w16cid:durableId="1537162169">
    <w:abstractNumId w:val="4"/>
  </w:num>
  <w:num w:numId="5" w16cid:durableId="1866627846">
    <w:abstractNumId w:val="7"/>
  </w:num>
  <w:num w:numId="6" w16cid:durableId="841745255">
    <w:abstractNumId w:val="3"/>
  </w:num>
  <w:num w:numId="7" w16cid:durableId="1273974349">
    <w:abstractNumId w:val="2"/>
  </w:num>
  <w:num w:numId="8" w16cid:durableId="1973557987">
    <w:abstractNumId w:val="1"/>
  </w:num>
  <w:num w:numId="9" w16cid:durableId="382562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7903"/>
    <w:rsid w:val="00962BBE"/>
    <w:rsid w:val="009B1C87"/>
    <w:rsid w:val="00A260FB"/>
    <w:rsid w:val="00AA1D8D"/>
    <w:rsid w:val="00B35B4D"/>
    <w:rsid w:val="00B47730"/>
    <w:rsid w:val="00B93363"/>
    <w:rsid w:val="00CB0664"/>
    <w:rsid w:val="00D867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DF89A8"/>
  <w14:defaultImageDpi w14:val="300"/>
  <w15:docId w15:val="{4242AAAF-1FC1-4BA8-8181-228A47DE0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color w:val="283038"/>
      <w:sz w:val="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0B3158"/>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24415C"/>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2441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sz w:val="18"/>
    </w:rPr>
  </w:style>
  <w:style w:type="paragraph" w:styleId="ListBullet2">
    <w:name w:val="List Bullet 2"/>
    <w:basedOn w:val="Normal"/>
    <w:uiPriority w:val="99"/>
    <w:unhideWhenUsed/>
    <w:rsid w:val="00326F90"/>
    <w:pPr>
      <w:numPr>
        <w:numId w:val="2"/>
      </w:numPr>
      <w:spacing w:after="60" w:line="252" w:lineRule="auto"/>
      <w:contextualSpacing/>
    </w:pPr>
    <w:rP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sz w:val="18"/>
    </w:rPr>
  </w:style>
  <w:style w:type="paragraph" w:styleId="ListNumber2">
    <w:name w:val="List Number 2"/>
    <w:basedOn w:val="Normal"/>
    <w:uiPriority w:val="99"/>
    <w:unhideWhenUsed/>
    <w:rsid w:val="0029639D"/>
    <w:pPr>
      <w:numPr>
        <w:numId w:val="6"/>
      </w:numPr>
      <w:spacing w:after="60" w:line="252" w:lineRule="auto"/>
      <w:contextualSpacing/>
    </w:pPr>
    <w:rPr>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3687</Words>
  <Characters>21021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Healthcare Project Plan - Week 1 Task</dc:title>
  <dc:subject>Project Planning and Strategy</dc:subject>
  <dc:creator>Shaghayegh Haghbin</dc:creator>
  <cp:keywords>virtual healthcare, telehealth, project plan, WBS, risk analysis, KPI, healthcare operations</cp:keywords>
  <dc:description>Created as a professional editable project plan document.</dc:description>
  <cp:lastModifiedBy>Sherry Haghbin</cp:lastModifiedBy>
  <cp:revision>2</cp:revision>
  <dcterms:created xsi:type="dcterms:W3CDTF">2026-06-12T06:00:00Z</dcterms:created>
  <dcterms:modified xsi:type="dcterms:W3CDTF">2026-06-12T06:00:00Z</dcterms:modified>
  <cp:category/>
</cp:coreProperties>
</file>