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5F725" w14:textId="77777777" w:rsidR="00316B3B" w:rsidRDefault="00847E94">
      <w:r>
        <w:t xml:space="preserve">The line graph shows the amount of </w:t>
      </w:r>
      <w:proofErr w:type="gramStart"/>
      <w:r>
        <w:t>money  spent</w:t>
      </w:r>
      <w:proofErr w:type="gramEnd"/>
      <w:r>
        <w:t xml:space="preserve"> on books in Germany, France, Italy, &amp; Austria from 1995 to 2005. Overall, Germany spent the </w:t>
      </w:r>
      <w:r w:rsidR="00AE10EF">
        <w:t>highest</w:t>
      </w:r>
      <w:r>
        <w:t xml:space="preserve"> on books over the 10 </w:t>
      </w:r>
      <w:proofErr w:type="gramStart"/>
      <w:r>
        <w:t>years</w:t>
      </w:r>
      <w:proofErr w:type="gramEnd"/>
      <w:r>
        <w:t xml:space="preserve"> period.  </w:t>
      </w:r>
    </w:p>
    <w:p w14:paraId="05D732DE" w14:textId="77777777" w:rsidR="00847E94" w:rsidRDefault="00847E94"/>
    <w:p w14:paraId="2BC71BC2" w14:textId="77777777" w:rsidR="00847E94" w:rsidRDefault="00847E94">
      <w:r>
        <w:t xml:space="preserve">In 1995, Germany spent around 80 </w:t>
      </w:r>
      <w:proofErr w:type="gramStart"/>
      <w:r>
        <w:t>millions</w:t>
      </w:r>
      <w:proofErr w:type="gramEnd"/>
      <w:r>
        <w:t xml:space="preserve"> US dollars on books. This figures fluctuated before reaching a peak of around 90 </w:t>
      </w:r>
      <w:proofErr w:type="gramStart"/>
      <w:r>
        <w:t>millions</w:t>
      </w:r>
      <w:proofErr w:type="gramEnd"/>
      <w:r>
        <w:t xml:space="preserve"> US dollars in 2005.  France </w:t>
      </w:r>
      <w:r w:rsidR="00AE10EF">
        <w:t xml:space="preserve">spent around 55 </w:t>
      </w:r>
      <w:proofErr w:type="gramStart"/>
      <w:r w:rsidR="00AE10EF">
        <w:t>millions</w:t>
      </w:r>
      <w:proofErr w:type="gramEnd"/>
      <w:r w:rsidR="00AE10EF">
        <w:t xml:space="preserve"> US dollars on books in 1995. From then on, it increased gradually to around 70 </w:t>
      </w:r>
      <w:proofErr w:type="gramStart"/>
      <w:r w:rsidR="00AE10EF">
        <w:t>millions</w:t>
      </w:r>
      <w:proofErr w:type="gramEnd"/>
      <w:r w:rsidR="00AE10EF">
        <w:t xml:space="preserve"> US dollars in 2005. In 1995, Italy spent around 50 </w:t>
      </w:r>
      <w:proofErr w:type="gramStart"/>
      <w:r w:rsidR="00AE10EF">
        <w:t>millions</w:t>
      </w:r>
      <w:proofErr w:type="gramEnd"/>
      <w:r w:rsidR="00AE10EF">
        <w:t xml:space="preserve"> US dollars on books. It increased to around 55 </w:t>
      </w:r>
      <w:proofErr w:type="gramStart"/>
      <w:r w:rsidR="00AE10EF">
        <w:t>millions</w:t>
      </w:r>
      <w:proofErr w:type="gramEnd"/>
      <w:r w:rsidR="00AE10EF">
        <w:t xml:space="preserve"> US dollars in 1997 before dipping to a low of around 45 millions US dollars in 1999, since then it increased slowly</w:t>
      </w:r>
      <w:r w:rsidR="003B542F">
        <w:t xml:space="preserve"> </w:t>
      </w:r>
      <w:r w:rsidR="00AE10EF">
        <w:t xml:space="preserve">over 6 years to around 60 millions US dollars in 2005. Austria spent the lowest on books in 1995 which was around 30 </w:t>
      </w:r>
      <w:proofErr w:type="gramStart"/>
      <w:r w:rsidR="00AE10EF">
        <w:t>millions</w:t>
      </w:r>
      <w:proofErr w:type="gramEnd"/>
      <w:r w:rsidR="00AE10EF">
        <w:t xml:space="preserve"> US dollars. But </w:t>
      </w:r>
      <w:r w:rsidR="003B542F">
        <w:t xml:space="preserve">this figure climbed rapidly over 10 years. By 2005, Austria reached almost around 60 </w:t>
      </w:r>
      <w:proofErr w:type="gramStart"/>
      <w:r w:rsidR="003B542F">
        <w:t>millions</w:t>
      </w:r>
      <w:proofErr w:type="gramEnd"/>
      <w:r w:rsidR="003B542F">
        <w:t xml:space="preserve"> US dollars and surpassed Italy. </w:t>
      </w:r>
      <w:bookmarkStart w:id="0" w:name="_GoBack"/>
      <w:bookmarkEnd w:id="0"/>
    </w:p>
    <w:sectPr w:rsidR="00847E94" w:rsidSect="005462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E94"/>
    <w:rsid w:val="003B542F"/>
    <w:rsid w:val="00546255"/>
    <w:rsid w:val="00847E94"/>
    <w:rsid w:val="00AE10EF"/>
    <w:rsid w:val="00F0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3A88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143</Words>
  <Characters>817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2021-10-05T07:42:00Z</dcterms:created>
  <dcterms:modified xsi:type="dcterms:W3CDTF">2021-10-05T08:13:00Z</dcterms:modified>
</cp:coreProperties>
</file>