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2F3" w:rsidRDefault="002732F3" w:rsidP="002732F3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textAlignment w:val="baseline"/>
        <w:outlineLvl w:val="1"/>
        <w:rPr>
          <w:rFonts w:ascii="MS Gothic" w:hAnsi="MS Gothic" w:cs="MS Gothic" w:hint="eastAsia"/>
          <w:szCs w:val="21"/>
        </w:rPr>
      </w:pPr>
      <w:r w:rsidRPr="009335BC">
        <w:rPr>
          <w:rFonts w:ascii="MS Gothic" w:hAnsi="MS Gothic" w:cs="MS Gothic"/>
          <w:szCs w:val="21"/>
        </w:rPr>
        <w:t>IBM </w:t>
      </w:r>
      <w:hyperlink r:id="rId5" w:history="1">
        <w:r w:rsidRPr="009335BC">
          <w:rPr>
            <w:rFonts w:ascii="MS Gothic" w:hAnsi="MS Gothic" w:cs="MS Gothic"/>
            <w:szCs w:val="21"/>
          </w:rPr>
          <w:t>Db2</w:t>
        </w:r>
      </w:hyperlink>
      <w:r w:rsidRPr="009335BC">
        <w:rPr>
          <w:rFonts w:ascii="MS Gothic" w:hAnsi="MS Gothic" w:cs="MS Gothic"/>
          <w:szCs w:val="21"/>
        </w:rPr>
        <w:t> Express-C </w:t>
      </w:r>
      <w:r w:rsidRPr="009335BC">
        <w:rPr>
          <w:rFonts w:ascii="MS Gothic" w:hAnsi="MS Gothic" w:cs="MS Gothic" w:hint="eastAsia"/>
          <w:szCs w:val="21"/>
        </w:rPr>
        <w:t xml:space="preserve"> </w:t>
      </w:r>
    </w:p>
    <w:p w:rsidR="002732F3" w:rsidRDefault="002732F3" w:rsidP="002732F3">
      <w:pPr>
        <w:widowControl/>
        <w:shd w:val="clear" w:color="auto" w:fill="FFFFFF"/>
        <w:jc w:val="left"/>
        <w:textAlignment w:val="baseline"/>
        <w:outlineLvl w:val="1"/>
        <w:rPr>
          <w:rFonts w:ascii="MS Gothic" w:hAnsi="MS Gothic" w:cs="MS Gothic" w:hint="eastAsia"/>
          <w:szCs w:val="21"/>
        </w:rPr>
      </w:pPr>
      <w:hyperlink r:id="rId6" w:history="1">
        <w:r w:rsidRPr="00E0169F">
          <w:rPr>
            <w:rStyle w:val="a4"/>
            <w:rFonts w:ascii="MS Gothic" w:hAnsi="MS Gothic" w:cs="MS Gothic"/>
            <w:szCs w:val="21"/>
          </w:rPr>
          <w:t>https://www.ibm.com/developerworks/community/forums/html/topic?id=b9a7fb8a-1fe1-40b2-8883-50fefc4d8649&amp;ps=25</w:t>
        </w:r>
      </w:hyperlink>
    </w:p>
    <w:p w:rsidR="002732F3" w:rsidRPr="002732F3" w:rsidRDefault="002732F3" w:rsidP="002732F3">
      <w:pPr>
        <w:widowControl/>
        <w:shd w:val="clear" w:color="auto" w:fill="FFFFFF"/>
        <w:jc w:val="left"/>
        <w:textAlignment w:val="baseline"/>
        <w:outlineLvl w:val="1"/>
        <w:rPr>
          <w:rFonts w:ascii="MS Gothic" w:hAnsi="MS Gothic" w:cs="MS Gothic" w:hint="eastAsia"/>
          <w:szCs w:val="21"/>
        </w:rPr>
      </w:pPr>
    </w:p>
    <w:p w:rsidR="002732F3" w:rsidRDefault="002732F3" w:rsidP="002732F3">
      <w:pPr>
        <w:pStyle w:val="a3"/>
        <w:rPr>
          <w:rFonts w:ascii="MS Gothic" w:eastAsiaTheme="minorEastAsia" w:hAnsi="MS Gothic" w:cs="MS Gothic" w:hint="eastAsia"/>
        </w:rPr>
      </w:pPr>
      <w:hyperlink r:id="rId7" w:history="1">
        <w:r w:rsidRPr="00E0169F">
          <w:rPr>
            <w:rStyle w:val="a4"/>
            <w:rFonts w:ascii="MS Gothic" w:eastAsiaTheme="minorEastAsia" w:hAnsi="MS Gothic" w:cs="MS Gothic"/>
          </w:rPr>
          <w:t>https://www-01.ibm.com/marketing/iwm/iwm/web/pickUrxNew.do?source=swg-db2express</w:t>
        </w:r>
      </w:hyperlink>
      <w:r w:rsidRPr="009335BC">
        <w:rPr>
          <w:rFonts w:ascii="MS Gothic" w:eastAsiaTheme="minorEastAsia" w:hAnsi="MS Gothic" w:cs="MS Gothic"/>
        </w:rPr>
        <w:t xml:space="preserve"> </w:t>
      </w:r>
    </w:p>
    <w:p w:rsidR="002732F3" w:rsidRPr="009335BC" w:rsidRDefault="002732F3" w:rsidP="002732F3">
      <w:pPr>
        <w:pStyle w:val="a3"/>
        <w:rPr>
          <w:rFonts w:ascii="MS Gothic" w:eastAsiaTheme="minorEastAsia" w:hAnsi="MS Gothic" w:cs="MS Gothic" w:hint="eastAsia"/>
        </w:rPr>
      </w:pPr>
    </w:p>
    <w:p w:rsidR="002732F3" w:rsidRPr="009335BC" w:rsidRDefault="002732F3" w:rsidP="002732F3">
      <w:pPr>
        <w:pStyle w:val="a3"/>
        <w:numPr>
          <w:ilvl w:val="0"/>
          <w:numId w:val="1"/>
        </w:numPr>
        <w:rPr>
          <w:rFonts w:ascii="MS Gothic" w:eastAsiaTheme="minorEastAsia" w:hAnsi="MS Gothic" w:cs="MS Gothic" w:hint="eastAsia"/>
        </w:rPr>
      </w:pPr>
      <w:r w:rsidRPr="009335BC">
        <w:rPr>
          <w:rFonts w:ascii="MS Gothic" w:eastAsiaTheme="minorEastAsia" w:hAnsi="MS Gothic" w:cs="MS Gothic" w:hint="eastAsia"/>
        </w:rPr>
        <w:t>SQL Server</w:t>
      </w:r>
      <w:r>
        <w:rPr>
          <w:rFonts w:ascii="MS Gothic" w:eastAsiaTheme="minorEastAsia" w:hAnsi="MS Gothic" w:cs="MS Gothic" w:hint="eastAsia"/>
        </w:rPr>
        <w:t xml:space="preserve"> Express</w:t>
      </w:r>
    </w:p>
    <w:p w:rsidR="002732F3" w:rsidRPr="002732F3" w:rsidRDefault="002732F3" w:rsidP="002732F3">
      <w:pPr>
        <w:pStyle w:val="a3"/>
        <w:rPr>
          <w:rFonts w:hint="eastAsia"/>
        </w:rPr>
      </w:pPr>
      <w:hyperlink r:id="rId8" w:history="1">
        <w:r w:rsidRPr="00E0169F">
          <w:rPr>
            <w:rStyle w:val="a4"/>
          </w:rPr>
          <w:t>https://www.microsoft.com/en-us/download/details.aspx?id=56840</w:t>
        </w:r>
      </w:hyperlink>
    </w:p>
    <w:p w:rsidR="002732F3" w:rsidRDefault="002732F3" w:rsidP="002732F3">
      <w:pPr>
        <w:pStyle w:val="a3"/>
        <w:rPr>
          <w:rFonts w:ascii="MS Gothic" w:eastAsiaTheme="minorEastAsia" w:hAnsi="MS Gothic" w:cs="MS Gothic" w:hint="eastAsia"/>
        </w:rPr>
      </w:pPr>
      <w:hyperlink r:id="rId9" w:history="1">
        <w:r w:rsidRPr="00E0169F">
          <w:rPr>
            <w:rStyle w:val="a4"/>
            <w:rFonts w:ascii="MS Gothic" w:eastAsiaTheme="minorEastAsia" w:hAnsi="MS Gothic" w:cs="MS Gothic"/>
          </w:rPr>
          <w:t>https://github.com/Implem/Implem.Pleasanter/wiki/SQL-Server-2016-Express%E3%81%AE%E3%82%A4%E3%83%B3%E3%82%B9%E3%83%88%E3%83%BC%E3%83%AB%E5%8F%8A%E3%81%B3%E8%A8%AD%E5%AE%9A#section1</w:t>
        </w:r>
      </w:hyperlink>
    </w:p>
    <w:p w:rsidR="002732F3" w:rsidRPr="002732F3" w:rsidRDefault="002732F3" w:rsidP="002732F3">
      <w:pPr>
        <w:pStyle w:val="a3"/>
        <w:rPr>
          <w:rFonts w:ascii="MS Gothic" w:eastAsiaTheme="minorEastAsia" w:hAnsi="MS Gothic" w:cs="MS Gothic" w:hint="eastAsia"/>
        </w:rPr>
      </w:pPr>
      <w:r>
        <w:rPr>
          <w:rFonts w:ascii="MS Gothic" w:eastAsiaTheme="minorEastAsia" w:hAnsi="MS Gothic" w:cs="MS Gothic" w:hint="eastAsia"/>
        </w:rPr>
        <w:t>官网数据库下载地址都这么难找了</w:t>
      </w:r>
    </w:p>
    <w:p w:rsidR="00543B3F" w:rsidRPr="002732F3" w:rsidRDefault="00543B3F"/>
    <w:sectPr w:rsidR="00543B3F" w:rsidRPr="002732F3" w:rsidSect="007F698A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3B1129"/>
    <w:multiLevelType w:val="hybridMultilevel"/>
    <w:tmpl w:val="5ED8D932"/>
    <w:lvl w:ilvl="0" w:tplc="E74A971A">
      <w:start w:val="1"/>
      <w:numFmt w:val="decimalEnclosedCircle"/>
      <w:lvlText w:val="%1"/>
      <w:lvlJc w:val="left"/>
      <w:pPr>
        <w:ind w:left="360" w:hanging="360"/>
      </w:pPr>
      <w:rPr>
        <w:rFonts w:eastAsia="MS Mincho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732F3"/>
    <w:rsid w:val="002732F3"/>
    <w:rsid w:val="00543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3B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2732F3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2732F3"/>
    <w:rPr>
      <w:rFonts w:ascii="宋体" w:eastAsia="宋体" w:hAnsi="Courier New" w:cs="Courier New"/>
      <w:szCs w:val="21"/>
    </w:rPr>
  </w:style>
  <w:style w:type="character" w:styleId="a4">
    <w:name w:val="Hyperlink"/>
    <w:basedOn w:val="a0"/>
    <w:uiPriority w:val="99"/>
    <w:unhideWhenUsed/>
    <w:rsid w:val="002732F3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2732F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download/details.aspx?id=5684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-01.ibm.com/marketing/iwm/iwm/web/pickUrxNew.do?source=swg-db2expre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bm.com/developerworks/community/forums/html/topic?id=b9a7fb8a-1fe1-40b2-8883-50fefc4d8649&amp;ps=2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ibm.com/analytics/cn/zh/technology/db2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Implem/Implem.Pleasanter/wiki/SQL-Server-2016-Express%E3%81%AE%E3%82%A4%E3%83%B3%E3%82%B9%E3%83%88%E3%83%BC%E3%83%AB%E5%8F%8A%E3%81%B3%E8%A8%AD%E5%AE%9A#section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zhang_qingqing</dc:creator>
  <cp:lastModifiedBy>zhang_qingqing</cp:lastModifiedBy>
  <cp:revision>1</cp:revision>
  <dcterms:created xsi:type="dcterms:W3CDTF">2018-10-26T06:17:00Z</dcterms:created>
  <dcterms:modified xsi:type="dcterms:W3CDTF">2018-10-26T06:19:00Z</dcterms:modified>
</cp:coreProperties>
</file>