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Impact-Spot Unity Installation Guide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Table of Contents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Minimum Requirements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Setting up Meta Quest for installation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Setting up Side-Quest for installation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to Install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Testing and setting up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Links to required Packages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4472c4" w:space="10" w:sz="4" w:val="single"/>
          <w:left w:space="0" w:sz="0" w:val="nil"/>
          <w:bottom w:color="4472c4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Calibri" w:cs="Calibri" w:eastAsia="Calibri" w:hAnsi="Calibri"/>
          <w:b w:val="0"/>
          <w:i w:val="1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  <w:rtl w:val="0"/>
        </w:rPr>
        <w:t xml:space="preserve">Minimum Requirements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checklist of the minimum requirements for setting up and running the app is as follows.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PC/Laptop to install from (Windows/MacOS)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(USB A to C) or (USB C Gen 3 to USB C)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Software packages of the Occulus App and SideQuest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Meta Quest 2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SmartPhone with Meta Account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Downloading the App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color="4472c4" w:space="10" w:sz="4" w:val="single"/>
          <w:left w:space="0" w:sz="0" w:val="nil"/>
          <w:bottom w:color="4472c4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32"/>
          <w:szCs w:val="32"/>
          <w:u w:val="none"/>
          <w:shd w:fill="auto" w:val="clear"/>
          <w:vertAlign w:val="baseline"/>
          <w:rtl w:val="0"/>
        </w:rPr>
        <w:t xml:space="preserve">Setting Up Meta Quest and Side-Quest for Installation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Once you have set up your quest and logged in with your Meta you can then proceed with setting up your quest for the installation.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To install the app, the quest must have several options enabled and Side-Quest installed on your PC/Laptop. Check the guide in Link 1 to see how to set up the quest for external installations. (Includes the installation for Side-Quest)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color="4472c4" w:space="10" w:sz="4" w:val="single"/>
          <w:left w:space="0" w:sz="0" w:val="nil"/>
          <w:bottom w:color="4472c4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72c4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  <w:rtl w:val="0"/>
        </w:rPr>
        <w:t xml:space="preserve">How to install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Download the app via Link 2 and save it in an easily accessible folder on your PC/Laptop.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Once you have Side-Quest installed and the app downloaded, the installation of the app is relatively simple. When you have the Quest successfully connected to your PC/Laptop(You can check if it’s connected by seeing if the dot at the top left is green or red, green means connected and vice versa),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994436" cy="3027996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9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436" cy="3027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-12699</wp:posOffset>
                </wp:positionV>
                <wp:extent cx="1964143" cy="20550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2875411">
                          <a:off x="4181207" y="3535645"/>
                          <a:ext cx="2329586" cy="488710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-12699</wp:posOffset>
                </wp:positionV>
                <wp:extent cx="1964143" cy="2055000"/>
                <wp:effectExtent b="0" l="0" r="0" t="0"/>
                <wp:wrapNone/>
                <wp:docPr id="1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4143" cy="2055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  <w:t xml:space="preserve">simply open the Side-Quest app on your Laptop/PC and click this button: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942622" cy="2963331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" l="0" r="0" t="715"/>
                    <a:stretch>
                      <a:fillRect/>
                    </a:stretch>
                  </pic:blipFill>
                  <pic:spPr>
                    <a:xfrm>
                      <a:off x="0" y="0"/>
                      <a:ext cx="3942622" cy="2963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0</wp:posOffset>
                </wp:positionV>
                <wp:extent cx="1161640" cy="1734887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 rot="1655881">
                          <a:off x="5141893" y="2920029"/>
                          <a:ext cx="408214" cy="171994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rgbClr val="0C0C0C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0</wp:posOffset>
                </wp:positionV>
                <wp:extent cx="1161640" cy="1734887"/>
                <wp:effectExtent b="0" l="0" r="0" t="0"/>
                <wp:wrapNone/>
                <wp:docPr id="1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1640" cy="173488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Clicking on that button will result in a popup, to pick the app that needs to be installed, navigate to the location where you have downloaded and saved the app and select it</w:t>
      </w:r>
      <w:r w:rsidDel="00000000" w:rsidR="00000000" w:rsidRPr="00000000">
        <w:rPr/>
        <w:drawing>
          <wp:inline distB="0" distT="0" distL="0" distR="0">
            <wp:extent cx="5796658" cy="398866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6658" cy="398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1752600</wp:posOffset>
                </wp:positionV>
                <wp:extent cx="3098800" cy="188912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3802950" y="3691894"/>
                          <a:ext cx="3086100" cy="176212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1752600</wp:posOffset>
                </wp:positionV>
                <wp:extent cx="3098800" cy="188912"/>
                <wp:effectExtent b="0" l="0" r="0" t="0"/>
                <wp:wrapNone/>
                <wp:docPr id="1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8800" cy="1889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2552700</wp:posOffset>
                </wp:positionV>
                <wp:extent cx="1010154" cy="860901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rot="2362742">
                          <a:off x="4767357" y="3706182"/>
                          <a:ext cx="1157287" cy="147637"/>
                        </a:xfrm>
                        <a:prstGeom prst="lef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2819400</wp:posOffset>
                </wp:positionH>
                <wp:positionV relativeFrom="paragraph">
                  <wp:posOffset>2552700</wp:posOffset>
                </wp:positionV>
                <wp:extent cx="1010154" cy="860901"/>
                <wp:effectExtent b="0" l="0" r="0" t="0"/>
                <wp:wrapNone/>
                <wp:docPr id="1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154" cy="8609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1206500</wp:posOffset>
                </wp:positionV>
                <wp:extent cx="1838325" cy="183832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1206500</wp:posOffset>
                </wp:positionV>
                <wp:extent cx="1838325" cy="1838325"/>
                <wp:effectExtent b="0" l="0" r="0" t="0"/>
                <wp:wrapNone/>
                <wp:docPr id="1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2463800</wp:posOffset>
                </wp:positionV>
                <wp:extent cx="1838325" cy="183832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72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2463800</wp:posOffset>
                </wp:positionV>
                <wp:extent cx="1838325" cy="1838325"/>
                <wp:effectExtent b="0" l="0" r="0" t="0"/>
                <wp:wrapNone/>
                <wp:docPr id="1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8325" cy="1838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If the installation was successful you will receive a message at the bottom of the screen like this, if you don't see this then try again.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731510" cy="307467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color="4472c4" w:space="10" w:sz="4" w:val="single"/>
          <w:left w:space="0" w:sz="0" w:val="nil"/>
          <w:bottom w:color="4472c4" w:space="10" w:sz="4" w:val="single"/>
          <w:right w:space="0" w:sz="0" w:val="nil"/>
          <w:between w:space="0" w:sz="0" w:val="nil"/>
        </w:pBdr>
        <w:shd w:fill="auto" w:val="clear"/>
        <w:spacing w:after="360" w:before="360" w:line="259" w:lineRule="auto"/>
        <w:ind w:left="864" w:right="864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472c4"/>
          <w:sz w:val="40"/>
          <w:szCs w:val="40"/>
          <w:u w:val="none"/>
          <w:shd w:fill="auto" w:val="clear"/>
          <w:vertAlign w:val="baseline"/>
          <w:rtl w:val="0"/>
        </w:rPr>
        <w:t xml:space="preserve">LINKS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hyperlink r:id="rId1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Link 1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nl-N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Pr>
      <w:lang w:val="nl-NL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12BA5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812BA5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812BA5"/>
    <w:rPr>
      <w:rFonts w:asciiTheme="majorHAnsi" w:cstheme="majorBidi" w:eastAsiaTheme="majorEastAsia" w:hAnsiTheme="majorHAnsi"/>
      <w:spacing w:val="-10"/>
      <w:kern w:val="28"/>
      <w:sz w:val="56"/>
      <w:szCs w:val="56"/>
      <w:lang w:val="nl-NL"/>
    </w:rPr>
  </w:style>
  <w:style w:type="paragraph" w:styleId="ListParagraph">
    <w:name w:val="List Paragraph"/>
    <w:basedOn w:val="Normal"/>
    <w:uiPriority w:val="34"/>
    <w:qFormat w:val="1"/>
    <w:rsid w:val="00812BA5"/>
    <w:pPr>
      <w:ind w:left="720"/>
      <w:contextualSpacing w:val="1"/>
    </w:pPr>
  </w:style>
  <w:style w:type="character" w:styleId="Heading2Char" w:customStyle="1">
    <w:name w:val="Heading 2 Char"/>
    <w:basedOn w:val="DefaultParagraphFont"/>
    <w:link w:val="Heading2"/>
    <w:uiPriority w:val="9"/>
    <w:rsid w:val="00812BA5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val="nl-NL"/>
    </w:rPr>
  </w:style>
  <w:style w:type="character" w:styleId="Emphasis">
    <w:name w:val="Emphasis"/>
    <w:basedOn w:val="DefaultParagraphFont"/>
    <w:uiPriority w:val="20"/>
    <w:qFormat w:val="1"/>
    <w:rsid w:val="00812BA5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812BA5"/>
    <w:pPr>
      <w:pBdr>
        <w:top w:color="4472c4" w:space="10" w:sz="4" w:themeColor="accent1" w:val="single"/>
        <w:bottom w:color="4472c4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4472c4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812BA5"/>
    <w:rPr>
      <w:i w:val="1"/>
      <w:iCs w:val="1"/>
      <w:color w:val="4472c4" w:themeColor="accent1"/>
      <w:lang w:val="nl-NL"/>
    </w:rPr>
  </w:style>
  <w:style w:type="character" w:styleId="Hyperlink">
    <w:name w:val="Hyperlink"/>
    <w:basedOn w:val="DefaultParagraphFont"/>
    <w:uiPriority w:val="99"/>
    <w:unhideWhenUsed w:val="1"/>
    <w:rsid w:val="002713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713D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hyperlink" Target="https://sidequestvr.com/setup-howto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phafIi212rno2KPnSbrZeHTHU0Q==">AMUW2mUHknQdobxkFgDi1qmTvt/K298snhLoq0ANF3tM0BhDNq4f7cQYY8XgZ/4kgVE2SE+zDfmlPTw5cfnGcYc9D5q7PNp9baeed2yuPj+DK0EL3/AlPmc=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2022-06-16T08:34:00Z</dcterms:created>
  <dc:creator>Sheru</dc:creator>
</cp:coreProperties>
</file>