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000000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000000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proofErr w:type="gramStart"/>
      <w:r w:rsidRPr="00FA36CD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000000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000000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000000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000000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000000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000000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000000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000000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Search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Remove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  <w:proofErr w:type="gramEnd"/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26847C82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28DAB6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32C4EFB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BDFD9B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578AC7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11E89F6C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F8FC26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D49B460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D6A5B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3E88D7F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77D87BE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F385FC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0437BD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625F26" w14:textId="77C97711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Homework 3</w:t>
      </w:r>
    </w:p>
    <w:p w14:paraId="14E860A5" w14:textId="67F24C34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8.1 Product Backlog</w:t>
      </w:r>
    </w:p>
    <w:p w14:paraId="31D05BE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Product Backlog contains all features identified for the Smart Parking Platform. Features were organized into Login, User Interface, Backend Services, and Reporting categories.</w:t>
      </w:r>
    </w:p>
    <w:p w14:paraId="21619A96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Login</w:t>
      </w:r>
    </w:p>
    <w:p w14:paraId="387429C9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5B73CDD3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04ABEE46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52E0A601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Multi-Factor Authentication</w:t>
      </w:r>
    </w:p>
    <w:p w14:paraId="0F4D6582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Management</w:t>
      </w:r>
    </w:p>
    <w:p w14:paraId="273BEA58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UI</w:t>
      </w:r>
    </w:p>
    <w:p w14:paraId="4099FBB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6E59D1A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06CDB6EA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Profile</w:t>
      </w:r>
    </w:p>
    <w:p w14:paraId="1CEED33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 Profile</w:t>
      </w:r>
    </w:p>
    <w:p w14:paraId="11291B1B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71018A89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632C9E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Details</w:t>
      </w:r>
    </w:p>
    <w:p w14:paraId="41CF7A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Screen</w:t>
      </w:r>
    </w:p>
    <w:p w14:paraId="4FA160E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7D0EC6D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Screen</w:t>
      </w:r>
    </w:p>
    <w:p w14:paraId="3AEF3944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Screen</w:t>
      </w:r>
    </w:p>
    <w:p w14:paraId="0674B5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6699A3D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Management</w:t>
      </w:r>
    </w:p>
    <w:p w14:paraId="5C4EF671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Dashboard</w:t>
      </w:r>
    </w:p>
    <w:p w14:paraId="5C51368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Pricing Management</w:t>
      </w:r>
    </w:p>
    <w:p w14:paraId="32A68F7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Backend</w:t>
      </w:r>
    </w:p>
    <w:p w14:paraId="3ADADD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795E986E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D0A9EF6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5B8105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7FBDF4C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Cancellation</w:t>
      </w:r>
    </w:p>
    <w:p w14:paraId="3564E7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Inventory Management</w:t>
      </w:r>
    </w:p>
    <w:p w14:paraId="7B0035A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Integration</w:t>
      </w:r>
    </w:p>
    <w:p w14:paraId="5216813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Validation</w:t>
      </w:r>
    </w:p>
    <w:p w14:paraId="4468BE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Receipt Generation</w:t>
      </w:r>
    </w:p>
    <w:p w14:paraId="016211D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2A52516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Monitoring</w:t>
      </w:r>
    </w:p>
    <w:p w14:paraId="330A758D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Analytics Collection</w:t>
      </w:r>
    </w:p>
    <w:p w14:paraId="334C74FB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</w:t>
      </w:r>
      <w:proofErr w:type="gramEnd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Generation</w:t>
      </w:r>
    </w:p>
    <w:p w14:paraId="17309FB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Role-Based Access Control</w:t>
      </w:r>
    </w:p>
    <w:p w14:paraId="3F6BAEC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Audit Logging</w:t>
      </w:r>
    </w:p>
    <w:p w14:paraId="211C8CC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Reporting</w:t>
      </w:r>
    </w:p>
    <w:p w14:paraId="5F50875A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Occupancy Report</w:t>
      </w:r>
    </w:p>
    <w:p w14:paraId="2F656D39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Occupancy Report</w:t>
      </w:r>
    </w:p>
    <w:p w14:paraId="611C0244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 Occupancy Report</w:t>
      </w:r>
    </w:p>
    <w:p w14:paraId="0A8FCD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Revenue Report</w:t>
      </w:r>
    </w:p>
    <w:p w14:paraId="49C70AE8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Report</w:t>
      </w:r>
    </w:p>
    <w:p w14:paraId="73FA4C1B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Cancellation Report</w:t>
      </w:r>
    </w:p>
    <w:p w14:paraId="6446A23D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Peak Usage Report</w:t>
      </w:r>
    </w:p>
    <w:p w14:paraId="04CAF6E0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Utilization Report</w:t>
      </w:r>
    </w:p>
    <w:p w14:paraId="796D94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Activity Report</w:t>
      </w:r>
    </w:p>
    <w:p w14:paraId="7BE28FD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Financial Export Report</w:t>
      </w:r>
    </w:p>
    <w:p w14:paraId="3DB48737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9AA236E">
          <v:rect id="_x0000_i1035" style="width:0;height:1.5pt" o:hralign="center" o:hrstd="t" o:hr="t" fillcolor="#a0a0a0" stroked="f"/>
        </w:pict>
      </w:r>
    </w:p>
    <w:p w14:paraId="51B422AB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8.2 Sprint 1 Backlog</w:t>
      </w:r>
    </w:p>
    <w:p w14:paraId="06A2E43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1 focuses on core user functionality required for initial platform operation.</w:t>
      </w:r>
    </w:p>
    <w:p w14:paraId="321A19F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2E63594C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34658B68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36A1E39B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7BA58E71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19567CC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25FE0F0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1E942C02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5690AB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19CDCF7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079D347F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34F38FF4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F1E351D">
          <v:rect id="_x0000_i1036" style="width:0;height:1.5pt" o:hralign="center" o:hrstd="t" o:hr="t" fillcolor="#a0a0a0" stroked="f"/>
        </w:pict>
      </w:r>
    </w:p>
    <w:p w14:paraId="5EBB7DA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BABCF6A" w14:textId="6020A088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8.3 Trello Board</w:t>
      </w:r>
    </w:p>
    <w:p w14:paraId="7940D81E" w14:textId="77777777" w:rsidR="00AD1559" w:rsidRPr="00AD1559" w:rsidRDefault="00AD1559" w:rsidP="00AD155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559">
        <w:rPr>
          <w:rFonts w:ascii="Times New Roman" w:eastAsia="Times New Roman" w:hAnsi="Times New Roman" w:cs="Times New Roman"/>
          <w:kern w:val="0"/>
          <w14:ligatures w14:val="none"/>
        </w:rPr>
        <w:t>Figure 2. Smart Parking Platform Product Backlog and Sprint 1 Backlog</w:t>
      </w:r>
    </w:p>
    <w:p w14:paraId="172471CA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90E31B9" w14:textId="18E97669" w:rsidR="00AD1559" w:rsidRPr="00AD1559" w:rsidRDefault="00AD1559" w:rsidP="00AD1559">
      <w:pPr>
        <w:spacing w:before="100" w:beforeAutospacing="1" w:after="100" w:afterAutospacing="1" w:line="300" w:lineRule="atLeast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0"/>
          <w:sz w:val="21"/>
          <w:szCs w:val="21"/>
          <w14:ligatures w14:val="none"/>
        </w:rPr>
        <w:drawing>
          <wp:inline distT="0" distB="0" distL="0" distR="0" wp14:anchorId="4D520D3C" wp14:editId="59CFB632">
            <wp:extent cx="5928360" cy="3352800"/>
            <wp:effectExtent l="0" t="0" r="0" b="0"/>
            <wp:docPr id="115028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E2578" w14:textId="15DE37C5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3D8222C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5F026F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BF08D" w14:textId="77777777" w:rsidR="009F0CC2" w:rsidRDefault="009F0CC2" w:rsidP="00AD1559">
      <w:pPr>
        <w:spacing w:after="0" w:line="240" w:lineRule="auto"/>
      </w:pPr>
      <w:r>
        <w:separator/>
      </w:r>
    </w:p>
  </w:endnote>
  <w:endnote w:type="continuationSeparator" w:id="0">
    <w:p w14:paraId="57E1E3D2" w14:textId="77777777" w:rsidR="009F0CC2" w:rsidRDefault="009F0CC2" w:rsidP="00AD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84614" w14:textId="77777777" w:rsidR="009F0CC2" w:rsidRDefault="009F0CC2" w:rsidP="00AD1559">
      <w:pPr>
        <w:spacing w:after="0" w:line="240" w:lineRule="auto"/>
      </w:pPr>
      <w:r>
        <w:separator/>
      </w:r>
    </w:p>
  </w:footnote>
  <w:footnote w:type="continuationSeparator" w:id="0">
    <w:p w14:paraId="475A3FB4" w14:textId="77777777" w:rsidR="009F0CC2" w:rsidRDefault="009F0CC2" w:rsidP="00AD1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02740"/>
    <w:multiLevelType w:val="multilevel"/>
    <w:tmpl w:val="F1D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B52EAF"/>
    <w:multiLevelType w:val="multilevel"/>
    <w:tmpl w:val="702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FF0E70"/>
    <w:multiLevelType w:val="multilevel"/>
    <w:tmpl w:val="2C4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166E95"/>
    <w:multiLevelType w:val="multilevel"/>
    <w:tmpl w:val="472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9B065A"/>
    <w:multiLevelType w:val="multilevel"/>
    <w:tmpl w:val="8F6C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10"/>
  </w:num>
  <w:num w:numId="2" w16cid:durableId="1130242364">
    <w:abstractNumId w:val="21"/>
  </w:num>
  <w:num w:numId="3" w16cid:durableId="154033743">
    <w:abstractNumId w:val="9"/>
  </w:num>
  <w:num w:numId="4" w16cid:durableId="947809422">
    <w:abstractNumId w:val="23"/>
  </w:num>
  <w:num w:numId="5" w16cid:durableId="398676553">
    <w:abstractNumId w:val="31"/>
  </w:num>
  <w:num w:numId="6" w16cid:durableId="259026148">
    <w:abstractNumId w:val="2"/>
  </w:num>
  <w:num w:numId="7" w16cid:durableId="1139688654">
    <w:abstractNumId w:val="15"/>
  </w:num>
  <w:num w:numId="8" w16cid:durableId="320428343">
    <w:abstractNumId w:val="32"/>
  </w:num>
  <w:num w:numId="9" w16cid:durableId="1818302451">
    <w:abstractNumId w:val="35"/>
  </w:num>
  <w:num w:numId="10" w16cid:durableId="1602180790">
    <w:abstractNumId w:val="36"/>
  </w:num>
  <w:num w:numId="11" w16cid:durableId="1439062892">
    <w:abstractNumId w:val="25"/>
  </w:num>
  <w:num w:numId="12" w16cid:durableId="680205165">
    <w:abstractNumId w:val="14"/>
  </w:num>
  <w:num w:numId="13" w16cid:durableId="173492997">
    <w:abstractNumId w:val="30"/>
  </w:num>
  <w:num w:numId="14" w16cid:durableId="1097798315">
    <w:abstractNumId w:val="16"/>
  </w:num>
  <w:num w:numId="15" w16cid:durableId="1083793036">
    <w:abstractNumId w:val="20"/>
  </w:num>
  <w:num w:numId="16" w16cid:durableId="712268325">
    <w:abstractNumId w:val="38"/>
  </w:num>
  <w:num w:numId="17" w16cid:durableId="1538467438">
    <w:abstractNumId w:val="3"/>
  </w:num>
  <w:num w:numId="18" w16cid:durableId="1452283023">
    <w:abstractNumId w:val="0"/>
  </w:num>
  <w:num w:numId="19" w16cid:durableId="520556135">
    <w:abstractNumId w:val="33"/>
  </w:num>
  <w:num w:numId="20" w16cid:durableId="490758546">
    <w:abstractNumId w:val="11"/>
  </w:num>
  <w:num w:numId="21" w16cid:durableId="599686117">
    <w:abstractNumId w:val="34"/>
  </w:num>
  <w:num w:numId="22" w16cid:durableId="1448693959">
    <w:abstractNumId w:val="26"/>
  </w:num>
  <w:num w:numId="23" w16cid:durableId="1744182853">
    <w:abstractNumId w:val="8"/>
  </w:num>
  <w:num w:numId="24" w16cid:durableId="1178539317">
    <w:abstractNumId w:val="42"/>
  </w:num>
  <w:num w:numId="25" w16cid:durableId="1056853046">
    <w:abstractNumId w:val="22"/>
  </w:num>
  <w:num w:numId="26" w16cid:durableId="705831524">
    <w:abstractNumId w:val="39"/>
  </w:num>
  <w:num w:numId="27" w16cid:durableId="1529834828">
    <w:abstractNumId w:val="41"/>
  </w:num>
  <w:num w:numId="28" w16cid:durableId="1561793032">
    <w:abstractNumId w:val="24"/>
  </w:num>
  <w:num w:numId="29" w16cid:durableId="1535071738">
    <w:abstractNumId w:val="29"/>
  </w:num>
  <w:num w:numId="30" w16cid:durableId="111021241">
    <w:abstractNumId w:val="1"/>
  </w:num>
  <w:num w:numId="31" w16cid:durableId="2067334412">
    <w:abstractNumId w:val="17"/>
  </w:num>
  <w:num w:numId="32" w16cid:durableId="1683701170">
    <w:abstractNumId w:val="19"/>
  </w:num>
  <w:num w:numId="33" w16cid:durableId="283081661">
    <w:abstractNumId w:val="4"/>
  </w:num>
  <w:num w:numId="34" w16cid:durableId="1219785414">
    <w:abstractNumId w:val="18"/>
  </w:num>
  <w:num w:numId="35" w16cid:durableId="572351525">
    <w:abstractNumId w:val="37"/>
  </w:num>
  <w:num w:numId="36" w16cid:durableId="1573468310">
    <w:abstractNumId w:val="44"/>
  </w:num>
  <w:num w:numId="37" w16cid:durableId="1757283148">
    <w:abstractNumId w:val="6"/>
  </w:num>
  <w:num w:numId="38" w16cid:durableId="262079308">
    <w:abstractNumId w:val="13"/>
  </w:num>
  <w:num w:numId="39" w16cid:durableId="1679850357">
    <w:abstractNumId w:val="12"/>
  </w:num>
  <w:num w:numId="40" w16cid:durableId="285745924">
    <w:abstractNumId w:val="5"/>
  </w:num>
  <w:num w:numId="41" w16cid:durableId="1401902611">
    <w:abstractNumId w:val="40"/>
  </w:num>
  <w:num w:numId="42" w16cid:durableId="1445618234">
    <w:abstractNumId w:val="27"/>
  </w:num>
  <w:num w:numId="43" w16cid:durableId="705376335">
    <w:abstractNumId w:val="7"/>
  </w:num>
  <w:num w:numId="44" w16cid:durableId="1206673249">
    <w:abstractNumId w:val="43"/>
  </w:num>
  <w:num w:numId="45" w16cid:durableId="62458230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11546E"/>
    <w:rsid w:val="001679D1"/>
    <w:rsid w:val="002D1418"/>
    <w:rsid w:val="00300B2C"/>
    <w:rsid w:val="00550943"/>
    <w:rsid w:val="00585C08"/>
    <w:rsid w:val="005F026F"/>
    <w:rsid w:val="006C6B68"/>
    <w:rsid w:val="008C36B8"/>
    <w:rsid w:val="009F0CC2"/>
    <w:rsid w:val="00AD1559"/>
    <w:rsid w:val="00B066DD"/>
    <w:rsid w:val="00DA5EDB"/>
    <w:rsid w:val="00DE197A"/>
    <w:rsid w:val="00E12433"/>
    <w:rsid w:val="00FA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559"/>
  </w:style>
  <w:style w:type="paragraph" w:styleId="Footer">
    <w:name w:val="footer"/>
    <w:basedOn w:val="Normal"/>
    <w:link w:val="Foot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customXml/itemProps4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16</Pages>
  <Words>1373</Words>
  <Characters>7830</Characters>
  <Application>Microsoft Office Word</Application>
  <DocSecurity>0</DocSecurity>
  <Lines>65</Lines>
  <Paragraphs>18</Paragraphs>
  <ScaleCrop>false</ScaleCrop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2026-09-21T02:35:00Z</dcterms:created>
  <dcterms:modified xsi:type="dcterms:W3CDTF">2026-09-21T02:35:00Z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