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1E9C9" w14:textId="77777777" w:rsidR="00CD30E7" w:rsidRPr="00CD30E7" w:rsidRDefault="00CD30E7" w:rsidP="00CD30E7">
      <w:pPr>
        <w:pStyle w:val="NormalWeb"/>
        <w:rPr>
          <w:sz w:val="28"/>
          <w:szCs w:val="28"/>
        </w:rPr>
      </w:pPr>
      <w:r w:rsidRPr="00CD30E7">
        <w:rPr>
          <w:rStyle w:val="Strong"/>
          <w:rFonts w:eastAsiaTheme="majorEastAsia"/>
          <w:sz w:val="28"/>
          <w:szCs w:val="28"/>
        </w:rPr>
        <w:t>Problem Statement:</w:t>
      </w:r>
    </w:p>
    <w:p w14:paraId="39F2B251" w14:textId="77777777" w:rsidR="00CD30E7" w:rsidRPr="00CD30E7" w:rsidRDefault="00CD30E7" w:rsidP="00CD30E7">
      <w:pPr>
        <w:pStyle w:val="NormalWeb"/>
        <w:rPr>
          <w:sz w:val="28"/>
          <w:szCs w:val="28"/>
        </w:rPr>
      </w:pPr>
      <w:r w:rsidRPr="00CD30E7">
        <w:rPr>
          <w:sz w:val="28"/>
          <w:szCs w:val="28"/>
        </w:rPr>
        <w:t>The New York City Taxi and Limousine Commission (TLC) is the regulatory body for medallion (yellow) taxicabs, for-hire vehicles (including app-based companies), commuter vans, paratransit vehicles, and certain luxury limousines in New York City. The TLC is facing challenges in optimizing its operations and improving its services due to the lack of insights from the vast amount of data it collects.</w:t>
      </w:r>
    </w:p>
    <w:p w14:paraId="2EAF8F4A" w14:textId="77777777" w:rsidR="00CD30E7" w:rsidRPr="00CD30E7" w:rsidRDefault="00CD30E7" w:rsidP="00CD30E7">
      <w:pPr>
        <w:pStyle w:val="NormalWeb"/>
        <w:rPr>
          <w:sz w:val="28"/>
          <w:szCs w:val="28"/>
        </w:rPr>
      </w:pPr>
      <w:r w:rsidRPr="00CD30E7">
        <w:rPr>
          <w:sz w:val="28"/>
          <w:szCs w:val="28"/>
        </w:rPr>
        <w:t xml:space="preserve">The TLC has access to a rich dataset of taxi rides in NYC, including details about pickup and </w:t>
      </w:r>
      <w:proofErr w:type="spellStart"/>
      <w:r w:rsidRPr="00CD30E7">
        <w:rPr>
          <w:sz w:val="28"/>
          <w:szCs w:val="28"/>
        </w:rPr>
        <w:t>dropoff</w:t>
      </w:r>
      <w:proofErr w:type="spellEnd"/>
      <w:r w:rsidRPr="00CD30E7">
        <w:rPr>
          <w:sz w:val="28"/>
          <w:szCs w:val="28"/>
        </w:rPr>
        <w:t xml:space="preserve"> locations, trip distances, fare amounts, and more. However, they lack the necessary tools and expertise to analyze this data and extract meaningful insights that could help improve their operations and services.</w:t>
      </w:r>
    </w:p>
    <w:p w14:paraId="2018D6C3" w14:textId="71633AEA" w:rsidR="00CD30E7" w:rsidRPr="00CD30E7" w:rsidRDefault="00CD30E7" w:rsidP="00CD30E7">
      <w:pPr>
        <w:pStyle w:val="NormalWeb"/>
        <w:rPr>
          <w:sz w:val="28"/>
          <w:szCs w:val="28"/>
        </w:rPr>
      </w:pPr>
      <w:r w:rsidRPr="00CD30E7">
        <w:rPr>
          <w:sz w:val="28"/>
          <w:szCs w:val="28"/>
        </w:rPr>
        <w:t xml:space="preserve">Your task is to develop a solution that leverages this dataset to predict taxi fares and provide insights into the operations and business of </w:t>
      </w:r>
      <w:r w:rsidRPr="00CD30E7">
        <w:rPr>
          <w:sz w:val="28"/>
          <w:szCs w:val="28"/>
        </w:rPr>
        <w:t>TLC</w:t>
      </w:r>
      <w:r w:rsidRPr="00CD30E7">
        <w:rPr>
          <w:sz w:val="28"/>
          <w:szCs w:val="28"/>
        </w:rPr>
        <w:t xml:space="preserve">. </w:t>
      </w:r>
      <w:r>
        <w:rPr>
          <w:sz w:val="28"/>
          <w:szCs w:val="28"/>
        </w:rPr>
        <w:t xml:space="preserve"> </w:t>
      </w:r>
      <w:r w:rsidRPr="00CD30E7">
        <w:rPr>
          <w:sz w:val="28"/>
          <w:szCs w:val="28"/>
        </w:rPr>
        <w:t>This solution should include:</w:t>
      </w:r>
    </w:p>
    <w:p w14:paraId="7155F894" w14:textId="069B131F" w:rsidR="00CD30E7" w:rsidRPr="00CD30E7" w:rsidRDefault="00CD30E7" w:rsidP="00CD30E7">
      <w:pPr>
        <w:pStyle w:val="NormalWeb"/>
        <w:numPr>
          <w:ilvl w:val="0"/>
          <w:numId w:val="1"/>
        </w:numPr>
        <w:rPr>
          <w:sz w:val="28"/>
          <w:szCs w:val="28"/>
        </w:rPr>
      </w:pPr>
      <w:r w:rsidRPr="00CD30E7">
        <w:rPr>
          <w:rStyle w:val="Strong"/>
          <w:rFonts w:eastAsiaTheme="majorEastAsia"/>
          <w:sz w:val="28"/>
          <w:szCs w:val="28"/>
        </w:rPr>
        <w:t>Fare Prediction Model:</w:t>
      </w:r>
      <w:r w:rsidRPr="00CD30E7">
        <w:rPr>
          <w:sz w:val="28"/>
          <w:szCs w:val="28"/>
        </w:rPr>
        <w:t xml:space="preserve"> </w:t>
      </w:r>
      <w:r>
        <w:rPr>
          <w:sz w:val="28"/>
          <w:szCs w:val="28"/>
        </w:rPr>
        <w:t xml:space="preserve"> </w:t>
      </w:r>
      <w:r w:rsidRPr="00CD30E7">
        <w:rPr>
          <w:sz w:val="28"/>
          <w:szCs w:val="28"/>
        </w:rPr>
        <w:t>Develop an automated machine learning (</w:t>
      </w:r>
      <w:proofErr w:type="spellStart"/>
      <w:r w:rsidRPr="00CD30E7">
        <w:rPr>
          <w:sz w:val="28"/>
          <w:szCs w:val="28"/>
        </w:rPr>
        <w:t>AutoML</w:t>
      </w:r>
      <w:proofErr w:type="spellEnd"/>
      <w:r w:rsidRPr="00CD30E7">
        <w:rPr>
          <w:sz w:val="28"/>
          <w:szCs w:val="28"/>
        </w:rPr>
        <w:t xml:space="preserve">) model to predict taxi fares based on various factors such as pickup and </w:t>
      </w:r>
      <w:proofErr w:type="spellStart"/>
      <w:r w:rsidRPr="00CD30E7">
        <w:rPr>
          <w:sz w:val="28"/>
          <w:szCs w:val="28"/>
        </w:rPr>
        <w:t>dropoff</w:t>
      </w:r>
      <w:proofErr w:type="spellEnd"/>
      <w:r w:rsidRPr="00CD30E7">
        <w:rPr>
          <w:sz w:val="28"/>
          <w:szCs w:val="28"/>
        </w:rPr>
        <w:t xml:space="preserve"> locations, trip distance, time of day, etc. This model will help </w:t>
      </w:r>
      <w:r w:rsidRPr="00CD30E7">
        <w:rPr>
          <w:sz w:val="28"/>
          <w:szCs w:val="28"/>
        </w:rPr>
        <w:t>TLC</w:t>
      </w:r>
      <w:r w:rsidRPr="00CD30E7">
        <w:rPr>
          <w:sz w:val="28"/>
          <w:szCs w:val="28"/>
        </w:rPr>
        <w:t xml:space="preserve"> in fare regulation and prevent overcharging by taxi drivers.</w:t>
      </w:r>
      <w:r>
        <w:rPr>
          <w:sz w:val="28"/>
          <w:szCs w:val="28"/>
        </w:rPr>
        <w:t xml:space="preserve">                                  </w:t>
      </w:r>
    </w:p>
    <w:p w14:paraId="67F05F0A" w14:textId="77777777" w:rsidR="00CD30E7" w:rsidRPr="00CD30E7" w:rsidRDefault="00CD30E7" w:rsidP="00CD30E7">
      <w:pPr>
        <w:pStyle w:val="NormalWeb"/>
        <w:numPr>
          <w:ilvl w:val="0"/>
          <w:numId w:val="1"/>
        </w:numPr>
        <w:rPr>
          <w:sz w:val="28"/>
          <w:szCs w:val="28"/>
        </w:rPr>
      </w:pPr>
      <w:r w:rsidRPr="00CD30E7">
        <w:rPr>
          <w:rStyle w:val="Strong"/>
          <w:rFonts w:eastAsiaTheme="majorEastAsia"/>
          <w:sz w:val="28"/>
          <w:szCs w:val="28"/>
        </w:rPr>
        <w:t>Infographic:</w:t>
      </w:r>
      <w:r w:rsidRPr="00CD30E7">
        <w:rPr>
          <w:sz w:val="28"/>
          <w:szCs w:val="28"/>
        </w:rPr>
        <w:t xml:space="preserve"> Create an infographic that visually represents the key insights and trends from the dataset. This infographic will help the TLC in understanding the patterns and trends in the data, which could inform their decision-making process.</w:t>
      </w:r>
    </w:p>
    <w:p w14:paraId="0B7B0323" w14:textId="4900BF1B" w:rsidR="00CD30E7" w:rsidRPr="00CD30E7" w:rsidRDefault="00CD30E7" w:rsidP="00CD30E7">
      <w:pPr>
        <w:pStyle w:val="NormalWeb"/>
        <w:numPr>
          <w:ilvl w:val="0"/>
          <w:numId w:val="1"/>
        </w:numPr>
        <w:rPr>
          <w:sz w:val="28"/>
          <w:szCs w:val="28"/>
        </w:rPr>
      </w:pPr>
      <w:r w:rsidRPr="00CD30E7">
        <w:rPr>
          <w:rStyle w:val="Strong"/>
          <w:rFonts w:eastAsiaTheme="majorEastAsia"/>
          <w:sz w:val="28"/>
          <w:szCs w:val="28"/>
        </w:rPr>
        <w:t>SQL Queries:</w:t>
      </w:r>
      <w:r w:rsidRPr="00CD30E7">
        <w:rPr>
          <w:sz w:val="28"/>
          <w:szCs w:val="28"/>
        </w:rPr>
        <w:t xml:space="preserve"> Answer various business questions using SQL queries on the dataset. These queries will help </w:t>
      </w:r>
      <w:r w:rsidRPr="00CD30E7">
        <w:rPr>
          <w:sz w:val="28"/>
          <w:szCs w:val="28"/>
        </w:rPr>
        <w:t>TLC</w:t>
      </w:r>
      <w:r w:rsidRPr="00CD30E7">
        <w:rPr>
          <w:sz w:val="28"/>
          <w:szCs w:val="28"/>
        </w:rPr>
        <w:t xml:space="preserve"> in getting specific insights from the data, such as the most popular pickup and </w:t>
      </w:r>
      <w:proofErr w:type="spellStart"/>
      <w:r w:rsidRPr="00CD30E7">
        <w:rPr>
          <w:sz w:val="28"/>
          <w:szCs w:val="28"/>
        </w:rPr>
        <w:t>dropoff</w:t>
      </w:r>
      <w:proofErr w:type="spellEnd"/>
      <w:r w:rsidRPr="00CD30E7">
        <w:rPr>
          <w:sz w:val="28"/>
          <w:szCs w:val="28"/>
        </w:rPr>
        <w:t xml:space="preserve"> locations, average fare per trip, etc.</w:t>
      </w:r>
    </w:p>
    <w:p w14:paraId="09341CE7" w14:textId="0359C63B" w:rsidR="00CD30E7" w:rsidRPr="00CD30E7" w:rsidRDefault="00CD30E7" w:rsidP="00CD30E7">
      <w:pPr>
        <w:pStyle w:val="NormalWeb"/>
        <w:rPr>
          <w:sz w:val="28"/>
          <w:szCs w:val="28"/>
        </w:rPr>
      </w:pPr>
      <w:r w:rsidRPr="00CD30E7">
        <w:rPr>
          <w:sz w:val="28"/>
          <w:szCs w:val="28"/>
        </w:rPr>
        <w:t xml:space="preserve">By addressing this problem, you will not only help </w:t>
      </w:r>
      <w:r w:rsidRPr="00CD30E7">
        <w:rPr>
          <w:sz w:val="28"/>
          <w:szCs w:val="28"/>
        </w:rPr>
        <w:t>TLC</w:t>
      </w:r>
      <w:r w:rsidRPr="00CD30E7">
        <w:rPr>
          <w:sz w:val="28"/>
          <w:szCs w:val="28"/>
        </w:rPr>
        <w:t xml:space="preserve"> in improving its operations and services but also contribute to a more transparent and fair taxi system in NYC. Your solution will have a significant impact on millions of taxi riders in the city</w:t>
      </w:r>
      <w:r w:rsidRPr="00CD30E7">
        <w:rPr>
          <w:sz w:val="28"/>
          <w:szCs w:val="28"/>
        </w:rPr>
        <w:t>.</w:t>
      </w:r>
    </w:p>
    <w:p w14:paraId="02C59F41" w14:textId="77777777" w:rsidR="00000000" w:rsidRDefault="00000000"/>
    <w:sectPr w:rsidR="00AC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14E3F"/>
    <w:multiLevelType w:val="multilevel"/>
    <w:tmpl w:val="0510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09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E7"/>
    <w:rsid w:val="0042732D"/>
    <w:rsid w:val="00745564"/>
    <w:rsid w:val="00B67F85"/>
    <w:rsid w:val="00BF20B4"/>
    <w:rsid w:val="00C93A3B"/>
    <w:rsid w:val="00CD30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6C84"/>
  <w15:chartTrackingRefBased/>
  <w15:docId w15:val="{BCAFCCEF-C908-422B-9CBB-59A793AC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D30E7"/>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CD30E7"/>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CD30E7"/>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CD30E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D30E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D3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0E7"/>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CD30E7"/>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CD30E7"/>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CD30E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D30E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D3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0E7"/>
    <w:rPr>
      <w:rFonts w:eastAsiaTheme="majorEastAsia" w:cstheme="majorBidi"/>
      <w:color w:val="272727" w:themeColor="text1" w:themeTint="D8"/>
    </w:rPr>
  </w:style>
  <w:style w:type="paragraph" w:styleId="Title">
    <w:name w:val="Title"/>
    <w:basedOn w:val="Normal"/>
    <w:next w:val="Normal"/>
    <w:link w:val="TitleChar"/>
    <w:uiPriority w:val="10"/>
    <w:qFormat/>
    <w:rsid w:val="00CD30E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D30E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D30E7"/>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D30E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D30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30E7"/>
    <w:rPr>
      <w:rFonts w:cs="Mangal"/>
      <w:i/>
      <w:iCs/>
      <w:color w:val="404040" w:themeColor="text1" w:themeTint="BF"/>
    </w:rPr>
  </w:style>
  <w:style w:type="paragraph" w:styleId="ListParagraph">
    <w:name w:val="List Paragraph"/>
    <w:basedOn w:val="Normal"/>
    <w:uiPriority w:val="34"/>
    <w:qFormat/>
    <w:rsid w:val="00CD30E7"/>
    <w:pPr>
      <w:ind w:left="720"/>
      <w:contextualSpacing/>
    </w:pPr>
  </w:style>
  <w:style w:type="character" w:styleId="IntenseEmphasis">
    <w:name w:val="Intense Emphasis"/>
    <w:basedOn w:val="DefaultParagraphFont"/>
    <w:uiPriority w:val="21"/>
    <w:qFormat/>
    <w:rsid w:val="00CD30E7"/>
    <w:rPr>
      <w:i/>
      <w:iCs/>
      <w:color w:val="365F91" w:themeColor="accent1" w:themeShade="BF"/>
    </w:rPr>
  </w:style>
  <w:style w:type="paragraph" w:styleId="IntenseQuote">
    <w:name w:val="Intense Quote"/>
    <w:basedOn w:val="Normal"/>
    <w:next w:val="Normal"/>
    <w:link w:val="IntenseQuoteChar"/>
    <w:uiPriority w:val="30"/>
    <w:qFormat/>
    <w:rsid w:val="00CD30E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D30E7"/>
    <w:rPr>
      <w:rFonts w:cs="Mangal"/>
      <w:i/>
      <w:iCs/>
      <w:color w:val="365F91" w:themeColor="accent1" w:themeShade="BF"/>
    </w:rPr>
  </w:style>
  <w:style w:type="character" w:styleId="IntenseReference">
    <w:name w:val="Intense Reference"/>
    <w:basedOn w:val="DefaultParagraphFont"/>
    <w:uiPriority w:val="32"/>
    <w:qFormat/>
    <w:rsid w:val="00CD30E7"/>
    <w:rPr>
      <w:b/>
      <w:bCs/>
      <w:smallCaps/>
      <w:color w:val="365F91" w:themeColor="accent1" w:themeShade="BF"/>
      <w:spacing w:val="5"/>
    </w:rPr>
  </w:style>
  <w:style w:type="paragraph" w:styleId="NormalWeb">
    <w:name w:val="Normal (Web)"/>
    <w:basedOn w:val="Normal"/>
    <w:uiPriority w:val="99"/>
    <w:semiHidden/>
    <w:unhideWhenUsed/>
    <w:rsid w:val="00CD30E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D3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70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1669</Characters>
  <Application>Microsoft Office Word</Application>
  <DocSecurity>0</DocSecurity>
  <Lines>13</Lines>
  <Paragraphs>3</Paragraphs>
  <ScaleCrop>false</ScaleCrop>
  <Company>Grizli777</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varghese</dc:creator>
  <cp:keywords/>
  <dc:description/>
  <cp:lastModifiedBy>Sherwin varghese</cp:lastModifiedBy>
  <cp:revision>1</cp:revision>
  <dcterms:created xsi:type="dcterms:W3CDTF">2024-06-01T06:49:00Z</dcterms:created>
  <dcterms:modified xsi:type="dcterms:W3CDTF">2024-06-01T06:51:00Z</dcterms:modified>
</cp:coreProperties>
</file>