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25DA" w14:textId="1BA4B2B8" w:rsidR="00005579" w:rsidRPr="004E4482" w:rsidRDefault="00420F7A" w:rsidP="00420F7A">
      <w:pPr>
        <w:pStyle w:val="BodyText"/>
        <w:rPr>
          <w:sz w:val="24"/>
          <w:szCs w:val="24"/>
        </w:rPr>
      </w:pPr>
      <w:r w:rsidRPr="004E4482">
        <w:rPr>
          <w:w w:val="125"/>
          <w:sz w:val="24"/>
          <w:szCs w:val="24"/>
        </w:rPr>
        <w:t xml:space="preserve">                                 </w:t>
      </w:r>
      <w:r w:rsidR="00EB19D7" w:rsidRPr="004E4482">
        <w:rPr>
          <w:w w:val="125"/>
          <w:sz w:val="24"/>
          <w:szCs w:val="24"/>
        </w:rPr>
        <w:t xml:space="preserve">        </w:t>
      </w:r>
      <w:r w:rsidRPr="004E4482">
        <w:rPr>
          <w:w w:val="125"/>
          <w:sz w:val="24"/>
          <w:szCs w:val="24"/>
        </w:rPr>
        <w:t xml:space="preserve"> </w:t>
      </w:r>
      <w:r w:rsidR="004E4482">
        <w:rPr>
          <w:w w:val="125"/>
          <w:sz w:val="24"/>
          <w:szCs w:val="24"/>
        </w:rPr>
        <w:t xml:space="preserve">   </w:t>
      </w:r>
      <w:r w:rsidR="008109C3">
        <w:rPr>
          <w:w w:val="125"/>
          <w:sz w:val="24"/>
          <w:szCs w:val="24"/>
        </w:rPr>
        <w:t xml:space="preserve"> </w:t>
      </w:r>
      <w:r w:rsidR="00240601">
        <w:rPr>
          <w:w w:val="125"/>
          <w:sz w:val="24"/>
          <w:szCs w:val="24"/>
        </w:rPr>
        <w:t xml:space="preserve">  </w:t>
      </w:r>
      <w:r w:rsidR="00C71679">
        <w:rPr>
          <w:w w:val="125"/>
          <w:sz w:val="24"/>
          <w:szCs w:val="24"/>
        </w:rPr>
        <w:t xml:space="preserve">  </w:t>
      </w:r>
      <w:r w:rsidRPr="004E4482">
        <w:rPr>
          <w:w w:val="125"/>
          <w:sz w:val="24"/>
          <w:szCs w:val="24"/>
        </w:rPr>
        <w:t>Sherwin Varghese</w:t>
      </w:r>
    </w:p>
    <w:p w14:paraId="53441B2F" w14:textId="53F853C7" w:rsidR="008109C3" w:rsidRPr="00F23600" w:rsidRDefault="004C7156" w:rsidP="008109C3">
      <w:pPr>
        <w:pStyle w:val="BodyText"/>
        <w:spacing w:before="0" w:after="19" w:line="226" w:lineRule="exact"/>
        <w:ind w:right="2390"/>
        <w:jc w:val="center"/>
        <w:rPr>
          <w:w w:val="105"/>
          <w:sz w:val="18"/>
          <w:szCs w:val="18"/>
        </w:rPr>
      </w:pPr>
      <w:r>
        <w:rPr>
          <w:w w:val="105"/>
          <w:sz w:val="18"/>
          <w:szCs w:val="18"/>
        </w:rPr>
        <w:t xml:space="preserve">       </w:t>
      </w:r>
      <w:r w:rsidR="00240601">
        <w:rPr>
          <w:w w:val="105"/>
          <w:sz w:val="18"/>
          <w:szCs w:val="18"/>
        </w:rPr>
        <w:t xml:space="preserve">     </w:t>
      </w:r>
      <w:r w:rsidR="00EB19D7">
        <w:rPr>
          <w:w w:val="105"/>
          <w:sz w:val="18"/>
          <w:szCs w:val="18"/>
        </w:rPr>
        <w:t>9039865792</w:t>
      </w:r>
      <w:r w:rsidR="00000000" w:rsidRPr="00EB19D7">
        <w:rPr>
          <w:spacing w:val="8"/>
          <w:w w:val="105"/>
          <w:sz w:val="18"/>
          <w:szCs w:val="18"/>
        </w:rPr>
        <w:t xml:space="preserve"> </w:t>
      </w:r>
      <w:r w:rsidR="00000000" w:rsidRPr="00EB19D7">
        <w:rPr>
          <w:rFonts w:ascii="Times New Roman"/>
          <w:i/>
          <w:w w:val="105"/>
          <w:sz w:val="18"/>
          <w:szCs w:val="18"/>
        </w:rPr>
        <w:t>|</w:t>
      </w:r>
      <w:hyperlink r:id="rId5" w:history="1">
        <w:r w:rsidR="00C71679" w:rsidRPr="00EE1C42">
          <w:rPr>
            <w:rStyle w:val="Hyperlink"/>
            <w:w w:val="105"/>
            <w:sz w:val="18"/>
            <w:szCs w:val="18"/>
          </w:rPr>
          <w:t>varghesesher</w:t>
        </w:r>
        <w:r w:rsidR="00C71679" w:rsidRPr="00EE1C42">
          <w:rPr>
            <w:rStyle w:val="Hyperlink"/>
            <w:w w:val="105"/>
            <w:sz w:val="18"/>
            <w:szCs w:val="18"/>
          </w:rPr>
          <w:t>w</w:t>
        </w:r>
        <w:r w:rsidR="00C71679" w:rsidRPr="00EE1C42">
          <w:rPr>
            <w:rStyle w:val="Hyperlink"/>
            <w:w w:val="105"/>
            <w:sz w:val="18"/>
            <w:szCs w:val="18"/>
          </w:rPr>
          <w:t>in@gmail.com</w:t>
        </w:r>
        <w:r w:rsidR="00C71679" w:rsidRPr="00EE1C42">
          <w:rPr>
            <w:rStyle w:val="Hyperlink"/>
            <w:spacing w:val="8"/>
            <w:w w:val="105"/>
            <w:sz w:val="18"/>
            <w:szCs w:val="18"/>
          </w:rPr>
          <w:t xml:space="preserve"> </w:t>
        </w:r>
      </w:hyperlink>
      <w:r w:rsidR="008109C3">
        <w:rPr>
          <w:rFonts w:ascii="Times New Roman"/>
          <w:i/>
          <w:w w:val="105"/>
          <w:sz w:val="18"/>
          <w:szCs w:val="18"/>
        </w:rPr>
        <w:t>|</w:t>
      </w:r>
      <w:r w:rsidR="00C71679">
        <w:rPr>
          <w:rFonts w:ascii="Times New Roman"/>
          <w:i/>
          <w:w w:val="105"/>
          <w:sz w:val="18"/>
          <w:szCs w:val="18"/>
        </w:rPr>
        <w:t xml:space="preserve"> </w:t>
      </w:r>
      <w:hyperlink r:id="rId6" w:history="1">
        <w:r w:rsidR="00240601" w:rsidRPr="00C71679">
          <w:rPr>
            <w:rStyle w:val="Hyperlink"/>
            <w:rFonts w:ascii="Times New Roman"/>
            <w:iCs/>
            <w:w w:val="105"/>
            <w:sz w:val="18"/>
            <w:szCs w:val="18"/>
          </w:rPr>
          <w:t>linkedin.co</w:t>
        </w:r>
        <w:r w:rsidR="00240601" w:rsidRPr="00C71679">
          <w:rPr>
            <w:rStyle w:val="Hyperlink"/>
            <w:rFonts w:ascii="Times New Roman"/>
            <w:iCs/>
            <w:w w:val="105"/>
            <w:sz w:val="18"/>
            <w:szCs w:val="18"/>
          </w:rPr>
          <w:t>m</w:t>
        </w:r>
        <w:r w:rsidR="00240601" w:rsidRPr="00C71679">
          <w:rPr>
            <w:rStyle w:val="Hyperlink"/>
            <w:rFonts w:ascii="Times New Roman"/>
            <w:iCs/>
            <w:w w:val="105"/>
            <w:sz w:val="18"/>
            <w:szCs w:val="18"/>
          </w:rPr>
          <w:t>/in/</w:t>
        </w:r>
        <w:r w:rsidR="00C71679" w:rsidRPr="00C71679">
          <w:rPr>
            <w:rStyle w:val="Hyperlink"/>
            <w:rFonts w:ascii="Times New Roman"/>
            <w:iCs/>
            <w:w w:val="105"/>
            <w:sz w:val="18"/>
            <w:szCs w:val="18"/>
          </w:rPr>
          <w:t>s</w:t>
        </w:r>
        <w:r w:rsidR="00240601" w:rsidRPr="00C71679">
          <w:rPr>
            <w:rStyle w:val="Hyperlink"/>
            <w:rFonts w:ascii="Times New Roman"/>
            <w:iCs/>
            <w:w w:val="105"/>
            <w:sz w:val="18"/>
            <w:szCs w:val="18"/>
          </w:rPr>
          <w:t>herwin14</w:t>
        </w:r>
      </w:hyperlink>
      <w:r w:rsidR="00240601">
        <w:rPr>
          <w:rFonts w:ascii="Times New Roman"/>
          <w:i/>
          <w:w w:val="105"/>
          <w:sz w:val="18"/>
          <w:szCs w:val="18"/>
        </w:rPr>
        <w:t>|</w:t>
      </w:r>
      <w:r w:rsidR="008109C3">
        <w:rPr>
          <w:rFonts w:ascii="Times New Roman"/>
          <w:i/>
          <w:w w:val="105"/>
          <w:sz w:val="18"/>
          <w:szCs w:val="18"/>
        </w:rPr>
        <w:t xml:space="preserve"> </w:t>
      </w:r>
      <w:hyperlink r:id="rId7">
        <w:r w:rsidR="00000000" w:rsidRPr="00EB19D7">
          <w:rPr>
            <w:w w:val="105"/>
            <w:sz w:val="18"/>
            <w:szCs w:val="18"/>
          </w:rPr>
          <w:t>github.com/</w:t>
        </w:r>
        <w:r w:rsidR="00FE41FB" w:rsidRPr="00EB19D7">
          <w:rPr>
            <w:w w:val="105"/>
            <w:sz w:val="18"/>
            <w:szCs w:val="18"/>
          </w:rPr>
          <w:t>Sh</w:t>
        </w:r>
        <w:r w:rsidR="00000000" w:rsidRPr="00EB19D7">
          <w:rPr>
            <w:w w:val="105"/>
            <w:sz w:val="18"/>
            <w:szCs w:val="18"/>
          </w:rPr>
          <w:t>e</w:t>
        </w:r>
      </w:hyperlink>
      <w:r w:rsidR="00FE41FB" w:rsidRPr="00EB19D7">
        <w:rPr>
          <w:w w:val="105"/>
          <w:sz w:val="18"/>
          <w:szCs w:val="18"/>
        </w:rPr>
        <w:t>rwin</w:t>
      </w:r>
      <w:r w:rsidR="00EB19D7" w:rsidRPr="00EB19D7">
        <w:rPr>
          <w:w w:val="105"/>
          <w:sz w:val="18"/>
          <w:szCs w:val="18"/>
        </w:rPr>
        <w:t>14</w:t>
      </w:r>
    </w:p>
    <w:p w14:paraId="029ADE56" w14:textId="4E4E5B25" w:rsidR="008109C3" w:rsidRPr="008109C3" w:rsidRDefault="008109C3" w:rsidP="008109C3">
      <w:pPr>
        <w:pStyle w:val="BodyText"/>
        <w:spacing w:before="0" w:line="20" w:lineRule="exact"/>
        <w:ind w:left="5090" w:firstLine="0"/>
        <w:rPr>
          <w:sz w:val="2"/>
        </w:rPr>
      </w:pPr>
      <w:r>
        <w:rPr>
          <w:noProof/>
        </w:rPr>
      </w:r>
      <w:r>
        <w:pict w14:anchorId="742EE62D">
          <v:group id="Group 8" o:spid="_x0000_s1033" style="width:90.5pt;height:.4pt;mso-position-horizontal-relative:char;mso-position-vertical-relative:line" coordsize="181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">
            <v:line id="Line 9" o:spid="_x0000_s1034" style="position:absolute;visibility:visible;mso-wrap-style:square" from="0,4" to="181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" strokeweight=".14042mm"/>
            <w10:anchorlock/>
          </v:group>
        </w:pict>
      </w:r>
      <w:r w:rsidR="00000000">
        <w:rPr>
          <w:rFonts w:ascii="Times New Roman"/>
          <w:spacing w:val="156"/>
          <w:sz w:val="2"/>
        </w:rPr>
        <w:t xml:space="preserve"> </w:t>
      </w:r>
      <w:r>
        <w:rPr>
          <w:noProof/>
        </w:rPr>
      </w:r>
      <w:r>
        <w:pict w14:anchorId="4FE9B22D">
          <v:group id="Group 6" o:spid="_x0000_s1031" style="width:70.85pt;height:.4pt;mso-position-horizontal-relative:char;mso-position-vertical-relative:line" coordsize="14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">
            <v:line id="Line 7" o:spid="_x0000_s1032" style="position:absolute;visibility:visible;mso-wrap-style:square" from="0,4" to="1417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" strokeweight=".14042mm"/>
            <w10:anchorlock/>
          </v:group>
        </w:pict>
      </w:r>
    </w:p>
    <w:p w14:paraId="23A0149C" w14:textId="15C736DA" w:rsidR="00005579" w:rsidRDefault="008109C3" w:rsidP="00A734C7">
      <w:pPr>
        <w:pStyle w:val="Heading1"/>
        <w:spacing w:before="231"/>
      </w:pPr>
      <w:r>
        <w:rPr>
          <w:noProof/>
        </w:rPr>
        <w:pict w14:anchorId="17C47610">
          <v:line id="Line 5" o:spid="_x0000_s1030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.35pt" to="8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BtB+anbAAAACQEAAA8AAABkcnMvZG93bnJl&#10;di54bWxMj8FOwzAQRO9I/Qdrkbig1kmhDQpxqlIJRT1S+AA3XpJAvI5sp3H/Hkcc4Lgzq5k3xS7o&#10;nl3Qus6QgHSVAEOqjeqoEfDx/rp8Aua8JCV7Qyjgig525eKmkLkyE73h5eQbFkPI5VJA6/2Qc+7q&#10;FrV0KzMgRe/TWC19PG3DlZVTDNc9XyfJlmvZUWxo5YCHFuvv06hjSbAJTUf1Vb2Mx/uqCg9ZOpAQ&#10;d7dh/wzMY/B/zzDjR3QoI9PZjKQc6wVk6zjFC9g8ZsBmP93MyvlX4WXB/y8of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AbQfmp2wAAAAkBAAAPAAAAAAAAAAAAAAAAABMEAABkcnMv&#10;ZG93bnJldi54bWxQSwUGAAAAAAQABADzAAAAGwUAAAAA&#10;" strokeweight=".14042mm">
            <w10:wrap anchorx="page"/>
          </v:line>
        </w:pict>
      </w:r>
      <w:bookmarkStart w:id="0" w:name="Education"/>
      <w:bookmarkEnd w:id="0"/>
      <w:r w:rsidR="00000000">
        <w:rPr>
          <w:w w:val="135"/>
        </w:rPr>
        <w:t>E</w:t>
      </w:r>
      <w:r w:rsidR="00000000">
        <w:rPr>
          <w:smallCaps/>
          <w:w w:val="135"/>
        </w:rPr>
        <w:t>ducation</w:t>
      </w:r>
    </w:p>
    <w:p w14:paraId="4F435F6A" w14:textId="4E23CE08" w:rsidR="00005579" w:rsidRPr="0091746C" w:rsidRDefault="00420F7A">
      <w:pPr>
        <w:tabs>
          <w:tab w:val="left" w:pos="9221"/>
        </w:tabs>
        <w:spacing w:before="84"/>
        <w:ind w:left="335"/>
        <w:rPr>
          <w:i/>
          <w:iCs/>
        </w:rPr>
      </w:pPr>
      <w:r>
        <w:rPr>
          <w:b/>
          <w:w w:val="120"/>
        </w:rPr>
        <w:t xml:space="preserve">Shri Govindram Seksaria Institute of Technology                                                                  </w:t>
      </w:r>
      <w:r w:rsidRPr="0091746C">
        <w:rPr>
          <w:b/>
          <w:i/>
          <w:iCs/>
          <w:w w:val="120"/>
        </w:rPr>
        <w:t xml:space="preserve"> </w:t>
      </w:r>
      <w:r w:rsidR="0091746C">
        <w:rPr>
          <w:b/>
          <w:i/>
          <w:iCs/>
          <w:w w:val="120"/>
        </w:rPr>
        <w:t xml:space="preserve">   </w:t>
      </w:r>
      <w:r w:rsidRPr="0091746C">
        <w:rPr>
          <w:w w:val="110"/>
        </w:rPr>
        <w:t>Indore</w:t>
      </w:r>
      <w:r w:rsidR="00000000" w:rsidRPr="0091746C">
        <w:rPr>
          <w:w w:val="110"/>
        </w:rPr>
        <w:t>,</w:t>
      </w:r>
      <w:r w:rsidR="004C7156" w:rsidRPr="0091746C">
        <w:rPr>
          <w:w w:val="110"/>
        </w:rPr>
        <w:t xml:space="preserve"> </w:t>
      </w:r>
      <w:r w:rsidRPr="0091746C">
        <w:rPr>
          <w:spacing w:val="2"/>
          <w:w w:val="110"/>
        </w:rPr>
        <w:t>MP</w:t>
      </w:r>
    </w:p>
    <w:p w14:paraId="66B04EEE" w14:textId="72FD8427" w:rsidR="00005579" w:rsidRDefault="00000000">
      <w:pPr>
        <w:tabs>
          <w:tab w:val="left" w:pos="8784"/>
        </w:tabs>
        <w:spacing w:before="22"/>
        <w:ind w:left="33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 w:rsidR="00FE41FB">
        <w:rPr>
          <w:i/>
          <w:w w:val="105"/>
          <w:sz w:val="20"/>
        </w:rPr>
        <w:t xml:space="preserve"> Technology in Industrial and Production Engineering</w:t>
      </w:r>
      <w:r>
        <w:rPr>
          <w:i/>
          <w:w w:val="105"/>
          <w:sz w:val="20"/>
        </w:rPr>
        <w:tab/>
        <w:t>Aug.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201</w:t>
      </w:r>
      <w:r w:rsidR="00420F7A">
        <w:rPr>
          <w:i/>
          <w:w w:val="105"/>
          <w:sz w:val="20"/>
        </w:rPr>
        <w:t>9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 w:rsidR="00420F7A">
        <w:rPr>
          <w:i/>
          <w:w w:val="105"/>
          <w:sz w:val="20"/>
        </w:rPr>
        <w:t xml:space="preserve"> </w:t>
      </w:r>
      <w:r w:rsidR="00420F7A">
        <w:rPr>
          <w:i/>
          <w:spacing w:val="15"/>
          <w:w w:val="105"/>
          <w:sz w:val="20"/>
        </w:rPr>
        <w:t xml:space="preserve">June 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202</w:t>
      </w:r>
      <w:r w:rsidR="00420F7A">
        <w:rPr>
          <w:i/>
          <w:w w:val="105"/>
          <w:sz w:val="20"/>
        </w:rPr>
        <w:t>3</w:t>
      </w:r>
    </w:p>
    <w:p w14:paraId="19782A84" w14:textId="254813AC" w:rsidR="00005579" w:rsidRDefault="008109C3">
      <w:pPr>
        <w:pStyle w:val="Heading1"/>
        <w:spacing w:before="124"/>
      </w:pPr>
      <w:r>
        <w:rPr>
          <w:noProof/>
        </w:rPr>
        <w:pict w14:anchorId="0A9658EF">
          <v:line id="Line 4" o:spid="_x0000_s1029" style="position:absolute;left:0;text-align:lef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2pt" to="8in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" strokeweight=".14042mm">
            <w10:wrap anchorx="page"/>
          </v:line>
        </w:pict>
      </w:r>
      <w:bookmarkStart w:id="1" w:name="Experience"/>
      <w:bookmarkEnd w:id="1"/>
      <w:r w:rsidR="00000000">
        <w:rPr>
          <w:w w:val="140"/>
        </w:rPr>
        <w:t>E</w:t>
      </w:r>
      <w:r w:rsidR="00000000">
        <w:rPr>
          <w:smallCaps/>
          <w:w w:val="140"/>
        </w:rPr>
        <w:t>xperience</w:t>
      </w:r>
    </w:p>
    <w:p w14:paraId="3203D21C" w14:textId="487199B3" w:rsidR="00005579" w:rsidRDefault="00FE41FB">
      <w:pPr>
        <w:tabs>
          <w:tab w:val="left" w:pos="8882"/>
        </w:tabs>
        <w:spacing w:before="84"/>
        <w:ind w:left="335"/>
      </w:pPr>
      <w:r>
        <w:rPr>
          <w:b/>
          <w:w w:val="110"/>
        </w:rPr>
        <w:t>Project Engineer</w:t>
      </w:r>
      <w:r w:rsidR="00000000">
        <w:rPr>
          <w:b/>
          <w:w w:val="110"/>
        </w:rPr>
        <w:tab/>
      </w:r>
      <w:r w:rsidR="005D0A36">
        <w:rPr>
          <w:w w:val="105"/>
        </w:rPr>
        <w:t xml:space="preserve">July </w:t>
      </w:r>
      <w:r w:rsidR="00000000">
        <w:rPr>
          <w:w w:val="105"/>
        </w:rPr>
        <w:t>202</w:t>
      </w:r>
      <w:r w:rsidR="005D0A36">
        <w:rPr>
          <w:w w:val="105"/>
        </w:rPr>
        <w:t>3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–</w:t>
      </w:r>
      <w:r w:rsidR="00000000">
        <w:rPr>
          <w:spacing w:val="12"/>
          <w:w w:val="105"/>
        </w:rPr>
        <w:t xml:space="preserve"> </w:t>
      </w:r>
      <w:r w:rsidR="005D0A36">
        <w:rPr>
          <w:w w:val="105"/>
        </w:rPr>
        <w:t>Oct 2023</w:t>
      </w:r>
    </w:p>
    <w:p w14:paraId="57A052F0" w14:textId="2923E070" w:rsidR="00005579" w:rsidRDefault="00FE41FB">
      <w:pPr>
        <w:tabs>
          <w:tab w:val="left" w:pos="9043"/>
        </w:tabs>
        <w:spacing w:before="22"/>
        <w:ind w:left="336"/>
        <w:rPr>
          <w:i/>
          <w:sz w:val="20"/>
        </w:rPr>
      </w:pPr>
      <w:r>
        <w:rPr>
          <w:i/>
          <w:w w:val="115"/>
          <w:sz w:val="20"/>
        </w:rPr>
        <w:t>Indian Institute of Technology</w:t>
      </w:r>
      <w:r w:rsidR="00000000">
        <w:rPr>
          <w:i/>
          <w:w w:val="115"/>
          <w:sz w:val="20"/>
        </w:rPr>
        <w:tab/>
      </w:r>
      <w:r>
        <w:rPr>
          <w:i/>
          <w:w w:val="115"/>
          <w:sz w:val="20"/>
        </w:rPr>
        <w:t xml:space="preserve">          </w:t>
      </w:r>
      <w:r w:rsidR="003D64B2">
        <w:rPr>
          <w:i/>
          <w:w w:val="115"/>
          <w:sz w:val="20"/>
        </w:rPr>
        <w:t xml:space="preserve">     </w:t>
      </w:r>
      <w:r>
        <w:rPr>
          <w:i/>
          <w:w w:val="115"/>
          <w:sz w:val="20"/>
        </w:rPr>
        <w:t xml:space="preserve"> </w:t>
      </w:r>
      <w:r w:rsidR="003D64B2">
        <w:rPr>
          <w:i/>
          <w:w w:val="115"/>
          <w:sz w:val="20"/>
        </w:rPr>
        <w:t>Indore, MP</w:t>
      </w:r>
    </w:p>
    <w:p w14:paraId="3C9AA811" w14:textId="67DFF999" w:rsidR="00005579" w:rsidRDefault="0048202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482028">
        <w:rPr>
          <w:sz w:val="20"/>
        </w:rPr>
        <w:t>Resolved complexities through thorough research on Simulation and MedTech</w:t>
      </w:r>
      <w:r>
        <w:rPr>
          <w:sz w:val="20"/>
        </w:rPr>
        <w:t xml:space="preserve"> industry</w:t>
      </w:r>
    </w:p>
    <w:p w14:paraId="03BA30F2" w14:textId="4F758FB2" w:rsidR="005C66DC" w:rsidRDefault="005C66D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5C66DC">
        <w:rPr>
          <w:sz w:val="20"/>
        </w:rPr>
        <w:t>Spearheaded a Streamlit and Visual Python web app for real-time simulation visualization</w:t>
      </w:r>
      <w:r>
        <w:rPr>
          <w:sz w:val="20"/>
        </w:rPr>
        <w:t>,</w:t>
      </w:r>
    </w:p>
    <w:p w14:paraId="142E56B7" w14:textId="3EFB72F2" w:rsidR="00005579" w:rsidRPr="005C66DC" w:rsidRDefault="005C66DC" w:rsidP="005C66DC">
      <w:pPr>
        <w:tabs>
          <w:tab w:val="left" w:pos="816"/>
        </w:tabs>
        <w:ind w:left="630"/>
        <w:rPr>
          <w:sz w:val="20"/>
        </w:rPr>
      </w:pPr>
      <w:r>
        <w:rPr>
          <w:sz w:val="20"/>
        </w:rPr>
        <w:t xml:space="preserve">   </w:t>
      </w:r>
      <w:r w:rsidRPr="005C66DC">
        <w:rPr>
          <w:sz w:val="20"/>
        </w:rPr>
        <w:t xml:space="preserve"> boosting team efficiency by 40%</w:t>
      </w:r>
      <w:r w:rsidRPr="005C66DC">
        <w:rPr>
          <w:sz w:val="20"/>
        </w:rPr>
        <w:t>.</w:t>
      </w:r>
    </w:p>
    <w:p w14:paraId="6C2DFAA6" w14:textId="2746799B" w:rsidR="007151ED" w:rsidRPr="007151ED" w:rsidRDefault="007151ED" w:rsidP="007151ED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7151ED">
        <w:rPr>
          <w:sz w:val="20"/>
        </w:rPr>
        <w:t>Pioneered</w:t>
      </w:r>
      <w:r>
        <w:rPr>
          <w:sz w:val="20"/>
        </w:rPr>
        <w:t xml:space="preserve"> </w:t>
      </w:r>
      <w:r w:rsidRPr="006934C0">
        <w:rPr>
          <w:sz w:val="20"/>
        </w:rPr>
        <w:t>an efficient scheduling algorithm in the job processing simulation, successfully reducing the runtime by 25%</w:t>
      </w:r>
    </w:p>
    <w:p w14:paraId="61FF4816" w14:textId="2D4FAD45" w:rsidR="007151ED" w:rsidRPr="007151ED" w:rsidRDefault="007151ED" w:rsidP="007151ED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7151ED">
        <w:rPr>
          <w:sz w:val="20"/>
        </w:rPr>
        <w:t>Eliminated</w:t>
      </w:r>
      <w:r>
        <w:rPr>
          <w:sz w:val="20"/>
        </w:rPr>
        <w:t xml:space="preserve"> </w:t>
      </w:r>
      <w:r>
        <w:rPr>
          <w:sz w:val="20"/>
        </w:rPr>
        <w:t xml:space="preserve">3 </w:t>
      </w:r>
      <w:r w:rsidRPr="006934C0">
        <w:rPr>
          <w:sz w:val="20"/>
        </w:rPr>
        <w:t>major bugs, enhancing the overall performance and reliability of the simulation software</w:t>
      </w:r>
    </w:p>
    <w:p w14:paraId="6CC9F8F4" w14:textId="50A57AA3" w:rsidR="005C66DC" w:rsidRDefault="00633BB6" w:rsidP="005C66D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633BB6">
        <w:rPr>
          <w:sz w:val="20"/>
        </w:rPr>
        <w:t>Supervised</w:t>
      </w:r>
      <w:r w:rsidR="003D64B2" w:rsidRPr="003D64B2">
        <w:rPr>
          <w:sz w:val="20"/>
        </w:rPr>
        <w:t xml:space="preserve"> a team to demonstrate the functionality of </w:t>
      </w:r>
      <w:r w:rsidR="005D0A36">
        <w:rPr>
          <w:sz w:val="20"/>
        </w:rPr>
        <w:t xml:space="preserve">the </w:t>
      </w:r>
      <w:r w:rsidR="003D64B2" w:rsidRPr="003D64B2">
        <w:rPr>
          <w:sz w:val="20"/>
        </w:rPr>
        <w:t xml:space="preserve"> product at SETU, an event conducted by IIT Indore</w:t>
      </w:r>
    </w:p>
    <w:p w14:paraId="05A382EC" w14:textId="77777777" w:rsidR="005C66DC" w:rsidRPr="005C66DC" w:rsidRDefault="005C66DC" w:rsidP="005C66DC">
      <w:pPr>
        <w:tabs>
          <w:tab w:val="left" w:pos="816"/>
        </w:tabs>
        <w:rPr>
          <w:sz w:val="20"/>
        </w:rPr>
      </w:pPr>
    </w:p>
    <w:p w14:paraId="26F33E05" w14:textId="1FC44AAD" w:rsidR="00005579" w:rsidRDefault="00EB19D7">
      <w:pPr>
        <w:tabs>
          <w:tab w:val="left" w:pos="8910"/>
        </w:tabs>
        <w:spacing w:before="97"/>
        <w:ind w:left="336"/>
      </w:pPr>
      <w:r>
        <w:rPr>
          <w:b/>
          <w:w w:val="110"/>
        </w:rPr>
        <w:t>Supply Chain Analyst</w:t>
      </w:r>
      <w:r w:rsidR="005D0A36">
        <w:rPr>
          <w:b/>
          <w:w w:val="110"/>
        </w:rPr>
        <w:t xml:space="preserve">                                                                                                                      </w:t>
      </w:r>
      <w:r w:rsidR="005D0A36">
        <w:rPr>
          <w:w w:val="105"/>
        </w:rPr>
        <w:t>Jan</w:t>
      </w:r>
      <w:r w:rsidR="00000000">
        <w:rPr>
          <w:spacing w:val="26"/>
          <w:w w:val="105"/>
        </w:rPr>
        <w:t xml:space="preserve"> </w:t>
      </w:r>
      <w:r w:rsidR="00000000">
        <w:rPr>
          <w:w w:val="105"/>
        </w:rPr>
        <w:t>20</w:t>
      </w:r>
      <w:r w:rsidR="005D0A36">
        <w:rPr>
          <w:w w:val="105"/>
        </w:rPr>
        <w:t>23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–</w:t>
      </w:r>
      <w:r w:rsidR="005D0A36">
        <w:rPr>
          <w:w w:val="105"/>
        </w:rPr>
        <w:t xml:space="preserve"> May 2023</w:t>
      </w:r>
    </w:p>
    <w:p w14:paraId="39D68E3F" w14:textId="02899030" w:rsidR="005C66DC" w:rsidRPr="005C66DC" w:rsidRDefault="00D779DB" w:rsidP="005C66DC">
      <w:pPr>
        <w:tabs>
          <w:tab w:val="left" w:pos="9350"/>
        </w:tabs>
        <w:spacing w:before="22"/>
        <w:ind w:left="336"/>
        <w:rPr>
          <w:i/>
          <w:sz w:val="20"/>
        </w:rPr>
      </w:pPr>
      <w:r>
        <w:rPr>
          <w:i/>
          <w:w w:val="105"/>
          <w:sz w:val="20"/>
        </w:rPr>
        <w:t>Premi</w:t>
      </w:r>
      <w:r w:rsidR="00656EAC">
        <w:rPr>
          <w:i/>
          <w:w w:val="105"/>
          <w:sz w:val="20"/>
        </w:rPr>
        <w:t>e</w:t>
      </w:r>
      <w:r>
        <w:rPr>
          <w:i/>
          <w:w w:val="105"/>
          <w:sz w:val="20"/>
        </w:rPr>
        <w:t>r Interio</w:t>
      </w:r>
      <w:r w:rsidR="00000000">
        <w:rPr>
          <w:i/>
          <w:w w:val="105"/>
          <w:sz w:val="20"/>
        </w:rPr>
        <w:tab/>
      </w:r>
      <w:r w:rsidR="005D0A36">
        <w:rPr>
          <w:i/>
          <w:w w:val="105"/>
          <w:sz w:val="20"/>
        </w:rPr>
        <w:t xml:space="preserve">           </w:t>
      </w:r>
      <w:r w:rsidR="005D0A36">
        <w:rPr>
          <w:i/>
          <w:spacing w:val="-1"/>
          <w:w w:val="110"/>
          <w:sz w:val="20"/>
        </w:rPr>
        <w:t xml:space="preserve">Indore </w:t>
      </w:r>
      <w:r w:rsidR="00000000">
        <w:rPr>
          <w:i/>
          <w:spacing w:val="-1"/>
          <w:w w:val="110"/>
          <w:sz w:val="20"/>
        </w:rPr>
        <w:t>,</w:t>
      </w:r>
      <w:r w:rsidR="00000000">
        <w:rPr>
          <w:i/>
          <w:spacing w:val="5"/>
          <w:w w:val="110"/>
          <w:sz w:val="20"/>
        </w:rPr>
        <w:t xml:space="preserve"> </w:t>
      </w:r>
      <w:r w:rsidR="005D0A36">
        <w:rPr>
          <w:i/>
          <w:w w:val="110"/>
          <w:sz w:val="20"/>
        </w:rPr>
        <w:t>MP</w:t>
      </w:r>
    </w:p>
    <w:p w14:paraId="5D9A1834" w14:textId="6D8BDA4D" w:rsidR="00005579" w:rsidRDefault="005C66D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t>Implemented a Just-In-Time inventory system, reducing carrying costs by 30% and boosting inventory turnover by 25%</w:t>
      </w:r>
      <w:r>
        <w:t>.</w:t>
      </w:r>
    </w:p>
    <w:p w14:paraId="7B9F76CD" w14:textId="35B18D7E" w:rsidR="00005579" w:rsidRDefault="008109C3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8109C3">
        <w:rPr>
          <w:sz w:val="20"/>
        </w:rPr>
        <w:t>Leveraged Excel dashboards for real-time inventory analysis, optimizing stock levels based on demand forecasts.</w:t>
      </w:r>
    </w:p>
    <w:p w14:paraId="15E38C40" w14:textId="21F6B16D" w:rsidR="008109C3" w:rsidRDefault="008109C3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8109C3">
        <w:rPr>
          <w:sz w:val="20"/>
        </w:rPr>
        <w:t>Strategic improvements significantly reduced inventory costs, contributing to a 15% decrease in supply chain expenses.</w:t>
      </w:r>
    </w:p>
    <w:p w14:paraId="54FAE12D" w14:textId="63B7E8EC" w:rsidR="00005579" w:rsidRDefault="008109C3">
      <w:pPr>
        <w:pStyle w:val="Heading1"/>
      </w:pPr>
      <w:r>
        <w:rPr>
          <w:noProof/>
        </w:rPr>
        <w:pict w14:anchorId="34B33604">
          <v:line id="Line 3" o:spid="_x0000_s1028" style="position:absolute;left:0;text-align:lef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<w10:wrap anchorx="page"/>
          </v:line>
        </w:pict>
      </w:r>
      <w:bookmarkStart w:id="2" w:name="Projects"/>
      <w:bookmarkEnd w:id="2"/>
      <w:r w:rsidR="00000000">
        <w:rPr>
          <w:w w:val="140"/>
        </w:rPr>
        <w:t>P</w:t>
      </w:r>
      <w:r w:rsidR="00000000">
        <w:rPr>
          <w:smallCaps/>
          <w:w w:val="140"/>
        </w:rPr>
        <w:t>rojects</w:t>
      </w:r>
    </w:p>
    <w:p w14:paraId="379D4EE5" w14:textId="3B1E040B" w:rsidR="00005579" w:rsidRDefault="00FE41FB" w:rsidP="002A73EE">
      <w:pPr>
        <w:tabs>
          <w:tab w:val="left" w:pos="6252"/>
          <w:tab w:val="left" w:pos="8882"/>
        </w:tabs>
        <w:spacing w:before="124"/>
        <w:ind w:left="335"/>
      </w:pPr>
      <w:r>
        <w:rPr>
          <w:b/>
          <w:w w:val="110"/>
          <w:sz w:val="20"/>
        </w:rPr>
        <w:t>Premier League Analysis</w:t>
      </w:r>
      <w:r w:rsidR="00000000">
        <w:rPr>
          <w:b/>
          <w:spacing w:val="28"/>
          <w:w w:val="110"/>
          <w:sz w:val="20"/>
        </w:rPr>
        <w:t xml:space="preserve"> </w:t>
      </w:r>
      <w:r w:rsidR="00000000">
        <w:rPr>
          <w:rFonts w:ascii="Times New Roman" w:hAnsi="Times New Roman"/>
          <w:i/>
          <w:w w:val="110"/>
          <w:sz w:val="20"/>
        </w:rPr>
        <w:t>|</w:t>
      </w:r>
      <w:r w:rsidR="00000000">
        <w:rPr>
          <w:rFonts w:ascii="Times New Roman" w:hAnsi="Times New Roman"/>
          <w:i/>
          <w:spacing w:val="23"/>
          <w:w w:val="110"/>
          <w:sz w:val="20"/>
        </w:rPr>
        <w:t xml:space="preserve"> </w:t>
      </w:r>
      <w:r w:rsidR="00EB19D7">
        <w:rPr>
          <w:i/>
          <w:w w:val="110"/>
          <w:sz w:val="20"/>
        </w:rPr>
        <w:t>Python, Dash</w:t>
      </w:r>
      <w:r w:rsidR="005D0A36">
        <w:rPr>
          <w:i/>
          <w:w w:val="110"/>
          <w:sz w:val="20"/>
        </w:rPr>
        <w:t xml:space="preserve"> </w:t>
      </w:r>
      <w:r w:rsidR="00000000">
        <w:rPr>
          <w:i/>
          <w:w w:val="110"/>
          <w:sz w:val="20"/>
        </w:rPr>
        <w:tab/>
      </w:r>
      <w:r w:rsidR="002A73EE">
        <w:rPr>
          <w:i/>
          <w:w w:val="110"/>
          <w:sz w:val="20"/>
        </w:rPr>
        <w:tab/>
      </w:r>
      <w:r w:rsidR="005D0A36">
        <w:rPr>
          <w:w w:val="105"/>
        </w:rPr>
        <w:t>Aug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202</w:t>
      </w:r>
      <w:r w:rsidR="005D0A36">
        <w:rPr>
          <w:w w:val="105"/>
        </w:rPr>
        <w:t>3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–</w:t>
      </w:r>
      <w:r w:rsidR="00000000">
        <w:rPr>
          <w:spacing w:val="13"/>
          <w:w w:val="105"/>
        </w:rPr>
        <w:t xml:space="preserve"> </w:t>
      </w:r>
      <w:r w:rsidR="005D0A36">
        <w:rPr>
          <w:w w:val="105"/>
        </w:rPr>
        <w:t>Sep 2023</w:t>
      </w:r>
    </w:p>
    <w:p w14:paraId="6803D8E1" w14:textId="6CF27F40" w:rsidR="00070808" w:rsidRPr="00070808" w:rsidRDefault="007151ED" w:rsidP="0007080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7151ED">
        <w:rPr>
          <w:sz w:val="20"/>
        </w:rPr>
        <w:t>Employed</w:t>
      </w:r>
      <w:r w:rsidR="00070808" w:rsidRPr="007151ED">
        <w:rPr>
          <w:sz w:val="20"/>
        </w:rPr>
        <w:t xml:space="preserve"> </w:t>
      </w:r>
      <w:r w:rsidR="00070808" w:rsidRPr="00070808">
        <w:rPr>
          <w:sz w:val="20"/>
        </w:rPr>
        <w:t xml:space="preserve">Python libraries such as </w:t>
      </w:r>
      <w:r w:rsidR="00070808">
        <w:rPr>
          <w:sz w:val="20"/>
        </w:rPr>
        <w:t>P</w:t>
      </w:r>
      <w:r w:rsidR="00070808" w:rsidRPr="00070808">
        <w:rPr>
          <w:sz w:val="20"/>
        </w:rPr>
        <w:t>andas and NumPy for data manipulation and analysis</w:t>
      </w:r>
    </w:p>
    <w:p w14:paraId="76A4297E" w14:textId="247EE677" w:rsidR="00070808" w:rsidRPr="00070808" w:rsidRDefault="00542E7F" w:rsidP="0007080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542E7F">
        <w:rPr>
          <w:sz w:val="20"/>
        </w:rPr>
        <w:t>Generated 12</w:t>
      </w:r>
      <w:r>
        <w:rPr>
          <w:sz w:val="20"/>
        </w:rPr>
        <w:t>+</w:t>
      </w:r>
      <w:r w:rsidRPr="00542E7F">
        <w:rPr>
          <w:sz w:val="20"/>
        </w:rPr>
        <w:t xml:space="preserve"> graphs employing Plotly, Matplotlib, and Seaborn for data visualization</w:t>
      </w:r>
    </w:p>
    <w:p w14:paraId="224A8B80" w14:textId="6935FE7B" w:rsidR="00070808" w:rsidRPr="00070808" w:rsidRDefault="00542E7F" w:rsidP="0007080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542E7F">
        <w:rPr>
          <w:sz w:val="20"/>
        </w:rPr>
        <w:t>Executed EDA on dataset, unveiling 10+ insights with substantial strategic decision-making potential</w:t>
      </w:r>
    </w:p>
    <w:p w14:paraId="6DB45352" w14:textId="2989468C" w:rsidR="00070808" w:rsidRPr="00070808" w:rsidRDefault="008109C3" w:rsidP="0007080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8109C3">
        <w:rPr>
          <w:sz w:val="20"/>
        </w:rPr>
        <w:t>Engineered a dashboard utilizing Dash, showcasing pivotal metrics and data-driven insights</w:t>
      </w:r>
    </w:p>
    <w:p w14:paraId="39A51E4D" w14:textId="3C20F71A" w:rsidR="00005579" w:rsidRDefault="00FE41FB" w:rsidP="00070808">
      <w:pPr>
        <w:pStyle w:val="ListParagraph"/>
        <w:tabs>
          <w:tab w:val="left" w:pos="816"/>
          <w:tab w:val="left" w:pos="8702"/>
        </w:tabs>
        <w:spacing w:before="137"/>
        <w:ind w:left="335" w:firstLine="0"/>
      </w:pPr>
      <w:r w:rsidRPr="00070808">
        <w:rPr>
          <w:b/>
          <w:w w:val="110"/>
          <w:sz w:val="20"/>
        </w:rPr>
        <w:t>Polish Property Market Overview</w:t>
      </w:r>
      <w:r w:rsidR="008105DE" w:rsidRPr="00070808">
        <w:rPr>
          <w:b/>
          <w:w w:val="110"/>
          <w:sz w:val="20"/>
        </w:rPr>
        <w:t xml:space="preserve"> </w:t>
      </w:r>
      <w:r w:rsidR="00000000" w:rsidRPr="00070808">
        <w:rPr>
          <w:rFonts w:ascii="Times New Roman" w:hAnsi="Times New Roman"/>
          <w:i/>
          <w:w w:val="110"/>
          <w:sz w:val="20"/>
        </w:rPr>
        <w:t>|</w:t>
      </w:r>
      <w:r w:rsidRPr="00070808">
        <w:rPr>
          <w:rFonts w:ascii="Times New Roman" w:hAnsi="Times New Roman"/>
          <w:i/>
          <w:w w:val="110"/>
          <w:sz w:val="20"/>
        </w:rPr>
        <w:t xml:space="preserve"> </w:t>
      </w:r>
      <w:r w:rsidR="00EB19D7" w:rsidRPr="00070808">
        <w:rPr>
          <w:i/>
          <w:w w:val="110"/>
          <w:sz w:val="20"/>
        </w:rPr>
        <w:t>Python, SQL</w:t>
      </w:r>
      <w:r w:rsidRPr="00070808">
        <w:rPr>
          <w:i/>
          <w:w w:val="110"/>
          <w:sz w:val="20"/>
        </w:rPr>
        <w:t>, Google Sheets</w:t>
      </w:r>
      <w:r w:rsidR="00000000" w:rsidRPr="00070808">
        <w:rPr>
          <w:i/>
          <w:w w:val="110"/>
          <w:sz w:val="20"/>
        </w:rPr>
        <w:tab/>
      </w:r>
      <w:r w:rsidR="00D779DB">
        <w:rPr>
          <w:i/>
          <w:w w:val="110"/>
          <w:sz w:val="20"/>
        </w:rPr>
        <w:t xml:space="preserve">   </w:t>
      </w:r>
      <w:r w:rsidRPr="00070808">
        <w:rPr>
          <w:i/>
          <w:w w:val="110"/>
          <w:sz w:val="20"/>
        </w:rPr>
        <w:t xml:space="preserve"> </w:t>
      </w:r>
      <w:r w:rsidR="008E0F7E">
        <w:rPr>
          <w:w w:val="105"/>
        </w:rPr>
        <w:t>Aug</w:t>
      </w:r>
      <w:r w:rsidR="00000000" w:rsidRPr="00070808">
        <w:rPr>
          <w:spacing w:val="9"/>
          <w:w w:val="105"/>
        </w:rPr>
        <w:t xml:space="preserve"> </w:t>
      </w:r>
      <w:r w:rsidR="00000000" w:rsidRPr="00070808">
        <w:rPr>
          <w:w w:val="105"/>
        </w:rPr>
        <w:t>20</w:t>
      </w:r>
      <w:r w:rsidR="008E0F7E">
        <w:rPr>
          <w:w w:val="105"/>
        </w:rPr>
        <w:t>23</w:t>
      </w:r>
      <w:r w:rsidR="00000000" w:rsidRPr="00070808">
        <w:rPr>
          <w:spacing w:val="8"/>
          <w:w w:val="105"/>
        </w:rPr>
        <w:t xml:space="preserve"> </w:t>
      </w:r>
      <w:r w:rsidR="00000000" w:rsidRPr="00070808">
        <w:rPr>
          <w:w w:val="105"/>
        </w:rPr>
        <w:t>–</w:t>
      </w:r>
      <w:r w:rsidR="00000000" w:rsidRPr="00070808">
        <w:rPr>
          <w:spacing w:val="8"/>
          <w:w w:val="105"/>
        </w:rPr>
        <w:t xml:space="preserve"> </w:t>
      </w:r>
      <w:r w:rsidR="008E0F7E">
        <w:rPr>
          <w:w w:val="105"/>
        </w:rPr>
        <w:t>Sep 2023</w:t>
      </w:r>
    </w:p>
    <w:p w14:paraId="56D07E85" w14:textId="6CC541D4" w:rsidR="008E0F7E" w:rsidRPr="008E0F7E" w:rsidRDefault="008E0F7E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8E0F7E">
        <w:rPr>
          <w:sz w:val="20"/>
        </w:rPr>
        <w:t>Gathered data from Otodom and Brightdata</w:t>
      </w:r>
    </w:p>
    <w:p w14:paraId="1DFD3CCE" w14:textId="51B69C56" w:rsidR="00005579" w:rsidRDefault="008E0F7E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8E0F7E">
        <w:rPr>
          <w:sz w:val="20"/>
        </w:rPr>
        <w:t>Used Snowflake for data warehousing</w:t>
      </w:r>
    </w:p>
    <w:p w14:paraId="16254213" w14:textId="65985E37" w:rsidR="008E0F7E" w:rsidRDefault="008E0F7E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8E0F7E">
        <w:rPr>
          <w:sz w:val="20"/>
        </w:rPr>
        <w:t>Utilized Python, Google Sheets, and OpenStreetMap API for transforming and translating data</w:t>
      </w:r>
    </w:p>
    <w:p w14:paraId="1023FFD3" w14:textId="21634F0E" w:rsidR="00FE41FB" w:rsidRPr="00633BB6" w:rsidRDefault="008109C3" w:rsidP="00633BB6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8109C3">
        <w:rPr>
          <w:sz w:val="20"/>
        </w:rPr>
        <w:t>Implemented a comprehensive dashboard in Snowflake for data visualization</w:t>
      </w:r>
    </w:p>
    <w:p w14:paraId="2FE0BBBF" w14:textId="07C19EFD" w:rsidR="00FE41FB" w:rsidRDefault="00FE41FB" w:rsidP="00FE41FB">
      <w:pPr>
        <w:tabs>
          <w:tab w:val="left" w:pos="8702"/>
        </w:tabs>
        <w:spacing w:before="137"/>
      </w:pPr>
      <w:r>
        <w:rPr>
          <w:sz w:val="20"/>
        </w:rPr>
        <w:t xml:space="preserve">       </w:t>
      </w:r>
      <w:r>
        <w:rPr>
          <w:b/>
          <w:w w:val="110"/>
          <w:sz w:val="20"/>
        </w:rPr>
        <w:t xml:space="preserve">Sales Analysis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3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Excel                                                                                                                                  </w:t>
      </w:r>
      <w:r w:rsidR="00D779DB">
        <w:rPr>
          <w:i/>
          <w:w w:val="110"/>
          <w:sz w:val="20"/>
        </w:rPr>
        <w:t xml:space="preserve">    </w:t>
      </w:r>
      <w:r w:rsidR="00D779DB">
        <w:rPr>
          <w:iCs/>
          <w:w w:val="110"/>
          <w:sz w:val="20"/>
        </w:rPr>
        <w:t>Sep</w:t>
      </w:r>
      <w:r>
        <w:rPr>
          <w:spacing w:val="9"/>
          <w:w w:val="105"/>
        </w:rPr>
        <w:t xml:space="preserve"> </w:t>
      </w:r>
      <w:r>
        <w:rPr>
          <w:w w:val="105"/>
        </w:rPr>
        <w:t>20</w:t>
      </w:r>
      <w:r w:rsidR="00D779DB">
        <w:rPr>
          <w:w w:val="105"/>
        </w:rPr>
        <w:t>23</w:t>
      </w:r>
      <w:r>
        <w:rPr>
          <w:spacing w:val="8"/>
          <w:w w:val="105"/>
        </w:rPr>
        <w:t xml:space="preserve"> </w:t>
      </w:r>
      <w:r>
        <w:rPr>
          <w:w w:val="105"/>
        </w:rPr>
        <w:t>–</w:t>
      </w:r>
      <w:r w:rsidR="00D779DB">
        <w:rPr>
          <w:spacing w:val="8"/>
          <w:w w:val="105"/>
        </w:rPr>
        <w:t xml:space="preserve"> Oct </w:t>
      </w:r>
      <w:r>
        <w:rPr>
          <w:w w:val="105"/>
        </w:rPr>
        <w:t>202</w:t>
      </w:r>
      <w:r w:rsidR="00D779DB">
        <w:rPr>
          <w:w w:val="105"/>
        </w:rPr>
        <w:t>3</w:t>
      </w:r>
    </w:p>
    <w:p w14:paraId="76AD643E" w14:textId="040BE131" w:rsidR="008E0F7E" w:rsidRPr="008E0F7E" w:rsidRDefault="007151ED" w:rsidP="00FE41FB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7151ED">
        <w:rPr>
          <w:sz w:val="20"/>
        </w:rPr>
        <w:t>Applied a comprehensive sales dataset</w:t>
      </w:r>
    </w:p>
    <w:p w14:paraId="25F4DDE2" w14:textId="1E55439D" w:rsidR="00FE41FB" w:rsidRDefault="008E0F7E" w:rsidP="00FE41FB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8E0F7E">
        <w:rPr>
          <w:sz w:val="20"/>
        </w:rPr>
        <w:t>Performed various transformations on the dataset to extract meaningful insights</w:t>
      </w:r>
    </w:p>
    <w:p w14:paraId="32DE44D1" w14:textId="480F8F6A" w:rsidR="0091746C" w:rsidRPr="0091746C" w:rsidRDefault="008E0F7E" w:rsidP="0091746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8E0F7E">
        <w:rPr>
          <w:sz w:val="20"/>
        </w:rPr>
        <w:t>Leveraged Excel</w:t>
      </w:r>
      <w:r w:rsidR="00A17A29">
        <w:rPr>
          <w:sz w:val="20"/>
        </w:rPr>
        <w:t xml:space="preserve"> </w:t>
      </w:r>
      <w:r w:rsidRPr="008E0F7E">
        <w:rPr>
          <w:sz w:val="20"/>
        </w:rPr>
        <w:t>to create an interactive dashboard</w:t>
      </w:r>
    </w:p>
    <w:p w14:paraId="188DFE64" w14:textId="21E75EA8" w:rsidR="0091746C" w:rsidRDefault="0091746C" w:rsidP="0091746C">
      <w:pPr>
        <w:tabs>
          <w:tab w:val="left" w:pos="8702"/>
        </w:tabs>
        <w:spacing w:before="137"/>
      </w:pPr>
      <w:r>
        <w:rPr>
          <w:sz w:val="20"/>
        </w:rPr>
        <w:t xml:space="preserve">       </w:t>
      </w:r>
      <w:r w:rsidR="002A13B7" w:rsidRPr="002A13B7">
        <w:rPr>
          <w:b/>
          <w:bCs/>
          <w:sz w:val="20"/>
        </w:rPr>
        <w:t>Decoding Spotify</w:t>
      </w:r>
      <w:r w:rsidR="002A13B7">
        <w:rPr>
          <w:b/>
          <w:bCs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3"/>
          <w:w w:val="110"/>
          <w:sz w:val="20"/>
        </w:rPr>
        <w:t xml:space="preserve"> </w:t>
      </w:r>
      <w:r>
        <w:rPr>
          <w:i/>
          <w:w w:val="110"/>
          <w:sz w:val="20"/>
        </w:rPr>
        <w:t>Excel</w:t>
      </w:r>
      <w:r w:rsidR="002A13B7">
        <w:rPr>
          <w:i/>
          <w:w w:val="110"/>
          <w:sz w:val="20"/>
        </w:rPr>
        <w:t>, Power BI</w:t>
      </w:r>
      <w:r>
        <w:rPr>
          <w:i/>
          <w:w w:val="110"/>
          <w:sz w:val="20"/>
        </w:rPr>
        <w:t xml:space="preserve">                                                                                                     </w:t>
      </w:r>
      <w:r w:rsidR="002A13B7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  </w:t>
      </w:r>
      <w:r w:rsidR="002A13B7">
        <w:rPr>
          <w:i/>
          <w:w w:val="110"/>
          <w:sz w:val="20"/>
        </w:rPr>
        <w:t xml:space="preserve">        </w:t>
      </w:r>
      <w:r w:rsidR="00017020">
        <w:rPr>
          <w:i/>
          <w:w w:val="110"/>
          <w:sz w:val="20"/>
        </w:rPr>
        <w:t xml:space="preserve"> </w:t>
      </w:r>
      <w:r>
        <w:rPr>
          <w:iCs/>
          <w:w w:val="110"/>
          <w:sz w:val="20"/>
        </w:rPr>
        <w:t>Sep</w:t>
      </w:r>
      <w:r>
        <w:rPr>
          <w:spacing w:val="9"/>
          <w:w w:val="105"/>
        </w:rPr>
        <w:t xml:space="preserve"> </w:t>
      </w:r>
      <w:r>
        <w:rPr>
          <w:w w:val="105"/>
        </w:rPr>
        <w:t>2023</w:t>
      </w:r>
      <w:r>
        <w:rPr>
          <w:spacing w:val="8"/>
          <w:w w:val="105"/>
        </w:rPr>
        <w:t xml:space="preserve"> </w:t>
      </w:r>
      <w:r>
        <w:rPr>
          <w:w w:val="105"/>
        </w:rPr>
        <w:t>–</w:t>
      </w:r>
      <w:r>
        <w:rPr>
          <w:spacing w:val="8"/>
          <w:w w:val="105"/>
        </w:rPr>
        <w:t xml:space="preserve"> Oct </w:t>
      </w:r>
      <w:r>
        <w:rPr>
          <w:w w:val="105"/>
        </w:rPr>
        <w:t>2023</w:t>
      </w:r>
    </w:p>
    <w:p w14:paraId="1A650145" w14:textId="79C0A21C" w:rsidR="0091746C" w:rsidRPr="008E0F7E" w:rsidRDefault="00AA7D3C" w:rsidP="0091746C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AA7D3C">
        <w:rPr>
          <w:sz w:val="20"/>
        </w:rPr>
        <w:t>Analyzed Spotify’s 2023 dataset comprising 900 tracks</w:t>
      </w:r>
    </w:p>
    <w:p w14:paraId="2FEE7DB9" w14:textId="04FAD3AB" w:rsidR="0091746C" w:rsidRDefault="00AA7D3C" w:rsidP="0091746C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AA7D3C">
        <w:rPr>
          <w:sz w:val="20"/>
        </w:rPr>
        <w:t>Executed data cleaning in Excel on the dataset, enhancing analysis insights and saving around 30% of time</w:t>
      </w:r>
    </w:p>
    <w:p w14:paraId="6B59EAE3" w14:textId="1EC9A57C" w:rsidR="0091746C" w:rsidRDefault="00AE58EB" w:rsidP="0091746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 w:rsidRPr="00AE58EB">
        <w:rPr>
          <w:sz w:val="20"/>
        </w:rPr>
        <w:t>Leveraged Power BI to create an interactive dashboard</w:t>
      </w:r>
    </w:p>
    <w:p w14:paraId="0FC56404" w14:textId="02BDA34E" w:rsidR="00070808" w:rsidRPr="00A17A29" w:rsidRDefault="008109C3" w:rsidP="0091746C">
      <w:pPr>
        <w:pStyle w:val="Heading1"/>
        <w:ind w:left="0"/>
        <w:rPr>
          <w:smallCaps/>
          <w:w w:val="140"/>
        </w:rPr>
      </w:pPr>
      <w:r>
        <w:rPr>
          <w:noProof/>
        </w:rPr>
        <w:pict w14:anchorId="04868810">
          <v:line id="Line 2" o:spid="_x0000_s1027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<w10:wrap anchorx="page"/>
          </v:line>
        </w:pict>
      </w:r>
      <w:bookmarkStart w:id="3" w:name="Technical_Skills"/>
      <w:bookmarkEnd w:id="3"/>
      <w:r w:rsidR="00000000">
        <w:rPr>
          <w:w w:val="140"/>
        </w:rPr>
        <w:t>T</w:t>
      </w:r>
      <w:r w:rsidR="00000000">
        <w:rPr>
          <w:smallCaps/>
          <w:w w:val="140"/>
        </w:rPr>
        <w:t>echnical</w:t>
      </w:r>
      <w:r w:rsidR="00000000">
        <w:rPr>
          <w:spacing w:val="23"/>
          <w:w w:val="140"/>
        </w:rPr>
        <w:t xml:space="preserve"> </w:t>
      </w:r>
      <w:r w:rsidR="00000000">
        <w:rPr>
          <w:w w:val="140"/>
        </w:rPr>
        <w:t>S</w:t>
      </w:r>
      <w:r w:rsidR="00000000">
        <w:rPr>
          <w:smallCaps/>
          <w:w w:val="140"/>
        </w:rPr>
        <w:t>kills</w:t>
      </w:r>
    </w:p>
    <w:p w14:paraId="65F46C49" w14:textId="77777777" w:rsidR="00656EAC" w:rsidRDefault="00656EAC" w:rsidP="004C7156">
      <w:pPr>
        <w:spacing w:line="242" w:lineRule="exact"/>
        <w:ind w:left="336"/>
        <w:rPr>
          <w:b/>
          <w:bCs/>
          <w:sz w:val="20"/>
        </w:rPr>
      </w:pPr>
    </w:p>
    <w:p w14:paraId="72501D6D" w14:textId="60D63B0A" w:rsidR="00656EAC" w:rsidRDefault="00EB19D7" w:rsidP="004C7156">
      <w:pPr>
        <w:spacing w:line="242" w:lineRule="exact"/>
        <w:ind w:left="336"/>
        <w:rPr>
          <w:b/>
          <w:bCs/>
          <w:sz w:val="20"/>
        </w:rPr>
      </w:pPr>
      <w:r w:rsidRPr="00EB19D7">
        <w:rPr>
          <w:b/>
          <w:bCs/>
          <w:sz w:val="20"/>
        </w:rPr>
        <w:t>Languages</w:t>
      </w:r>
      <w:r w:rsidRPr="00EB19D7">
        <w:rPr>
          <w:sz w:val="20"/>
        </w:rPr>
        <w:t xml:space="preserve">: </w:t>
      </w:r>
      <w:r w:rsidRPr="0091746C">
        <w:rPr>
          <w:sz w:val="20"/>
        </w:rPr>
        <w:t>Python</w:t>
      </w:r>
      <w:r w:rsidRPr="00EB19D7">
        <w:rPr>
          <w:sz w:val="20"/>
        </w:rPr>
        <w:t>,</w:t>
      </w:r>
      <w:r>
        <w:rPr>
          <w:sz w:val="20"/>
        </w:rPr>
        <w:t xml:space="preserve"> </w:t>
      </w:r>
      <w:r w:rsidRPr="00EB19D7">
        <w:rPr>
          <w:sz w:val="20"/>
        </w:rPr>
        <w:t>SQL</w:t>
      </w:r>
      <w:r w:rsidR="00A734C7">
        <w:rPr>
          <w:sz w:val="20"/>
        </w:rPr>
        <w:t xml:space="preserve"> ,C/C++</w:t>
      </w:r>
    </w:p>
    <w:p w14:paraId="6C51EDDA" w14:textId="55EB3CB1" w:rsidR="00EB19D7" w:rsidRPr="00EB19D7" w:rsidRDefault="00656EAC" w:rsidP="004C7156">
      <w:pPr>
        <w:spacing w:line="242" w:lineRule="exact"/>
        <w:ind w:left="336"/>
        <w:rPr>
          <w:sz w:val="20"/>
        </w:rPr>
      </w:pPr>
      <w:r>
        <w:rPr>
          <w:b/>
          <w:bCs/>
          <w:sz w:val="20"/>
        </w:rPr>
        <w:t xml:space="preserve">Analytics </w:t>
      </w:r>
      <w:r w:rsidR="00EB19D7" w:rsidRPr="00EB19D7">
        <w:rPr>
          <w:sz w:val="20"/>
        </w:rPr>
        <w:t>:</w:t>
      </w:r>
      <w:r w:rsidR="00EB19D7">
        <w:rPr>
          <w:sz w:val="20"/>
        </w:rPr>
        <w:t xml:space="preserve"> </w:t>
      </w:r>
      <w:r w:rsidR="00EB19D7" w:rsidRPr="00EB19D7">
        <w:rPr>
          <w:sz w:val="20"/>
        </w:rPr>
        <w:t>Excel</w:t>
      </w:r>
      <w:r w:rsidR="0091746C">
        <w:rPr>
          <w:sz w:val="20"/>
        </w:rPr>
        <w:t>, Power BI, MySQL</w:t>
      </w:r>
      <w:r w:rsidR="00EB19D7" w:rsidRPr="00EB19D7">
        <w:rPr>
          <w:sz w:val="20"/>
        </w:rPr>
        <w:br/>
      </w:r>
      <w:r w:rsidR="008109C3">
        <w:rPr>
          <w:b/>
          <w:bCs/>
          <w:sz w:val="20"/>
        </w:rPr>
        <w:t>Soft Skills:</w:t>
      </w:r>
      <w:r w:rsidR="008109C3" w:rsidRPr="008109C3">
        <w:rPr>
          <w:b/>
          <w:bCs/>
        </w:rPr>
        <w:t xml:space="preserve"> </w:t>
      </w:r>
      <w:r w:rsidR="008109C3">
        <w:rPr>
          <w:sz w:val="20"/>
        </w:rPr>
        <w:t xml:space="preserve">Excellent </w:t>
      </w:r>
      <w:r w:rsidR="00B527A7" w:rsidRPr="00B527A7">
        <w:rPr>
          <w:sz w:val="20"/>
        </w:rPr>
        <w:t>data interpretation skills</w:t>
      </w:r>
      <w:r w:rsidR="00737970">
        <w:rPr>
          <w:sz w:val="20"/>
        </w:rPr>
        <w:t>,Adaptibility</w:t>
      </w:r>
      <w:r w:rsidR="00EB19D7" w:rsidRPr="00EB19D7">
        <w:rPr>
          <w:sz w:val="20"/>
        </w:rPr>
        <w:br/>
      </w:r>
      <w:r w:rsidR="00EB19D7" w:rsidRPr="00EB19D7">
        <w:rPr>
          <w:b/>
          <w:bCs/>
          <w:sz w:val="20"/>
        </w:rPr>
        <w:t>Libraries</w:t>
      </w:r>
      <w:r w:rsidR="004E4482">
        <w:rPr>
          <w:b/>
          <w:bCs/>
          <w:sz w:val="20"/>
        </w:rPr>
        <w:t xml:space="preserve"> and </w:t>
      </w:r>
      <w:r w:rsidR="004E4482" w:rsidRPr="00EB19D7">
        <w:rPr>
          <w:b/>
          <w:bCs/>
          <w:sz w:val="20"/>
        </w:rPr>
        <w:t>Frameworks</w:t>
      </w:r>
      <w:r w:rsidR="00EB19D7" w:rsidRPr="00EB19D7">
        <w:rPr>
          <w:sz w:val="20"/>
        </w:rPr>
        <w:t>: Pandas,</w:t>
      </w:r>
      <w:r w:rsidR="004E4482">
        <w:rPr>
          <w:sz w:val="20"/>
        </w:rPr>
        <w:t xml:space="preserve"> </w:t>
      </w:r>
      <w:r w:rsidR="00EB19D7" w:rsidRPr="00EB19D7">
        <w:rPr>
          <w:sz w:val="20"/>
        </w:rPr>
        <w:t>NumPy</w:t>
      </w:r>
      <w:r w:rsidR="00EB19D7">
        <w:rPr>
          <w:sz w:val="20"/>
        </w:rPr>
        <w:t>,</w:t>
      </w:r>
      <w:r w:rsidR="00EB19D7" w:rsidRPr="00EB19D7">
        <w:rPr>
          <w:sz w:val="20"/>
        </w:rPr>
        <w:t xml:space="preserve"> Matplotlib,</w:t>
      </w:r>
      <w:r w:rsidR="00EB19D7">
        <w:rPr>
          <w:sz w:val="20"/>
        </w:rPr>
        <w:t xml:space="preserve"> </w:t>
      </w:r>
      <w:r w:rsidR="00EB19D7" w:rsidRPr="00EB19D7">
        <w:rPr>
          <w:sz w:val="20"/>
        </w:rPr>
        <w:t>Seaborn,</w:t>
      </w:r>
      <w:r w:rsidR="00EB19D7">
        <w:rPr>
          <w:sz w:val="20"/>
        </w:rPr>
        <w:t xml:space="preserve"> </w:t>
      </w:r>
      <w:r w:rsidR="00EB19D7" w:rsidRPr="00EB19D7">
        <w:rPr>
          <w:sz w:val="20"/>
        </w:rPr>
        <w:t>Plotly</w:t>
      </w:r>
      <w:r w:rsidR="004E4482">
        <w:rPr>
          <w:sz w:val="20"/>
        </w:rPr>
        <w:t>,</w:t>
      </w:r>
      <w:r w:rsidR="004E4482" w:rsidRPr="004E4482">
        <w:rPr>
          <w:sz w:val="20"/>
        </w:rPr>
        <w:t xml:space="preserve"> </w:t>
      </w:r>
      <w:r w:rsidR="004E4482" w:rsidRPr="00EB19D7">
        <w:rPr>
          <w:sz w:val="20"/>
        </w:rPr>
        <w:t>Dash,</w:t>
      </w:r>
      <w:r w:rsidR="004E4482">
        <w:rPr>
          <w:sz w:val="20"/>
        </w:rPr>
        <w:t xml:space="preserve"> </w:t>
      </w:r>
      <w:r w:rsidR="004E4482" w:rsidRPr="00EB19D7">
        <w:rPr>
          <w:sz w:val="20"/>
        </w:rPr>
        <w:t>Visual Python</w:t>
      </w:r>
      <w:r w:rsidR="00A734C7">
        <w:rPr>
          <w:sz w:val="20"/>
        </w:rPr>
        <w:t>,</w:t>
      </w:r>
      <w:r w:rsidR="00017020">
        <w:rPr>
          <w:sz w:val="20"/>
        </w:rPr>
        <w:t xml:space="preserve"> </w:t>
      </w:r>
      <w:r w:rsidR="00AE58EB">
        <w:rPr>
          <w:sz w:val="20"/>
        </w:rPr>
        <w:t>Streamlit</w:t>
      </w:r>
      <w:r w:rsidR="00A734C7">
        <w:rPr>
          <w:sz w:val="20"/>
        </w:rPr>
        <w:t xml:space="preserve"> </w:t>
      </w:r>
    </w:p>
    <w:p w14:paraId="689663BE" w14:textId="23A28DEF" w:rsidR="00005579" w:rsidRDefault="00005579">
      <w:pPr>
        <w:spacing w:line="242" w:lineRule="exact"/>
        <w:ind w:left="336"/>
        <w:rPr>
          <w:sz w:val="20"/>
        </w:rPr>
      </w:pPr>
    </w:p>
    <w:sectPr w:rsidR="00005579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7DD9"/>
    <w:multiLevelType w:val="hybridMultilevel"/>
    <w:tmpl w:val="7AE2A47E"/>
    <w:lvl w:ilvl="0" w:tplc="EABE3E1E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86525E52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C89A52DC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384C058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8E2481BA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20640ED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D8EA2E3A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F4285174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4B4AAA3E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10462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5579"/>
    <w:rsid w:val="00005579"/>
    <w:rsid w:val="00017020"/>
    <w:rsid w:val="000339FE"/>
    <w:rsid w:val="00070808"/>
    <w:rsid w:val="000C08EC"/>
    <w:rsid w:val="00240601"/>
    <w:rsid w:val="002A13B7"/>
    <w:rsid w:val="002A73EE"/>
    <w:rsid w:val="002B0C84"/>
    <w:rsid w:val="002C54E0"/>
    <w:rsid w:val="002E7C36"/>
    <w:rsid w:val="003D64B2"/>
    <w:rsid w:val="00420F7A"/>
    <w:rsid w:val="00463FF4"/>
    <w:rsid w:val="00482028"/>
    <w:rsid w:val="004C7156"/>
    <w:rsid w:val="004E4482"/>
    <w:rsid w:val="00514088"/>
    <w:rsid w:val="00521796"/>
    <w:rsid w:val="00542E7F"/>
    <w:rsid w:val="00547ECE"/>
    <w:rsid w:val="005C66DC"/>
    <w:rsid w:val="005D0A36"/>
    <w:rsid w:val="00633BB6"/>
    <w:rsid w:val="00656EAC"/>
    <w:rsid w:val="00672E8A"/>
    <w:rsid w:val="006934C0"/>
    <w:rsid w:val="007151ED"/>
    <w:rsid w:val="00737970"/>
    <w:rsid w:val="008105DE"/>
    <w:rsid w:val="008109C3"/>
    <w:rsid w:val="00853969"/>
    <w:rsid w:val="00860D10"/>
    <w:rsid w:val="00861D83"/>
    <w:rsid w:val="008E0F7E"/>
    <w:rsid w:val="0091746C"/>
    <w:rsid w:val="00944EF9"/>
    <w:rsid w:val="009E0D7D"/>
    <w:rsid w:val="00A17A29"/>
    <w:rsid w:val="00A734C7"/>
    <w:rsid w:val="00A904A4"/>
    <w:rsid w:val="00AA7D3C"/>
    <w:rsid w:val="00AE58EB"/>
    <w:rsid w:val="00B527A7"/>
    <w:rsid w:val="00BD5089"/>
    <w:rsid w:val="00BF34CF"/>
    <w:rsid w:val="00C31264"/>
    <w:rsid w:val="00C71679"/>
    <w:rsid w:val="00CD0BDD"/>
    <w:rsid w:val="00CD33F9"/>
    <w:rsid w:val="00D04662"/>
    <w:rsid w:val="00D732CA"/>
    <w:rsid w:val="00D779DB"/>
    <w:rsid w:val="00DF0F6D"/>
    <w:rsid w:val="00E65BE5"/>
    <w:rsid w:val="00EB19D7"/>
    <w:rsid w:val="00F23600"/>
    <w:rsid w:val="00FD4548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Line 7"/>
        <o:r id="V:Rule2" type="connector" idref="#Line 9"/>
      </o:rules>
    </o:shapelayout>
  </w:shapeDefaults>
  <w:decimalSymbol w:val="."/>
  <w:listSeparator w:val=","/>
  <w14:docId w14:val="7F5BA2DF"/>
  <w15:docId w15:val="{305D72C3-3369-4D88-B285-15E2CDFD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19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D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09C3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8539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66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erwin14/" TargetMode="External"/><Relationship Id="rId5" Type="http://schemas.openxmlformats.org/officeDocument/2006/relationships/hyperlink" Target="mailto:varghesesherwin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Sherwin varghese</cp:lastModifiedBy>
  <cp:revision>35</cp:revision>
  <dcterms:created xsi:type="dcterms:W3CDTF">2023-12-12T14:35:00Z</dcterms:created>
  <dcterms:modified xsi:type="dcterms:W3CDTF">2023-12-13T14:55:00Z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2023-12-12T00:00:00Z</vt:filetime>
  </property>
</Properties>
</file>