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0CA" w:rsidRPr="004073FC" w:rsidRDefault="00B46820">
      <w:pPr>
        <w:rPr>
          <w:b/>
          <w:lang w:val="en-CA"/>
        </w:rPr>
      </w:pPr>
      <w:r>
        <w:rPr>
          <w:b/>
          <w:lang w:val="en-CA"/>
        </w:rPr>
        <w:t>FONCTONAL ANALYSIS</w:t>
      </w:r>
    </w:p>
    <w:p w:rsidR="00CF30CA" w:rsidRPr="004073FC" w:rsidRDefault="00CF30CA">
      <w:pPr>
        <w:rPr>
          <w:b/>
          <w:lang w:val="en-CA"/>
        </w:rPr>
      </w:pPr>
    </w:p>
    <w:p w:rsidR="00CF30CA" w:rsidRPr="004073FC" w:rsidRDefault="00CF30CA">
      <w:pPr>
        <w:rPr>
          <w:b/>
          <w:lang w:val="en-CA"/>
        </w:rPr>
      </w:pPr>
    </w:p>
    <w:p w:rsidR="00CF30CA" w:rsidRPr="004073FC" w:rsidRDefault="00B46820">
      <w:pPr>
        <w:rPr>
          <w:b/>
          <w:lang w:val="en-CA"/>
        </w:rPr>
      </w:pPr>
      <w:r w:rsidRPr="004073FC">
        <w:rPr>
          <w:b/>
          <w:lang w:val="en-CA"/>
        </w:rPr>
        <w:t>There are 2 CIBC apps: banking (general banking operations like deposits, transfer, etc.) and Wealth (“for the do-it-yourself investor).</w:t>
      </w:r>
    </w:p>
    <w:p w:rsidR="00CF30CA" w:rsidRPr="004073FC" w:rsidRDefault="00CF30CA">
      <w:pPr>
        <w:rPr>
          <w:lang w:val="en-CA"/>
        </w:rPr>
      </w:pPr>
    </w:p>
    <w:p w:rsidR="00CF30CA" w:rsidRPr="004073FC" w:rsidRDefault="00CF30CA">
      <w:pPr>
        <w:rPr>
          <w:b/>
          <w:lang w:val="en-CA"/>
        </w:rPr>
      </w:pPr>
    </w:p>
    <w:p w:rsidR="00CF30CA" w:rsidRPr="004073FC" w:rsidRDefault="00B46820">
      <w:pPr>
        <w:rPr>
          <w:b/>
          <w:lang w:val="en-CA"/>
        </w:rPr>
      </w:pPr>
      <w:r w:rsidRPr="004073FC">
        <w:rPr>
          <w:b/>
          <w:lang w:val="en-CA"/>
        </w:rPr>
        <w:t>Clients’ need:</w:t>
      </w:r>
    </w:p>
    <w:p w:rsidR="00CF30CA" w:rsidRPr="004073FC" w:rsidRDefault="00CF30CA">
      <w:pPr>
        <w:rPr>
          <w:lang w:val="en-CA"/>
        </w:rPr>
      </w:pPr>
      <w:bookmarkStart w:id="0" w:name="_GoBack"/>
      <w:bookmarkEnd w:id="0"/>
    </w:p>
    <w:p w:rsidR="00CF30CA" w:rsidRPr="004073FC" w:rsidRDefault="00B46820">
      <w:pPr>
        <w:jc w:val="both"/>
        <w:rPr>
          <w:lang w:val="en-CA"/>
        </w:rPr>
      </w:pPr>
      <w:r w:rsidRPr="004073FC">
        <w:rPr>
          <w:lang w:val="en-CA"/>
        </w:rPr>
        <w:t>In regards to new millennials trend toward the use of mobile banking application, and the fact that often their behavior and needs are misunderstood, CIBC wants to review his mobile application (Android/iOS) to review and add some functionalities.</w:t>
      </w:r>
    </w:p>
    <w:p w:rsidR="00CF30CA" w:rsidRPr="004073FC" w:rsidRDefault="00CF30CA">
      <w:pPr>
        <w:jc w:val="both"/>
        <w:rPr>
          <w:lang w:val="en-CA"/>
        </w:rPr>
      </w:pPr>
    </w:p>
    <w:p w:rsidR="00CF30CA" w:rsidRPr="004073FC" w:rsidRDefault="00B46820">
      <w:pPr>
        <w:jc w:val="both"/>
        <w:rPr>
          <w:b/>
          <w:lang w:val="en-CA"/>
        </w:rPr>
      </w:pPr>
      <w:r w:rsidRPr="004073FC">
        <w:rPr>
          <w:b/>
          <w:lang w:val="en-CA"/>
        </w:rPr>
        <w:t>Functio</w:t>
      </w:r>
      <w:r w:rsidRPr="004073FC">
        <w:rPr>
          <w:b/>
          <w:lang w:val="en-CA"/>
        </w:rPr>
        <w:t xml:space="preserve">n that need to be added to the mobile </w:t>
      </w:r>
      <w:proofErr w:type="gramStart"/>
      <w:r w:rsidRPr="004073FC">
        <w:rPr>
          <w:b/>
          <w:lang w:val="en-CA"/>
        </w:rPr>
        <w:t>applications :</w:t>
      </w:r>
      <w:proofErr w:type="gramEnd"/>
    </w:p>
    <w:p w:rsidR="00CF30CA" w:rsidRPr="004073FC" w:rsidRDefault="00B46820">
      <w:pPr>
        <w:numPr>
          <w:ilvl w:val="0"/>
          <w:numId w:val="2"/>
        </w:numPr>
        <w:rPr>
          <w:lang w:val="en-CA"/>
        </w:rPr>
      </w:pPr>
      <w:r w:rsidRPr="004073FC">
        <w:rPr>
          <w:lang w:val="en-CA"/>
        </w:rPr>
        <w:t>Advent of hybrid advice solution to set wealth management on a new course</w:t>
      </w:r>
    </w:p>
    <w:p w:rsidR="00CF30CA" w:rsidRPr="004073FC" w:rsidRDefault="00B46820">
      <w:pPr>
        <w:numPr>
          <w:ilvl w:val="1"/>
          <w:numId w:val="2"/>
        </w:numPr>
        <w:contextualSpacing/>
        <w:rPr>
          <w:lang w:val="en-CA"/>
        </w:rPr>
      </w:pPr>
      <w:r w:rsidRPr="004073FC">
        <w:rPr>
          <w:lang w:val="en-CA"/>
        </w:rPr>
        <w:t>Recommendation of financial products based on consumer behaviors (big data: e.g. use of multiple data points based on their smart</w:t>
      </w:r>
      <w:r w:rsidRPr="004073FC">
        <w:rPr>
          <w:lang w:val="en-CA"/>
        </w:rPr>
        <w:t xml:space="preserve">phone use). </w:t>
      </w:r>
    </w:p>
    <w:p w:rsidR="00CF30CA" w:rsidRPr="004073FC" w:rsidRDefault="00B46820">
      <w:pPr>
        <w:numPr>
          <w:ilvl w:val="1"/>
          <w:numId w:val="2"/>
        </w:numPr>
        <w:contextualSpacing/>
        <w:rPr>
          <w:lang w:val="en-CA"/>
        </w:rPr>
      </w:pPr>
      <w:r w:rsidRPr="004073FC">
        <w:rPr>
          <w:lang w:val="en-CA"/>
        </w:rPr>
        <w:t>Associate these recommendations with a list of related specialists (and a profile, and reviews of these specialists) in your geographic area that you can chat with/message/call.</w:t>
      </w:r>
    </w:p>
    <w:p w:rsidR="00CF30CA" w:rsidRPr="004073FC" w:rsidRDefault="00B46820">
      <w:pPr>
        <w:numPr>
          <w:ilvl w:val="0"/>
          <w:numId w:val="2"/>
        </w:numPr>
        <w:contextualSpacing/>
        <w:rPr>
          <w:lang w:val="en-CA"/>
        </w:rPr>
      </w:pPr>
      <w:r w:rsidRPr="004073FC">
        <w:rPr>
          <w:lang w:val="en-CA"/>
        </w:rPr>
        <w:t>Focus on getting the consumer engaged through an easy to use tech</w:t>
      </w:r>
      <w:r w:rsidRPr="004073FC">
        <w:rPr>
          <w:lang w:val="en-CA"/>
        </w:rPr>
        <w:t xml:space="preserve">nology platform. They need to have a solution that’s easy and habit forming, so that when they really feel they need answers, they will fall back onto the bank’s services (loyalty!) </w:t>
      </w:r>
    </w:p>
    <w:p w:rsidR="00CF30CA" w:rsidRPr="004073FC" w:rsidRDefault="00B46820">
      <w:pPr>
        <w:numPr>
          <w:ilvl w:val="1"/>
          <w:numId w:val="2"/>
        </w:numPr>
        <w:contextualSpacing/>
        <w:rPr>
          <w:lang w:val="en-CA"/>
        </w:rPr>
      </w:pPr>
      <w:r w:rsidRPr="004073FC">
        <w:rPr>
          <w:lang w:val="en-CA"/>
        </w:rPr>
        <w:t>Since millennials want control on their wealth (see next trend), make rec</w:t>
      </w:r>
      <w:r w:rsidRPr="004073FC">
        <w:rPr>
          <w:lang w:val="en-CA"/>
        </w:rPr>
        <w:t>ommendations based on what people with a similar profile as theirs have done within the platform (e.g. 90% of people with profile like you deposit checks through the app. The goal is to create a recommendation, without telling them what to do. When they ta</w:t>
      </w:r>
      <w:r w:rsidRPr="004073FC">
        <w:rPr>
          <w:lang w:val="en-CA"/>
        </w:rPr>
        <w:t xml:space="preserve">ke this kind of action, it becomes habit forming. </w:t>
      </w:r>
    </w:p>
    <w:p w:rsidR="00CF30CA" w:rsidRPr="004073FC" w:rsidRDefault="00B46820">
      <w:pPr>
        <w:numPr>
          <w:ilvl w:val="1"/>
          <w:numId w:val="2"/>
        </w:numPr>
        <w:contextualSpacing/>
        <w:rPr>
          <w:lang w:val="en-CA"/>
        </w:rPr>
      </w:pPr>
      <w:r w:rsidRPr="004073FC">
        <w:rPr>
          <w:lang w:val="en-CA"/>
        </w:rPr>
        <w:t xml:space="preserve">Other recommendations could be that, for example, when buying a house, 88% reach a financial advisor, and propose the link to select one in the area. </w:t>
      </w:r>
    </w:p>
    <w:p w:rsidR="00CF30CA" w:rsidRPr="004073FC" w:rsidRDefault="00B46820">
      <w:pPr>
        <w:numPr>
          <w:ilvl w:val="1"/>
          <w:numId w:val="2"/>
        </w:numPr>
        <w:contextualSpacing/>
        <w:rPr>
          <w:lang w:val="en-CA"/>
        </w:rPr>
      </w:pPr>
      <w:r w:rsidRPr="004073FC">
        <w:rPr>
          <w:lang w:val="en-CA"/>
        </w:rPr>
        <w:t>Also, possibility to recommend products based on the b</w:t>
      </w:r>
      <w:r w:rsidRPr="004073FC">
        <w:rPr>
          <w:lang w:val="en-CA"/>
        </w:rPr>
        <w:t>uying behaviour of others with similar profile)</w:t>
      </w:r>
    </w:p>
    <w:p w:rsidR="00CF30CA" w:rsidRPr="004073FC" w:rsidRDefault="00B46820">
      <w:pPr>
        <w:numPr>
          <w:ilvl w:val="0"/>
          <w:numId w:val="2"/>
        </w:numPr>
        <w:rPr>
          <w:lang w:val="en-CA"/>
        </w:rPr>
      </w:pPr>
      <w:r w:rsidRPr="004073FC">
        <w:rPr>
          <w:lang w:val="en-CA"/>
        </w:rPr>
        <w:t>Show users that CIBC cares. When there are market corrections, send a message that explains what would be suggested to do. For instance, that the market correction is normal and that they should just keep the</w:t>
      </w:r>
      <w:r w:rsidRPr="004073FC">
        <w:rPr>
          <w:lang w:val="en-CA"/>
        </w:rPr>
        <w:t>ir assets as normal.</w:t>
      </w:r>
    </w:p>
    <w:p w:rsidR="00CF30CA" w:rsidRPr="004073FC" w:rsidRDefault="00B46820">
      <w:pPr>
        <w:numPr>
          <w:ilvl w:val="1"/>
          <w:numId w:val="2"/>
        </w:numPr>
        <w:contextualSpacing/>
        <w:rPr>
          <w:lang w:val="en-CA"/>
        </w:rPr>
      </w:pPr>
      <w:r w:rsidRPr="004073FC">
        <w:rPr>
          <w:lang w:val="en-CA"/>
        </w:rPr>
        <w:t xml:space="preserve">Present investment products on new metrics (% of social impact-related products in the portfolio) </w:t>
      </w:r>
    </w:p>
    <w:p w:rsidR="00CF30CA" w:rsidRPr="004073FC" w:rsidRDefault="00B46820">
      <w:pPr>
        <w:numPr>
          <w:ilvl w:val="1"/>
          <w:numId w:val="2"/>
        </w:numPr>
        <w:contextualSpacing/>
        <w:rPr>
          <w:lang w:val="en-CA"/>
        </w:rPr>
      </w:pPr>
      <w:r w:rsidRPr="004073FC">
        <w:rPr>
          <w:lang w:val="en-CA"/>
        </w:rPr>
        <w:t xml:space="preserve">Possibility for users to choose based on these metrics (e.g. show the metrics that users should see like ROI, % relative of risk, level </w:t>
      </w:r>
      <w:r w:rsidRPr="004073FC">
        <w:rPr>
          <w:lang w:val="en-CA"/>
        </w:rPr>
        <w:t xml:space="preserve">of impact, and see how these vary (on a diagram à </w:t>
      </w:r>
      <w:proofErr w:type="spellStart"/>
      <w:r w:rsidRPr="004073FC">
        <w:rPr>
          <w:lang w:val="en-CA"/>
        </w:rPr>
        <w:t>bande</w:t>
      </w:r>
      <w:proofErr w:type="spellEnd"/>
      <w:r w:rsidRPr="004073FC">
        <w:rPr>
          <w:lang w:val="en-CA"/>
        </w:rPr>
        <w:t xml:space="preserve">) when, for instance, we increase the level of impact in our portfolio. </w:t>
      </w:r>
    </w:p>
    <w:p w:rsidR="00CF30CA" w:rsidRPr="004073FC" w:rsidRDefault="00B46820">
      <w:pPr>
        <w:numPr>
          <w:ilvl w:val="0"/>
          <w:numId w:val="2"/>
        </w:numPr>
        <w:contextualSpacing/>
        <w:rPr>
          <w:lang w:val="en-CA"/>
        </w:rPr>
      </w:pPr>
      <w:r w:rsidRPr="004073FC">
        <w:rPr>
          <w:lang w:val="en-CA"/>
        </w:rPr>
        <w:t>Add a one-</w:t>
      </w:r>
      <w:proofErr w:type="spellStart"/>
      <w:r w:rsidRPr="004073FC">
        <w:rPr>
          <w:lang w:val="en-CA"/>
        </w:rPr>
        <w:t>clic</w:t>
      </w:r>
      <w:proofErr w:type="spellEnd"/>
      <w:r w:rsidRPr="004073FC">
        <w:rPr>
          <w:lang w:val="en-CA"/>
        </w:rPr>
        <w:t xml:space="preserve"> insurance product based on the big data of the use of the </w:t>
      </w:r>
      <w:proofErr w:type="spellStart"/>
      <w:r w:rsidRPr="004073FC">
        <w:rPr>
          <w:lang w:val="en-CA"/>
        </w:rPr>
        <w:t>customers</w:t>
      </w:r>
      <w:proofErr w:type="spellEnd"/>
      <w:r w:rsidRPr="004073FC">
        <w:rPr>
          <w:lang w:val="en-CA"/>
        </w:rPr>
        <w:t xml:space="preserve"> credit card.</w:t>
      </w:r>
    </w:p>
    <w:p w:rsidR="00CF30CA" w:rsidRPr="004073FC" w:rsidRDefault="00CF30CA">
      <w:pPr>
        <w:jc w:val="both"/>
        <w:rPr>
          <w:lang w:val="en-CA"/>
        </w:rPr>
      </w:pPr>
    </w:p>
    <w:p w:rsidR="00CF30CA" w:rsidRDefault="00CF30CA">
      <w:pPr>
        <w:jc w:val="both"/>
        <w:rPr>
          <w:lang w:val="en-CA"/>
        </w:rPr>
      </w:pPr>
    </w:p>
    <w:p w:rsidR="004073FC" w:rsidRDefault="004073FC">
      <w:pPr>
        <w:jc w:val="both"/>
        <w:rPr>
          <w:lang w:val="en-CA"/>
        </w:rPr>
      </w:pPr>
    </w:p>
    <w:p w:rsidR="004073FC" w:rsidRPr="004073FC" w:rsidRDefault="004073FC">
      <w:pPr>
        <w:jc w:val="both"/>
        <w:rPr>
          <w:lang w:val="en-CA"/>
        </w:rPr>
      </w:pPr>
    </w:p>
    <w:p w:rsidR="004073FC" w:rsidRDefault="004073FC">
      <w:pPr>
        <w:jc w:val="both"/>
      </w:pPr>
      <w:r>
        <w:lastRenderedPageBreak/>
        <w:t>------------------------------------------------------------------------------------</w:t>
      </w:r>
    </w:p>
    <w:p w:rsidR="004073FC" w:rsidRDefault="004073FC">
      <w:pPr>
        <w:jc w:val="both"/>
      </w:pPr>
      <w:r>
        <w:t>REFERENCE &amp; INSIDE NOTE</w:t>
      </w:r>
    </w:p>
    <w:p w:rsidR="004073FC" w:rsidRDefault="004073FC">
      <w:pPr>
        <w:jc w:val="both"/>
      </w:pPr>
    </w:p>
    <w:p w:rsidR="00CF30CA" w:rsidRDefault="00B46820">
      <w:pPr>
        <w:jc w:val="both"/>
      </w:pPr>
      <w:r>
        <w:t>Pour l’application complète?</w:t>
      </w:r>
    </w:p>
    <w:p w:rsidR="00CF30CA" w:rsidRDefault="00B46820">
      <w:pPr>
        <w:jc w:val="both"/>
      </w:pPr>
      <w:r>
        <w:tab/>
      </w:r>
      <w:r>
        <w:t>Point 1 et 2 de Cimon?</w:t>
      </w:r>
    </w:p>
    <w:p w:rsidR="00CF30CA" w:rsidRDefault="00CF30CA">
      <w:pPr>
        <w:jc w:val="both"/>
      </w:pPr>
    </w:p>
    <w:p w:rsidR="00CF30CA" w:rsidRDefault="00CF30CA">
      <w:pPr>
        <w:jc w:val="both"/>
      </w:pPr>
    </w:p>
    <w:p w:rsidR="00CF30CA" w:rsidRDefault="00CF30CA">
      <w:pPr>
        <w:jc w:val="both"/>
      </w:pPr>
    </w:p>
    <w:p w:rsidR="00CF30CA" w:rsidRDefault="00B46820">
      <w:pPr>
        <w:jc w:val="both"/>
      </w:pPr>
      <w:r>
        <w:t>Basé sur :</w:t>
      </w:r>
    </w:p>
    <w:p w:rsidR="00CF30CA" w:rsidRDefault="00B46820">
      <w:pPr>
        <w:jc w:val="both"/>
      </w:pPr>
      <w:r>
        <w:t>Cimon :</w:t>
      </w:r>
    </w:p>
    <w:p w:rsidR="00CF30CA" w:rsidRDefault="00B46820">
      <w:pPr>
        <w:numPr>
          <w:ilvl w:val="0"/>
          <w:numId w:val="1"/>
        </w:numPr>
        <w:contextualSpacing/>
        <w:rPr>
          <w:color w:val="333333"/>
          <w:sz w:val="24"/>
          <w:szCs w:val="24"/>
          <w:highlight w:val="white"/>
        </w:rPr>
      </w:pPr>
      <w:r>
        <w:rPr>
          <w:color w:val="333333"/>
          <w:sz w:val="24"/>
          <w:szCs w:val="24"/>
          <w:highlight w:val="white"/>
        </w:rPr>
        <w:t xml:space="preserve">Amener de </w:t>
      </w:r>
      <w:proofErr w:type="gramStart"/>
      <w:r>
        <w:rPr>
          <w:color w:val="333333"/>
          <w:sz w:val="24"/>
          <w:szCs w:val="24"/>
          <w:highlight w:val="white"/>
        </w:rPr>
        <w:t>nouveau</w:t>
      </w:r>
      <w:proofErr w:type="gramEnd"/>
      <w:r>
        <w:rPr>
          <w:color w:val="333333"/>
          <w:sz w:val="24"/>
          <w:szCs w:val="24"/>
          <w:highlight w:val="white"/>
        </w:rPr>
        <w:t xml:space="preserve"> produits sur l’application en effectuant des prêts ou </w:t>
      </w:r>
      <w:proofErr w:type="spellStart"/>
      <w:r>
        <w:rPr>
          <w:color w:val="333333"/>
          <w:sz w:val="24"/>
          <w:szCs w:val="24"/>
          <w:highlight w:val="white"/>
        </w:rPr>
        <w:t>mortages</w:t>
      </w:r>
      <w:proofErr w:type="spellEnd"/>
      <w:r>
        <w:rPr>
          <w:color w:val="333333"/>
          <w:sz w:val="24"/>
          <w:szCs w:val="24"/>
          <w:highlight w:val="white"/>
        </w:rPr>
        <w:t xml:space="preserve"> avec les habitudes des consommateurs et le </w:t>
      </w:r>
      <w:proofErr w:type="spellStart"/>
      <w:r>
        <w:rPr>
          <w:color w:val="333333"/>
          <w:sz w:val="24"/>
          <w:szCs w:val="24"/>
          <w:highlight w:val="white"/>
        </w:rPr>
        <w:t>big</w:t>
      </w:r>
      <w:proofErr w:type="spellEnd"/>
      <w:r>
        <w:rPr>
          <w:color w:val="333333"/>
          <w:sz w:val="24"/>
          <w:szCs w:val="24"/>
          <w:highlight w:val="white"/>
        </w:rPr>
        <w:t xml:space="preserve"> data des autres applications qu’ils utilisent. (comme proposé par Felix)</w:t>
      </w:r>
    </w:p>
    <w:p w:rsidR="00CF30CA" w:rsidRDefault="00B46820">
      <w:pPr>
        <w:numPr>
          <w:ilvl w:val="0"/>
          <w:numId w:val="1"/>
        </w:numPr>
        <w:contextualSpacing/>
        <w:rPr>
          <w:color w:val="333333"/>
          <w:sz w:val="24"/>
          <w:szCs w:val="24"/>
          <w:highlight w:val="white"/>
        </w:rPr>
      </w:pPr>
      <w:r>
        <w:rPr>
          <w:color w:val="333333"/>
          <w:sz w:val="24"/>
          <w:szCs w:val="24"/>
          <w:highlight w:val="white"/>
        </w:rPr>
        <w:t xml:space="preserve">Utiliser la nouvelle fonctionnalité audio </w:t>
      </w:r>
      <w:proofErr w:type="gramStart"/>
      <w:r>
        <w:rPr>
          <w:color w:val="333333"/>
          <w:sz w:val="24"/>
          <w:szCs w:val="24"/>
          <w:highlight w:val="white"/>
        </w:rPr>
        <w:t>ajouté</w:t>
      </w:r>
      <w:proofErr w:type="gramEnd"/>
      <w:r>
        <w:rPr>
          <w:color w:val="333333"/>
          <w:sz w:val="24"/>
          <w:szCs w:val="24"/>
          <w:highlight w:val="white"/>
        </w:rPr>
        <w:t xml:space="preserve"> au mobile </w:t>
      </w:r>
      <w:proofErr w:type="spellStart"/>
      <w:r>
        <w:rPr>
          <w:color w:val="333333"/>
          <w:sz w:val="24"/>
          <w:szCs w:val="24"/>
          <w:highlight w:val="white"/>
        </w:rPr>
        <w:t>app</w:t>
      </w:r>
      <w:proofErr w:type="spellEnd"/>
      <w:r>
        <w:rPr>
          <w:color w:val="333333"/>
          <w:sz w:val="24"/>
          <w:szCs w:val="24"/>
          <w:highlight w:val="white"/>
        </w:rPr>
        <w:t xml:space="preserve"> de CIBC et utiliser la technologie de Antoine qui analyse les commandes des utilisateurs pour adapter les produits offerts ou même dirigé le marketing de façon efficiente.</w:t>
      </w:r>
    </w:p>
    <w:p w:rsidR="00CF30CA" w:rsidRDefault="00B46820">
      <w:pPr>
        <w:numPr>
          <w:ilvl w:val="0"/>
          <w:numId w:val="1"/>
        </w:numPr>
        <w:contextualSpacing/>
        <w:rPr>
          <w:color w:val="333333"/>
          <w:sz w:val="24"/>
          <w:szCs w:val="24"/>
          <w:highlight w:val="white"/>
        </w:rPr>
      </w:pPr>
      <w:r>
        <w:rPr>
          <w:color w:val="333333"/>
          <w:sz w:val="24"/>
          <w:szCs w:val="24"/>
          <w:highlight w:val="white"/>
        </w:rPr>
        <w:t xml:space="preserve">Ajouter des services </w:t>
      </w:r>
      <w:r>
        <w:rPr>
          <w:color w:val="333333"/>
          <w:sz w:val="24"/>
          <w:szCs w:val="24"/>
          <w:highlight w:val="white"/>
        </w:rPr>
        <w:t xml:space="preserve">à l’application mobile et faire les recommandations croisées en fonction du </w:t>
      </w:r>
      <w:proofErr w:type="spellStart"/>
      <w:r>
        <w:rPr>
          <w:color w:val="333333"/>
          <w:sz w:val="24"/>
          <w:szCs w:val="24"/>
          <w:highlight w:val="white"/>
        </w:rPr>
        <w:t>customers</w:t>
      </w:r>
      <w:proofErr w:type="spellEnd"/>
      <w:r>
        <w:rPr>
          <w:color w:val="333333"/>
          <w:sz w:val="24"/>
          <w:szCs w:val="24"/>
          <w:highlight w:val="white"/>
        </w:rPr>
        <w:t xml:space="preserve"> et de </w:t>
      </w:r>
      <w:proofErr w:type="gramStart"/>
      <w:r>
        <w:rPr>
          <w:color w:val="333333"/>
          <w:sz w:val="24"/>
          <w:szCs w:val="24"/>
          <w:highlight w:val="white"/>
        </w:rPr>
        <w:t>son profils</w:t>
      </w:r>
      <w:proofErr w:type="gramEnd"/>
      <w:r>
        <w:rPr>
          <w:color w:val="333333"/>
          <w:sz w:val="24"/>
          <w:szCs w:val="24"/>
          <w:highlight w:val="white"/>
        </w:rPr>
        <w:t xml:space="preserve"> dans le </w:t>
      </w:r>
      <w:proofErr w:type="spellStart"/>
      <w:r>
        <w:rPr>
          <w:color w:val="333333"/>
          <w:sz w:val="24"/>
          <w:szCs w:val="24"/>
          <w:highlight w:val="white"/>
        </w:rPr>
        <w:t>big</w:t>
      </w:r>
      <w:proofErr w:type="spellEnd"/>
      <w:r>
        <w:rPr>
          <w:color w:val="333333"/>
          <w:sz w:val="24"/>
          <w:szCs w:val="24"/>
          <w:highlight w:val="white"/>
        </w:rPr>
        <w:t xml:space="preserve"> data tout en restant simple et rapide d’utilisation. Exemple ajouté les produits d’assurance et en fonction du profils d’utilisation de la c</w:t>
      </w:r>
      <w:r>
        <w:rPr>
          <w:color w:val="333333"/>
          <w:sz w:val="24"/>
          <w:szCs w:val="24"/>
          <w:highlight w:val="white"/>
        </w:rPr>
        <w:t xml:space="preserve">arte de crédit et </w:t>
      </w:r>
      <w:proofErr w:type="gramStart"/>
      <w:r>
        <w:rPr>
          <w:color w:val="333333"/>
          <w:sz w:val="24"/>
          <w:szCs w:val="24"/>
          <w:highlight w:val="white"/>
        </w:rPr>
        <w:t>du consommateurs</w:t>
      </w:r>
      <w:proofErr w:type="gramEnd"/>
      <w:r>
        <w:rPr>
          <w:color w:val="333333"/>
          <w:sz w:val="24"/>
          <w:szCs w:val="24"/>
          <w:highlight w:val="white"/>
        </w:rPr>
        <w:t xml:space="preserve"> proposer une assurance en un clic pour la dette.</w:t>
      </w:r>
    </w:p>
    <w:sectPr w:rsidR="00CF30CA">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E26F6C"/>
    <w:multiLevelType w:val="multilevel"/>
    <w:tmpl w:val="C09E088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8C3789"/>
    <w:multiLevelType w:val="multilevel"/>
    <w:tmpl w:val="8C3C3A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compatSetting w:name="compatibilityMode" w:uri="http://schemas.microsoft.com/office/word" w:val="14"/>
  </w:compat>
  <w:rsids>
    <w:rsidRoot w:val="00CF30CA"/>
    <w:rsid w:val="004073FC"/>
    <w:rsid w:val="00B46820"/>
    <w:rsid w:val="00CF30C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A3B396-353B-4524-97FE-6D2F692CF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fr-CA" w:eastAsia="fr-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528</Words>
  <Characters>2906</Characters>
  <Application>Microsoft Office Word</Application>
  <DocSecurity>0</DocSecurity>
  <Lines>24</Lines>
  <Paragraphs>6</Paragraphs>
  <ScaleCrop>false</ScaleCrop>
  <Company/>
  <LinksUpToDate>false</LinksUpToDate>
  <CharactersWithSpaces>3428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Belanger</cp:lastModifiedBy>
  <cp:revision>3</cp:revision>
  <dcterms:created xsi:type="dcterms:W3CDTF">2018-02-19T14:53:00Z</dcterms:created>
  <dcterms:modified xsi:type="dcterms:W3CDTF">2018-02-19T14:53:00Z</dcterms:modified>
</cp:coreProperties>
</file>