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156082" w:themeColor="accent1"/>
          <w:kern w:val="2"/>
          <w:sz w:val="20"/>
          <w:szCs w:val="20"/>
          <w:lang w:val="en-PK"/>
        </w:rPr>
        <w:id w:val="-737322067"/>
        <w:docPartObj>
          <w:docPartGallery w:val="Cover Pages"/>
          <w:docPartUnique/>
        </w:docPartObj>
      </w:sdtPr>
      <w:sdtEndPr>
        <w:rPr>
          <w:color w:val="auto"/>
        </w:rPr>
      </w:sdtEndPr>
      <w:sdtContent>
        <w:p w14:paraId="56A5F2DF" w14:textId="10FA3670" w:rsidR="00496E5E" w:rsidRPr="00A16AF7" w:rsidRDefault="00496E5E">
          <w:pPr>
            <w:pStyle w:val="NoSpacing"/>
            <w:spacing w:before="1540" w:after="240"/>
            <w:jc w:val="center"/>
            <w:rPr>
              <w:color w:val="156082" w:themeColor="accent1"/>
              <w:sz w:val="20"/>
              <w:szCs w:val="20"/>
            </w:rPr>
          </w:pPr>
          <w:r w:rsidRPr="00A16AF7">
            <w:rPr>
              <w:noProof/>
              <w:color w:val="156082" w:themeColor="accent1"/>
              <w:sz w:val="20"/>
              <w:szCs w:val="20"/>
            </w:rPr>
            <w:drawing>
              <wp:inline distT="0" distB="0" distL="0" distR="0" wp14:anchorId="715F0887" wp14:editId="65D720D8">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156082" w:themeColor="accent1"/>
              <w:sz w:val="20"/>
              <w:szCs w:val="20"/>
            </w:rPr>
            <w:alias w:val="Title"/>
            <w:tag w:val=""/>
            <w:id w:val="1735040861"/>
            <w:placeholder>
              <w:docPart w:val="41A1CE26862D4640A365E7778BF74A2F"/>
            </w:placeholder>
            <w:dataBinding w:prefixMappings="xmlns:ns0='http://purl.org/dc/elements/1.1/' xmlns:ns1='http://schemas.openxmlformats.org/package/2006/metadata/core-properties' " w:xpath="/ns1:coreProperties[1]/ns0:title[1]" w:storeItemID="{6C3C8BC8-F283-45AE-878A-BAB7291924A1}"/>
            <w:text/>
          </w:sdtPr>
          <w:sdtContent>
            <w:p w14:paraId="37633BAA" w14:textId="06F9CE6E" w:rsidR="00496E5E" w:rsidRPr="00A16AF7" w:rsidRDefault="00496E5E">
              <w:pPr>
                <w:pStyle w:val="NoSpacing"/>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20"/>
                  <w:szCs w:val="20"/>
                </w:rPr>
              </w:pPr>
              <w:r w:rsidRPr="00A16AF7">
                <w:rPr>
                  <w:rFonts w:asciiTheme="majorHAnsi" w:eastAsiaTheme="majorEastAsia" w:hAnsiTheme="majorHAnsi" w:cstheme="majorBidi"/>
                  <w:caps/>
                  <w:color w:val="156082" w:themeColor="accent1"/>
                  <w:sz w:val="20"/>
                  <w:szCs w:val="20"/>
                </w:rPr>
                <w:t>CF969-</w:t>
              </w:r>
              <w:r w:rsidR="00E35177">
                <w:rPr>
                  <w:rFonts w:asciiTheme="majorHAnsi" w:eastAsiaTheme="majorEastAsia" w:hAnsiTheme="majorHAnsi" w:cstheme="majorBidi"/>
                  <w:caps/>
                  <w:color w:val="156082" w:themeColor="accent1"/>
                  <w:sz w:val="20"/>
                  <w:szCs w:val="20"/>
                </w:rPr>
                <w:t>7-</w:t>
              </w:r>
              <w:r w:rsidRPr="00A16AF7">
                <w:rPr>
                  <w:rFonts w:asciiTheme="majorHAnsi" w:eastAsiaTheme="majorEastAsia" w:hAnsiTheme="majorHAnsi" w:cstheme="majorBidi"/>
                  <w:caps/>
                  <w:color w:val="156082" w:themeColor="accent1"/>
                  <w:sz w:val="20"/>
                  <w:szCs w:val="20"/>
                </w:rPr>
                <w:t>SP</w:t>
              </w:r>
            </w:p>
          </w:sdtContent>
        </w:sdt>
        <w:sdt>
          <w:sdtPr>
            <w:rPr>
              <w:color w:val="156082" w:themeColor="accent1"/>
              <w:sz w:val="20"/>
              <w:szCs w:val="20"/>
            </w:rPr>
            <w:alias w:val="Subtitle"/>
            <w:tag w:val=""/>
            <w:id w:val="328029620"/>
            <w:placeholder>
              <w:docPart w:val="6105EE2D2B724035AA354E7799E089B2"/>
            </w:placeholder>
            <w:dataBinding w:prefixMappings="xmlns:ns0='http://purl.org/dc/elements/1.1/' xmlns:ns1='http://schemas.openxmlformats.org/package/2006/metadata/core-properties' " w:xpath="/ns1:coreProperties[1]/ns0:subject[1]" w:storeItemID="{6C3C8BC8-F283-45AE-878A-BAB7291924A1}"/>
            <w:text/>
          </w:sdtPr>
          <w:sdtContent>
            <w:p w14:paraId="74F4BCC0" w14:textId="7FDB4987" w:rsidR="00496E5E" w:rsidRPr="00A16AF7" w:rsidRDefault="00496E5E">
              <w:pPr>
                <w:pStyle w:val="NoSpacing"/>
                <w:jc w:val="center"/>
                <w:rPr>
                  <w:color w:val="156082" w:themeColor="accent1"/>
                  <w:sz w:val="20"/>
                  <w:szCs w:val="20"/>
                </w:rPr>
              </w:pPr>
              <w:r w:rsidRPr="00A16AF7">
                <w:rPr>
                  <w:color w:val="156082" w:themeColor="accent1"/>
                  <w:sz w:val="20"/>
                  <w:szCs w:val="20"/>
                </w:rPr>
                <w:t>Assignment 2: Loan Default Prediction</w:t>
              </w:r>
            </w:p>
          </w:sdtContent>
        </w:sdt>
        <w:p w14:paraId="6BFA0357" w14:textId="0AA91949" w:rsidR="00496E5E" w:rsidRPr="00A16AF7" w:rsidRDefault="009F443B">
          <w:pPr>
            <w:pStyle w:val="NoSpacing"/>
            <w:spacing w:before="480"/>
            <w:jc w:val="center"/>
            <w:rPr>
              <w:color w:val="156082" w:themeColor="accent1"/>
              <w:sz w:val="20"/>
              <w:szCs w:val="20"/>
            </w:rPr>
          </w:pPr>
          <w:r w:rsidRPr="00A16AF7">
            <w:rPr>
              <w:noProof/>
              <w:sz w:val="20"/>
              <w:szCs w:val="20"/>
            </w:rPr>
            <mc:AlternateContent>
              <mc:Choice Requires="wps">
                <w:drawing>
                  <wp:anchor distT="0" distB="0" distL="114300" distR="114300" simplePos="0" relativeHeight="251659264" behindDoc="0" locked="0" layoutInCell="1" allowOverlap="1" wp14:anchorId="30A0006A" wp14:editId="5C0D70B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5731510" cy="583565"/>
                    <wp:effectExtent l="0" t="0" r="0" b="0"/>
                    <wp:wrapNone/>
                    <wp:docPr id="170092403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31510" cy="5835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35CAA6E0" w14:textId="41865841" w:rsidR="00496E5E" w:rsidRDefault="00496E5E">
                                    <w:pPr>
                                      <w:pStyle w:val="NoSpacing"/>
                                      <w:spacing w:after="40"/>
                                      <w:jc w:val="center"/>
                                      <w:rPr>
                                        <w:caps/>
                                        <w:color w:val="156082" w:themeColor="accent1"/>
                                        <w:sz w:val="28"/>
                                        <w:szCs w:val="28"/>
                                      </w:rPr>
                                    </w:pPr>
                                    <w:r>
                                      <w:rPr>
                                        <w:caps/>
                                        <w:color w:val="156082" w:themeColor="accent1"/>
                                        <w:sz w:val="28"/>
                                        <w:szCs w:val="28"/>
                                      </w:rPr>
                                      <w:t>April 1</w:t>
                                    </w:r>
                                    <w:r w:rsidR="000D245A">
                                      <w:rPr>
                                        <w:caps/>
                                        <w:color w:val="156082" w:themeColor="accent1"/>
                                        <w:sz w:val="28"/>
                                        <w:szCs w:val="28"/>
                                      </w:rPr>
                                      <w:t>5</w:t>
                                    </w:r>
                                    <w:r>
                                      <w:rPr>
                                        <w:caps/>
                                        <w:color w:val="156082" w:themeColor="accent1"/>
                                        <w:sz w:val="28"/>
                                        <w:szCs w:val="28"/>
                                      </w:rPr>
                                      <w:t>, 2024</w:t>
                                    </w:r>
                                  </w:p>
                                </w:sdtContent>
                              </w:sdt>
                              <w:p w14:paraId="3A70B3BF" w14:textId="5FF8C547" w:rsidR="00496E5E" w:rsidRDefault="00000000">
                                <w:pPr>
                                  <w:pStyle w:val="NoSpacing"/>
                                  <w:jc w:val="center"/>
                                  <w:rPr>
                                    <w:color w:val="156082" w:themeColor="accent1"/>
                                  </w:rPr>
                                </w:pPr>
                                <w:sdt>
                                  <w:sdtPr>
                                    <w:rPr>
                                      <w:caps/>
                                      <w:color w:val="156082"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496E5E">
                                      <w:rPr>
                                        <w:caps/>
                                        <w:color w:val="156082" w:themeColor="accent1"/>
                                      </w:rPr>
                                      <w:t>University of essex</w:t>
                                    </w:r>
                                  </w:sdtContent>
                                </w:sdt>
                              </w:p>
                              <w:p w14:paraId="10AC6E19" w14:textId="725E424F" w:rsidR="00496E5E" w:rsidRDefault="00000000">
                                <w:pPr>
                                  <w:pStyle w:val="NoSpacing"/>
                                  <w:jc w:val="center"/>
                                  <w:rPr>
                                    <w:color w:val="156082" w:themeColor="accent1"/>
                                  </w:rPr>
                                </w:pPr>
                                <w:sdt>
                                  <w:sdtPr>
                                    <w:rPr>
                                      <w:color w:val="156082"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496E5E">
                                      <w:rPr>
                                        <w:color w:val="156082" w:themeColor="accent1"/>
                                      </w:rPr>
                                      <w:t>Osama Sher 2312569</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0A0006A" id="_x0000_t202" coordsize="21600,21600" o:spt="202" path="m,l,21600r21600,l21600,xe">
                    <v:stroke joinstyle="miter"/>
                    <v:path gradientshapeok="t" o:connecttype="rect"/>
                  </v:shapetype>
                  <v:shape id="Text Box 1" o:spid="_x0000_s1026" type="#_x0000_t202" style="position:absolute;left:0;text-align:left;margin-left:0;margin-top:0;width:451.3pt;height:45.95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" filled="f" stroked="f" strokeweight=".5pt">
                    <v:textbox style="mso-fit-shape-to-text:t" inset="0,0,0,0">
                      <w:txbxContent>
                        <w:sdt>
                          <w:sdtPr>
                            <w:rPr>
                              <w:caps/>
                              <w:color w:val="156082"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35CAA6E0" w14:textId="41865841" w:rsidR="00496E5E" w:rsidRDefault="00496E5E">
                              <w:pPr>
                                <w:pStyle w:val="NoSpacing"/>
                                <w:spacing w:after="40"/>
                                <w:jc w:val="center"/>
                                <w:rPr>
                                  <w:caps/>
                                  <w:color w:val="156082" w:themeColor="accent1"/>
                                  <w:sz w:val="28"/>
                                  <w:szCs w:val="28"/>
                                </w:rPr>
                              </w:pPr>
                              <w:r>
                                <w:rPr>
                                  <w:caps/>
                                  <w:color w:val="156082" w:themeColor="accent1"/>
                                  <w:sz w:val="28"/>
                                  <w:szCs w:val="28"/>
                                </w:rPr>
                                <w:t>April 1</w:t>
                              </w:r>
                              <w:r w:rsidR="000D245A">
                                <w:rPr>
                                  <w:caps/>
                                  <w:color w:val="156082" w:themeColor="accent1"/>
                                  <w:sz w:val="28"/>
                                  <w:szCs w:val="28"/>
                                </w:rPr>
                                <w:t>5</w:t>
                              </w:r>
                              <w:r>
                                <w:rPr>
                                  <w:caps/>
                                  <w:color w:val="156082" w:themeColor="accent1"/>
                                  <w:sz w:val="28"/>
                                  <w:szCs w:val="28"/>
                                </w:rPr>
                                <w:t>, 2024</w:t>
                              </w:r>
                            </w:p>
                          </w:sdtContent>
                        </w:sdt>
                        <w:p w14:paraId="3A70B3BF" w14:textId="5FF8C547" w:rsidR="00496E5E" w:rsidRDefault="00000000">
                          <w:pPr>
                            <w:pStyle w:val="NoSpacing"/>
                            <w:jc w:val="center"/>
                            <w:rPr>
                              <w:color w:val="156082" w:themeColor="accent1"/>
                            </w:rPr>
                          </w:pPr>
                          <w:sdt>
                            <w:sdtPr>
                              <w:rPr>
                                <w:caps/>
                                <w:color w:val="156082"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496E5E">
                                <w:rPr>
                                  <w:caps/>
                                  <w:color w:val="156082" w:themeColor="accent1"/>
                                </w:rPr>
                                <w:t>University of essex</w:t>
                              </w:r>
                            </w:sdtContent>
                          </w:sdt>
                        </w:p>
                        <w:p w14:paraId="10AC6E19" w14:textId="725E424F" w:rsidR="00496E5E" w:rsidRDefault="00000000">
                          <w:pPr>
                            <w:pStyle w:val="NoSpacing"/>
                            <w:jc w:val="center"/>
                            <w:rPr>
                              <w:color w:val="156082" w:themeColor="accent1"/>
                            </w:rPr>
                          </w:pPr>
                          <w:sdt>
                            <w:sdtPr>
                              <w:rPr>
                                <w:color w:val="156082"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496E5E">
                                <w:rPr>
                                  <w:color w:val="156082" w:themeColor="accent1"/>
                                </w:rPr>
                                <w:t>Osama Sher 2312569</w:t>
                              </w:r>
                            </w:sdtContent>
                          </w:sdt>
                        </w:p>
                      </w:txbxContent>
                    </v:textbox>
                    <w10:wrap anchorx="margin" anchory="page"/>
                  </v:shape>
                </w:pict>
              </mc:Fallback>
            </mc:AlternateContent>
          </w:r>
          <w:r w:rsidR="00496E5E" w:rsidRPr="00A16AF7">
            <w:rPr>
              <w:noProof/>
              <w:color w:val="156082" w:themeColor="accent1"/>
              <w:sz w:val="20"/>
              <w:szCs w:val="20"/>
            </w:rPr>
            <w:drawing>
              <wp:inline distT="0" distB="0" distL="0" distR="0" wp14:anchorId="6C93873B" wp14:editId="72B7D286">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CC57F31" w14:textId="188A3284" w:rsidR="00496E5E" w:rsidRPr="00A16AF7" w:rsidRDefault="00496E5E">
          <w:pPr>
            <w:rPr>
              <w:sz w:val="20"/>
              <w:szCs w:val="20"/>
            </w:rPr>
          </w:pPr>
          <w:r w:rsidRPr="00A16AF7">
            <w:rPr>
              <w:sz w:val="20"/>
              <w:szCs w:val="20"/>
            </w:rPr>
            <w:br w:type="page"/>
          </w:r>
        </w:p>
      </w:sdtContent>
    </w:sdt>
    <w:p w14:paraId="2F2D99E0" w14:textId="77777777" w:rsidR="00496E5E" w:rsidRPr="00A16AF7" w:rsidRDefault="00496E5E" w:rsidP="00496E5E">
      <w:pPr>
        <w:rPr>
          <w:sz w:val="20"/>
          <w:szCs w:val="20"/>
        </w:rPr>
      </w:pPr>
    </w:p>
    <w:p w14:paraId="64E1B5BB" w14:textId="2522C331" w:rsidR="000527C2" w:rsidRPr="00A16AF7" w:rsidRDefault="000527C2">
      <w:pPr>
        <w:rPr>
          <w:sz w:val="20"/>
          <w:szCs w:val="20"/>
        </w:rPr>
      </w:pPr>
    </w:p>
    <w:sdt>
      <w:sdtPr>
        <w:rPr>
          <w:rFonts w:asciiTheme="minorHAnsi" w:eastAsiaTheme="minorHAnsi" w:hAnsiTheme="minorHAnsi" w:cstheme="minorBidi"/>
          <w:color w:val="auto"/>
          <w:kern w:val="2"/>
          <w:sz w:val="20"/>
          <w:szCs w:val="20"/>
          <w:lang w:val="en-PK"/>
        </w:rPr>
        <w:id w:val="1159661754"/>
        <w:docPartObj>
          <w:docPartGallery w:val="Table of Contents"/>
          <w:docPartUnique/>
        </w:docPartObj>
      </w:sdtPr>
      <w:sdtEndPr>
        <w:rPr>
          <w:b/>
          <w:bCs/>
          <w:noProof/>
        </w:rPr>
      </w:sdtEndPr>
      <w:sdtContent>
        <w:p w14:paraId="130CBC64" w14:textId="4AD67947" w:rsidR="00833704" w:rsidRPr="00A16AF7" w:rsidRDefault="008D2787">
          <w:pPr>
            <w:pStyle w:val="TOCHeading"/>
            <w:rPr>
              <w:sz w:val="20"/>
              <w:szCs w:val="20"/>
            </w:rPr>
          </w:pPr>
          <w:r w:rsidRPr="00A16AF7">
            <w:rPr>
              <w:sz w:val="20"/>
              <w:szCs w:val="20"/>
            </w:rPr>
            <w:t>Table of C</w:t>
          </w:r>
          <w:r w:rsidR="00833704" w:rsidRPr="00A16AF7">
            <w:rPr>
              <w:sz w:val="20"/>
              <w:szCs w:val="20"/>
            </w:rPr>
            <w:t>ontents</w:t>
          </w:r>
        </w:p>
        <w:p w14:paraId="10118FED" w14:textId="6BE17222" w:rsidR="003B166B" w:rsidRDefault="00833704">
          <w:pPr>
            <w:pStyle w:val="TOC1"/>
            <w:tabs>
              <w:tab w:val="right" w:leader="dot" w:pos="9016"/>
            </w:tabs>
            <w:rPr>
              <w:rFonts w:cstheme="minorBidi"/>
              <w:noProof/>
              <w:kern w:val="2"/>
              <w:sz w:val="24"/>
              <w:szCs w:val="24"/>
              <w:lang w:val="en-PK" w:eastAsia="en-PK"/>
            </w:rPr>
          </w:pPr>
          <w:r w:rsidRPr="00A16AF7">
            <w:rPr>
              <w:sz w:val="20"/>
              <w:szCs w:val="20"/>
            </w:rPr>
            <w:fldChar w:fldCharType="begin"/>
          </w:r>
          <w:r w:rsidRPr="00A16AF7">
            <w:rPr>
              <w:sz w:val="20"/>
              <w:szCs w:val="20"/>
            </w:rPr>
            <w:instrText xml:space="preserve"> TOC \o "1-3" \h \z \u </w:instrText>
          </w:r>
          <w:r w:rsidRPr="00A16AF7">
            <w:rPr>
              <w:sz w:val="20"/>
              <w:szCs w:val="20"/>
            </w:rPr>
            <w:fldChar w:fldCharType="separate"/>
          </w:r>
          <w:hyperlink w:anchor="_Toc164093282" w:history="1">
            <w:r w:rsidR="003B166B" w:rsidRPr="003A57DA">
              <w:rPr>
                <w:rStyle w:val="Hyperlink"/>
                <w:noProof/>
              </w:rPr>
              <w:t>Abstract</w:t>
            </w:r>
            <w:r w:rsidR="003B166B">
              <w:rPr>
                <w:noProof/>
                <w:webHidden/>
              </w:rPr>
              <w:tab/>
            </w:r>
            <w:r w:rsidR="003B166B">
              <w:rPr>
                <w:noProof/>
                <w:webHidden/>
              </w:rPr>
              <w:fldChar w:fldCharType="begin"/>
            </w:r>
            <w:r w:rsidR="003B166B">
              <w:rPr>
                <w:noProof/>
                <w:webHidden/>
              </w:rPr>
              <w:instrText xml:space="preserve"> PAGEREF _Toc164093282 \h </w:instrText>
            </w:r>
            <w:r w:rsidR="003B166B">
              <w:rPr>
                <w:noProof/>
                <w:webHidden/>
              </w:rPr>
            </w:r>
            <w:r w:rsidR="003B166B">
              <w:rPr>
                <w:noProof/>
                <w:webHidden/>
              </w:rPr>
              <w:fldChar w:fldCharType="separate"/>
            </w:r>
            <w:r w:rsidR="003B166B">
              <w:rPr>
                <w:noProof/>
                <w:webHidden/>
              </w:rPr>
              <w:t>1</w:t>
            </w:r>
            <w:r w:rsidR="003B166B">
              <w:rPr>
                <w:noProof/>
                <w:webHidden/>
              </w:rPr>
              <w:fldChar w:fldCharType="end"/>
            </w:r>
          </w:hyperlink>
        </w:p>
        <w:p w14:paraId="0CCB2CE6" w14:textId="5803F090" w:rsidR="003B166B" w:rsidRDefault="00000000">
          <w:pPr>
            <w:pStyle w:val="TOC1"/>
            <w:tabs>
              <w:tab w:val="right" w:leader="dot" w:pos="9016"/>
            </w:tabs>
            <w:rPr>
              <w:rFonts w:cstheme="minorBidi"/>
              <w:noProof/>
              <w:kern w:val="2"/>
              <w:sz w:val="24"/>
              <w:szCs w:val="24"/>
              <w:lang w:val="en-PK" w:eastAsia="en-PK"/>
            </w:rPr>
          </w:pPr>
          <w:hyperlink w:anchor="_Toc164093283" w:history="1">
            <w:r w:rsidR="003B166B" w:rsidRPr="003A57DA">
              <w:rPr>
                <w:rStyle w:val="Hyperlink"/>
                <w:noProof/>
              </w:rPr>
              <w:t>Introduction</w:t>
            </w:r>
            <w:r w:rsidR="003B166B">
              <w:rPr>
                <w:noProof/>
                <w:webHidden/>
              </w:rPr>
              <w:tab/>
            </w:r>
            <w:r w:rsidR="003B166B">
              <w:rPr>
                <w:noProof/>
                <w:webHidden/>
              </w:rPr>
              <w:fldChar w:fldCharType="begin"/>
            </w:r>
            <w:r w:rsidR="003B166B">
              <w:rPr>
                <w:noProof/>
                <w:webHidden/>
              </w:rPr>
              <w:instrText xml:space="preserve"> PAGEREF _Toc164093283 \h </w:instrText>
            </w:r>
            <w:r w:rsidR="003B166B">
              <w:rPr>
                <w:noProof/>
                <w:webHidden/>
              </w:rPr>
            </w:r>
            <w:r w:rsidR="003B166B">
              <w:rPr>
                <w:noProof/>
                <w:webHidden/>
              </w:rPr>
              <w:fldChar w:fldCharType="separate"/>
            </w:r>
            <w:r w:rsidR="003B166B">
              <w:rPr>
                <w:noProof/>
                <w:webHidden/>
              </w:rPr>
              <w:t>1</w:t>
            </w:r>
            <w:r w:rsidR="003B166B">
              <w:rPr>
                <w:noProof/>
                <w:webHidden/>
              </w:rPr>
              <w:fldChar w:fldCharType="end"/>
            </w:r>
          </w:hyperlink>
        </w:p>
        <w:p w14:paraId="69863710" w14:textId="6B5E6D2F" w:rsidR="003B166B" w:rsidRDefault="00000000">
          <w:pPr>
            <w:pStyle w:val="TOC1"/>
            <w:tabs>
              <w:tab w:val="right" w:leader="dot" w:pos="9016"/>
            </w:tabs>
            <w:rPr>
              <w:rFonts w:cstheme="minorBidi"/>
              <w:noProof/>
              <w:kern w:val="2"/>
              <w:sz w:val="24"/>
              <w:szCs w:val="24"/>
              <w:lang w:val="en-PK" w:eastAsia="en-PK"/>
            </w:rPr>
          </w:pPr>
          <w:hyperlink w:anchor="_Toc164093284" w:history="1">
            <w:r w:rsidR="003B166B" w:rsidRPr="003A57DA">
              <w:rPr>
                <w:rStyle w:val="Hyperlink"/>
                <w:noProof/>
              </w:rPr>
              <w:t>Preprocessing</w:t>
            </w:r>
            <w:r w:rsidR="003B166B">
              <w:rPr>
                <w:noProof/>
                <w:webHidden/>
              </w:rPr>
              <w:tab/>
            </w:r>
            <w:r w:rsidR="003B166B">
              <w:rPr>
                <w:noProof/>
                <w:webHidden/>
              </w:rPr>
              <w:fldChar w:fldCharType="begin"/>
            </w:r>
            <w:r w:rsidR="003B166B">
              <w:rPr>
                <w:noProof/>
                <w:webHidden/>
              </w:rPr>
              <w:instrText xml:space="preserve"> PAGEREF _Toc164093284 \h </w:instrText>
            </w:r>
            <w:r w:rsidR="003B166B">
              <w:rPr>
                <w:noProof/>
                <w:webHidden/>
              </w:rPr>
            </w:r>
            <w:r w:rsidR="003B166B">
              <w:rPr>
                <w:noProof/>
                <w:webHidden/>
              </w:rPr>
              <w:fldChar w:fldCharType="separate"/>
            </w:r>
            <w:r w:rsidR="003B166B">
              <w:rPr>
                <w:noProof/>
                <w:webHidden/>
              </w:rPr>
              <w:t>2</w:t>
            </w:r>
            <w:r w:rsidR="003B166B">
              <w:rPr>
                <w:noProof/>
                <w:webHidden/>
              </w:rPr>
              <w:fldChar w:fldCharType="end"/>
            </w:r>
          </w:hyperlink>
        </w:p>
        <w:p w14:paraId="5CFB53E7" w14:textId="1DF19A04" w:rsidR="003B166B" w:rsidRDefault="00000000">
          <w:pPr>
            <w:pStyle w:val="TOC2"/>
            <w:tabs>
              <w:tab w:val="right" w:leader="dot" w:pos="9016"/>
            </w:tabs>
            <w:rPr>
              <w:rFonts w:cstheme="minorBidi"/>
              <w:noProof/>
              <w:kern w:val="2"/>
              <w:sz w:val="24"/>
              <w:szCs w:val="24"/>
              <w:lang w:val="en-PK" w:eastAsia="en-PK"/>
            </w:rPr>
          </w:pPr>
          <w:hyperlink w:anchor="_Toc164093285" w:history="1">
            <w:r w:rsidR="003B166B" w:rsidRPr="003A57DA">
              <w:rPr>
                <w:rStyle w:val="Hyperlink"/>
                <w:noProof/>
              </w:rPr>
              <w:t>Null Values</w:t>
            </w:r>
            <w:r w:rsidR="003B166B">
              <w:rPr>
                <w:noProof/>
                <w:webHidden/>
              </w:rPr>
              <w:tab/>
            </w:r>
            <w:r w:rsidR="003B166B">
              <w:rPr>
                <w:noProof/>
                <w:webHidden/>
              </w:rPr>
              <w:fldChar w:fldCharType="begin"/>
            </w:r>
            <w:r w:rsidR="003B166B">
              <w:rPr>
                <w:noProof/>
                <w:webHidden/>
              </w:rPr>
              <w:instrText xml:space="preserve"> PAGEREF _Toc164093285 \h </w:instrText>
            </w:r>
            <w:r w:rsidR="003B166B">
              <w:rPr>
                <w:noProof/>
                <w:webHidden/>
              </w:rPr>
            </w:r>
            <w:r w:rsidR="003B166B">
              <w:rPr>
                <w:noProof/>
                <w:webHidden/>
              </w:rPr>
              <w:fldChar w:fldCharType="separate"/>
            </w:r>
            <w:r w:rsidR="003B166B">
              <w:rPr>
                <w:noProof/>
                <w:webHidden/>
              </w:rPr>
              <w:t>2</w:t>
            </w:r>
            <w:r w:rsidR="003B166B">
              <w:rPr>
                <w:noProof/>
                <w:webHidden/>
              </w:rPr>
              <w:fldChar w:fldCharType="end"/>
            </w:r>
          </w:hyperlink>
        </w:p>
        <w:p w14:paraId="30CE9EC2" w14:textId="036BCEA7" w:rsidR="003B166B" w:rsidRDefault="00000000">
          <w:pPr>
            <w:pStyle w:val="TOC2"/>
            <w:tabs>
              <w:tab w:val="right" w:leader="dot" w:pos="9016"/>
            </w:tabs>
            <w:rPr>
              <w:rFonts w:cstheme="minorBidi"/>
              <w:noProof/>
              <w:kern w:val="2"/>
              <w:sz w:val="24"/>
              <w:szCs w:val="24"/>
              <w:lang w:val="en-PK" w:eastAsia="en-PK"/>
            </w:rPr>
          </w:pPr>
          <w:hyperlink w:anchor="_Toc164093286" w:history="1">
            <w:r w:rsidR="003B166B" w:rsidRPr="003A57DA">
              <w:rPr>
                <w:rStyle w:val="Hyperlink"/>
                <w:noProof/>
              </w:rPr>
              <w:t>Categorical Values</w:t>
            </w:r>
            <w:r w:rsidR="003B166B">
              <w:rPr>
                <w:noProof/>
                <w:webHidden/>
              </w:rPr>
              <w:tab/>
            </w:r>
            <w:r w:rsidR="003B166B">
              <w:rPr>
                <w:noProof/>
                <w:webHidden/>
              </w:rPr>
              <w:fldChar w:fldCharType="begin"/>
            </w:r>
            <w:r w:rsidR="003B166B">
              <w:rPr>
                <w:noProof/>
                <w:webHidden/>
              </w:rPr>
              <w:instrText xml:space="preserve"> PAGEREF _Toc164093286 \h </w:instrText>
            </w:r>
            <w:r w:rsidR="003B166B">
              <w:rPr>
                <w:noProof/>
                <w:webHidden/>
              </w:rPr>
            </w:r>
            <w:r w:rsidR="003B166B">
              <w:rPr>
                <w:noProof/>
                <w:webHidden/>
              </w:rPr>
              <w:fldChar w:fldCharType="separate"/>
            </w:r>
            <w:r w:rsidR="003B166B">
              <w:rPr>
                <w:noProof/>
                <w:webHidden/>
              </w:rPr>
              <w:t>2</w:t>
            </w:r>
            <w:r w:rsidR="003B166B">
              <w:rPr>
                <w:noProof/>
                <w:webHidden/>
              </w:rPr>
              <w:fldChar w:fldCharType="end"/>
            </w:r>
          </w:hyperlink>
        </w:p>
        <w:p w14:paraId="01AD4A27" w14:textId="74A59C67" w:rsidR="003B166B" w:rsidRDefault="00000000">
          <w:pPr>
            <w:pStyle w:val="TOC2"/>
            <w:tabs>
              <w:tab w:val="right" w:leader="dot" w:pos="9016"/>
            </w:tabs>
            <w:rPr>
              <w:rFonts w:cstheme="minorBidi"/>
              <w:noProof/>
              <w:kern w:val="2"/>
              <w:sz w:val="24"/>
              <w:szCs w:val="24"/>
              <w:lang w:val="en-PK" w:eastAsia="en-PK"/>
            </w:rPr>
          </w:pPr>
          <w:hyperlink w:anchor="_Toc164093287" w:history="1">
            <w:r w:rsidR="003B166B" w:rsidRPr="003A57DA">
              <w:rPr>
                <w:rStyle w:val="Hyperlink"/>
                <w:noProof/>
              </w:rPr>
              <w:t>Correlation with Target Variable</w:t>
            </w:r>
            <w:r w:rsidR="003B166B">
              <w:rPr>
                <w:noProof/>
                <w:webHidden/>
              </w:rPr>
              <w:tab/>
            </w:r>
            <w:r w:rsidR="003B166B">
              <w:rPr>
                <w:noProof/>
                <w:webHidden/>
              </w:rPr>
              <w:fldChar w:fldCharType="begin"/>
            </w:r>
            <w:r w:rsidR="003B166B">
              <w:rPr>
                <w:noProof/>
                <w:webHidden/>
              </w:rPr>
              <w:instrText xml:space="preserve"> PAGEREF _Toc164093287 \h </w:instrText>
            </w:r>
            <w:r w:rsidR="003B166B">
              <w:rPr>
                <w:noProof/>
                <w:webHidden/>
              </w:rPr>
            </w:r>
            <w:r w:rsidR="003B166B">
              <w:rPr>
                <w:noProof/>
                <w:webHidden/>
              </w:rPr>
              <w:fldChar w:fldCharType="separate"/>
            </w:r>
            <w:r w:rsidR="003B166B">
              <w:rPr>
                <w:noProof/>
                <w:webHidden/>
              </w:rPr>
              <w:t>2</w:t>
            </w:r>
            <w:r w:rsidR="003B166B">
              <w:rPr>
                <w:noProof/>
                <w:webHidden/>
              </w:rPr>
              <w:fldChar w:fldCharType="end"/>
            </w:r>
          </w:hyperlink>
        </w:p>
        <w:p w14:paraId="70026D31" w14:textId="5F1B01F4" w:rsidR="003B166B" w:rsidRDefault="00000000">
          <w:pPr>
            <w:pStyle w:val="TOC2"/>
            <w:tabs>
              <w:tab w:val="right" w:leader="dot" w:pos="9016"/>
            </w:tabs>
            <w:rPr>
              <w:rFonts w:cstheme="minorBidi"/>
              <w:noProof/>
              <w:kern w:val="2"/>
              <w:sz w:val="24"/>
              <w:szCs w:val="24"/>
              <w:lang w:val="en-PK" w:eastAsia="en-PK"/>
            </w:rPr>
          </w:pPr>
          <w:hyperlink w:anchor="_Toc164093288" w:history="1">
            <w:r w:rsidR="003B166B" w:rsidRPr="003A57DA">
              <w:rPr>
                <w:rStyle w:val="Hyperlink"/>
                <w:noProof/>
              </w:rPr>
              <w:t>Scaling Data</w:t>
            </w:r>
            <w:r w:rsidR="003B166B">
              <w:rPr>
                <w:noProof/>
                <w:webHidden/>
              </w:rPr>
              <w:tab/>
            </w:r>
            <w:r w:rsidR="003B166B">
              <w:rPr>
                <w:noProof/>
                <w:webHidden/>
              </w:rPr>
              <w:fldChar w:fldCharType="begin"/>
            </w:r>
            <w:r w:rsidR="003B166B">
              <w:rPr>
                <w:noProof/>
                <w:webHidden/>
              </w:rPr>
              <w:instrText xml:space="preserve"> PAGEREF _Toc164093288 \h </w:instrText>
            </w:r>
            <w:r w:rsidR="003B166B">
              <w:rPr>
                <w:noProof/>
                <w:webHidden/>
              </w:rPr>
            </w:r>
            <w:r w:rsidR="003B166B">
              <w:rPr>
                <w:noProof/>
                <w:webHidden/>
              </w:rPr>
              <w:fldChar w:fldCharType="separate"/>
            </w:r>
            <w:r w:rsidR="003B166B">
              <w:rPr>
                <w:noProof/>
                <w:webHidden/>
              </w:rPr>
              <w:t>3</w:t>
            </w:r>
            <w:r w:rsidR="003B166B">
              <w:rPr>
                <w:noProof/>
                <w:webHidden/>
              </w:rPr>
              <w:fldChar w:fldCharType="end"/>
            </w:r>
          </w:hyperlink>
        </w:p>
        <w:p w14:paraId="2823E565" w14:textId="182B3A4B" w:rsidR="003B166B" w:rsidRDefault="00000000">
          <w:pPr>
            <w:pStyle w:val="TOC1"/>
            <w:tabs>
              <w:tab w:val="right" w:leader="dot" w:pos="9016"/>
            </w:tabs>
            <w:rPr>
              <w:rFonts w:cstheme="minorBidi"/>
              <w:noProof/>
              <w:kern w:val="2"/>
              <w:sz w:val="24"/>
              <w:szCs w:val="24"/>
              <w:lang w:val="en-PK" w:eastAsia="en-PK"/>
            </w:rPr>
          </w:pPr>
          <w:hyperlink w:anchor="_Toc164093289" w:history="1">
            <w:r w:rsidR="003B166B" w:rsidRPr="003A57DA">
              <w:rPr>
                <w:rStyle w:val="Hyperlink"/>
                <w:noProof/>
              </w:rPr>
              <w:t>Training Models</w:t>
            </w:r>
            <w:r w:rsidR="003B166B">
              <w:rPr>
                <w:noProof/>
                <w:webHidden/>
              </w:rPr>
              <w:tab/>
            </w:r>
            <w:r w:rsidR="003B166B">
              <w:rPr>
                <w:noProof/>
                <w:webHidden/>
              </w:rPr>
              <w:fldChar w:fldCharType="begin"/>
            </w:r>
            <w:r w:rsidR="003B166B">
              <w:rPr>
                <w:noProof/>
                <w:webHidden/>
              </w:rPr>
              <w:instrText xml:space="preserve"> PAGEREF _Toc164093289 \h </w:instrText>
            </w:r>
            <w:r w:rsidR="003B166B">
              <w:rPr>
                <w:noProof/>
                <w:webHidden/>
              </w:rPr>
            </w:r>
            <w:r w:rsidR="003B166B">
              <w:rPr>
                <w:noProof/>
                <w:webHidden/>
              </w:rPr>
              <w:fldChar w:fldCharType="separate"/>
            </w:r>
            <w:r w:rsidR="003B166B">
              <w:rPr>
                <w:noProof/>
                <w:webHidden/>
              </w:rPr>
              <w:t>3</w:t>
            </w:r>
            <w:r w:rsidR="003B166B">
              <w:rPr>
                <w:noProof/>
                <w:webHidden/>
              </w:rPr>
              <w:fldChar w:fldCharType="end"/>
            </w:r>
          </w:hyperlink>
        </w:p>
        <w:p w14:paraId="0424102A" w14:textId="53F82A4F" w:rsidR="003B166B" w:rsidRDefault="00000000">
          <w:pPr>
            <w:pStyle w:val="TOC2"/>
            <w:tabs>
              <w:tab w:val="right" w:leader="dot" w:pos="9016"/>
            </w:tabs>
            <w:rPr>
              <w:rFonts w:cstheme="minorBidi"/>
              <w:noProof/>
              <w:kern w:val="2"/>
              <w:sz w:val="24"/>
              <w:szCs w:val="24"/>
              <w:lang w:val="en-PK" w:eastAsia="en-PK"/>
            </w:rPr>
          </w:pPr>
          <w:hyperlink w:anchor="_Toc164093290" w:history="1">
            <w:r w:rsidR="003B166B" w:rsidRPr="003A57DA">
              <w:rPr>
                <w:rStyle w:val="Hyperlink"/>
                <w:noProof/>
              </w:rPr>
              <w:t>Linear Regression</w:t>
            </w:r>
            <w:r w:rsidR="003B166B">
              <w:rPr>
                <w:noProof/>
                <w:webHidden/>
              </w:rPr>
              <w:tab/>
            </w:r>
            <w:r w:rsidR="003B166B">
              <w:rPr>
                <w:noProof/>
                <w:webHidden/>
              </w:rPr>
              <w:fldChar w:fldCharType="begin"/>
            </w:r>
            <w:r w:rsidR="003B166B">
              <w:rPr>
                <w:noProof/>
                <w:webHidden/>
              </w:rPr>
              <w:instrText xml:space="preserve"> PAGEREF _Toc164093290 \h </w:instrText>
            </w:r>
            <w:r w:rsidR="003B166B">
              <w:rPr>
                <w:noProof/>
                <w:webHidden/>
              </w:rPr>
            </w:r>
            <w:r w:rsidR="003B166B">
              <w:rPr>
                <w:noProof/>
                <w:webHidden/>
              </w:rPr>
              <w:fldChar w:fldCharType="separate"/>
            </w:r>
            <w:r w:rsidR="003B166B">
              <w:rPr>
                <w:noProof/>
                <w:webHidden/>
              </w:rPr>
              <w:t>3</w:t>
            </w:r>
            <w:r w:rsidR="003B166B">
              <w:rPr>
                <w:noProof/>
                <w:webHidden/>
              </w:rPr>
              <w:fldChar w:fldCharType="end"/>
            </w:r>
          </w:hyperlink>
        </w:p>
        <w:p w14:paraId="768CBEC5" w14:textId="6E11AA2F" w:rsidR="003B166B" w:rsidRDefault="00000000">
          <w:pPr>
            <w:pStyle w:val="TOC2"/>
            <w:tabs>
              <w:tab w:val="right" w:leader="dot" w:pos="9016"/>
            </w:tabs>
            <w:rPr>
              <w:rFonts w:cstheme="minorBidi"/>
              <w:noProof/>
              <w:kern w:val="2"/>
              <w:sz w:val="24"/>
              <w:szCs w:val="24"/>
              <w:lang w:val="en-PK" w:eastAsia="en-PK"/>
            </w:rPr>
          </w:pPr>
          <w:hyperlink w:anchor="_Toc164093291" w:history="1">
            <w:r w:rsidR="003B166B" w:rsidRPr="003A57DA">
              <w:rPr>
                <w:rStyle w:val="Hyperlink"/>
                <w:noProof/>
              </w:rPr>
              <w:t>Ridge Regression</w:t>
            </w:r>
            <w:r w:rsidR="003B166B">
              <w:rPr>
                <w:noProof/>
                <w:webHidden/>
              </w:rPr>
              <w:tab/>
            </w:r>
            <w:r w:rsidR="003B166B">
              <w:rPr>
                <w:noProof/>
                <w:webHidden/>
              </w:rPr>
              <w:fldChar w:fldCharType="begin"/>
            </w:r>
            <w:r w:rsidR="003B166B">
              <w:rPr>
                <w:noProof/>
                <w:webHidden/>
              </w:rPr>
              <w:instrText xml:space="preserve"> PAGEREF _Toc164093291 \h </w:instrText>
            </w:r>
            <w:r w:rsidR="003B166B">
              <w:rPr>
                <w:noProof/>
                <w:webHidden/>
              </w:rPr>
            </w:r>
            <w:r w:rsidR="003B166B">
              <w:rPr>
                <w:noProof/>
                <w:webHidden/>
              </w:rPr>
              <w:fldChar w:fldCharType="separate"/>
            </w:r>
            <w:r w:rsidR="003B166B">
              <w:rPr>
                <w:noProof/>
                <w:webHidden/>
              </w:rPr>
              <w:t>3</w:t>
            </w:r>
            <w:r w:rsidR="003B166B">
              <w:rPr>
                <w:noProof/>
                <w:webHidden/>
              </w:rPr>
              <w:fldChar w:fldCharType="end"/>
            </w:r>
          </w:hyperlink>
        </w:p>
        <w:p w14:paraId="107F8F85" w14:textId="590FB706" w:rsidR="003B166B" w:rsidRDefault="00000000">
          <w:pPr>
            <w:pStyle w:val="TOC2"/>
            <w:tabs>
              <w:tab w:val="right" w:leader="dot" w:pos="9016"/>
            </w:tabs>
            <w:rPr>
              <w:rFonts w:cstheme="minorBidi"/>
              <w:noProof/>
              <w:kern w:val="2"/>
              <w:sz w:val="24"/>
              <w:szCs w:val="24"/>
              <w:lang w:val="en-PK" w:eastAsia="en-PK"/>
            </w:rPr>
          </w:pPr>
          <w:hyperlink w:anchor="_Toc164093292" w:history="1">
            <w:r w:rsidR="003B166B" w:rsidRPr="003A57DA">
              <w:rPr>
                <w:rStyle w:val="Hyperlink"/>
                <w:noProof/>
              </w:rPr>
              <w:t>Lasso Regression</w:t>
            </w:r>
            <w:r w:rsidR="003B166B">
              <w:rPr>
                <w:noProof/>
                <w:webHidden/>
              </w:rPr>
              <w:tab/>
            </w:r>
            <w:r w:rsidR="003B166B">
              <w:rPr>
                <w:noProof/>
                <w:webHidden/>
              </w:rPr>
              <w:fldChar w:fldCharType="begin"/>
            </w:r>
            <w:r w:rsidR="003B166B">
              <w:rPr>
                <w:noProof/>
                <w:webHidden/>
              </w:rPr>
              <w:instrText xml:space="preserve"> PAGEREF _Toc164093292 \h </w:instrText>
            </w:r>
            <w:r w:rsidR="003B166B">
              <w:rPr>
                <w:noProof/>
                <w:webHidden/>
              </w:rPr>
            </w:r>
            <w:r w:rsidR="003B166B">
              <w:rPr>
                <w:noProof/>
                <w:webHidden/>
              </w:rPr>
              <w:fldChar w:fldCharType="separate"/>
            </w:r>
            <w:r w:rsidR="003B166B">
              <w:rPr>
                <w:noProof/>
                <w:webHidden/>
              </w:rPr>
              <w:t>3</w:t>
            </w:r>
            <w:r w:rsidR="003B166B">
              <w:rPr>
                <w:noProof/>
                <w:webHidden/>
              </w:rPr>
              <w:fldChar w:fldCharType="end"/>
            </w:r>
          </w:hyperlink>
        </w:p>
        <w:p w14:paraId="08B18FDA" w14:textId="5E106D27" w:rsidR="003B166B" w:rsidRDefault="00000000">
          <w:pPr>
            <w:pStyle w:val="TOC2"/>
            <w:tabs>
              <w:tab w:val="right" w:leader="dot" w:pos="9016"/>
            </w:tabs>
            <w:rPr>
              <w:rFonts w:cstheme="minorBidi"/>
              <w:noProof/>
              <w:kern w:val="2"/>
              <w:sz w:val="24"/>
              <w:szCs w:val="24"/>
              <w:lang w:val="en-PK" w:eastAsia="en-PK"/>
            </w:rPr>
          </w:pPr>
          <w:hyperlink w:anchor="_Toc164093293" w:history="1">
            <w:r w:rsidR="003B166B" w:rsidRPr="003A57DA">
              <w:rPr>
                <w:rStyle w:val="Hyperlink"/>
                <w:noProof/>
              </w:rPr>
              <w:t>Random Forest</w:t>
            </w:r>
            <w:r w:rsidR="003B166B">
              <w:rPr>
                <w:noProof/>
                <w:webHidden/>
              </w:rPr>
              <w:tab/>
            </w:r>
            <w:r w:rsidR="003B166B">
              <w:rPr>
                <w:noProof/>
                <w:webHidden/>
              </w:rPr>
              <w:fldChar w:fldCharType="begin"/>
            </w:r>
            <w:r w:rsidR="003B166B">
              <w:rPr>
                <w:noProof/>
                <w:webHidden/>
              </w:rPr>
              <w:instrText xml:space="preserve"> PAGEREF _Toc164093293 \h </w:instrText>
            </w:r>
            <w:r w:rsidR="003B166B">
              <w:rPr>
                <w:noProof/>
                <w:webHidden/>
              </w:rPr>
            </w:r>
            <w:r w:rsidR="003B166B">
              <w:rPr>
                <w:noProof/>
                <w:webHidden/>
              </w:rPr>
              <w:fldChar w:fldCharType="separate"/>
            </w:r>
            <w:r w:rsidR="003B166B">
              <w:rPr>
                <w:noProof/>
                <w:webHidden/>
              </w:rPr>
              <w:t>4</w:t>
            </w:r>
            <w:r w:rsidR="003B166B">
              <w:rPr>
                <w:noProof/>
                <w:webHidden/>
              </w:rPr>
              <w:fldChar w:fldCharType="end"/>
            </w:r>
          </w:hyperlink>
        </w:p>
        <w:p w14:paraId="1EE849F5" w14:textId="06F27823" w:rsidR="003B166B" w:rsidRDefault="00000000">
          <w:pPr>
            <w:pStyle w:val="TOC2"/>
            <w:tabs>
              <w:tab w:val="right" w:leader="dot" w:pos="9016"/>
            </w:tabs>
            <w:rPr>
              <w:rFonts w:cstheme="minorBidi"/>
              <w:noProof/>
              <w:kern w:val="2"/>
              <w:sz w:val="24"/>
              <w:szCs w:val="24"/>
              <w:lang w:val="en-PK" w:eastAsia="en-PK"/>
            </w:rPr>
          </w:pPr>
          <w:hyperlink w:anchor="_Toc164093294" w:history="1">
            <w:r w:rsidR="003B166B" w:rsidRPr="003A57DA">
              <w:rPr>
                <w:rStyle w:val="Hyperlink"/>
                <w:noProof/>
              </w:rPr>
              <w:t>Neural Network</w:t>
            </w:r>
            <w:r w:rsidR="003B166B">
              <w:rPr>
                <w:noProof/>
                <w:webHidden/>
              </w:rPr>
              <w:tab/>
            </w:r>
            <w:r w:rsidR="003B166B">
              <w:rPr>
                <w:noProof/>
                <w:webHidden/>
              </w:rPr>
              <w:fldChar w:fldCharType="begin"/>
            </w:r>
            <w:r w:rsidR="003B166B">
              <w:rPr>
                <w:noProof/>
                <w:webHidden/>
              </w:rPr>
              <w:instrText xml:space="preserve"> PAGEREF _Toc164093294 \h </w:instrText>
            </w:r>
            <w:r w:rsidR="003B166B">
              <w:rPr>
                <w:noProof/>
                <w:webHidden/>
              </w:rPr>
            </w:r>
            <w:r w:rsidR="003B166B">
              <w:rPr>
                <w:noProof/>
                <w:webHidden/>
              </w:rPr>
              <w:fldChar w:fldCharType="separate"/>
            </w:r>
            <w:r w:rsidR="003B166B">
              <w:rPr>
                <w:noProof/>
                <w:webHidden/>
              </w:rPr>
              <w:t>4</w:t>
            </w:r>
            <w:r w:rsidR="003B166B">
              <w:rPr>
                <w:noProof/>
                <w:webHidden/>
              </w:rPr>
              <w:fldChar w:fldCharType="end"/>
            </w:r>
          </w:hyperlink>
        </w:p>
        <w:p w14:paraId="5069F27A" w14:textId="5D12BCA9" w:rsidR="003B166B" w:rsidRDefault="00000000">
          <w:pPr>
            <w:pStyle w:val="TOC2"/>
            <w:tabs>
              <w:tab w:val="right" w:leader="dot" w:pos="9016"/>
            </w:tabs>
            <w:rPr>
              <w:rFonts w:cstheme="minorBidi"/>
              <w:noProof/>
              <w:kern w:val="2"/>
              <w:sz w:val="24"/>
              <w:szCs w:val="24"/>
              <w:lang w:val="en-PK" w:eastAsia="en-PK"/>
            </w:rPr>
          </w:pPr>
          <w:hyperlink w:anchor="_Toc164093295" w:history="1">
            <w:r w:rsidR="003B166B" w:rsidRPr="003A57DA">
              <w:rPr>
                <w:rStyle w:val="Hyperlink"/>
                <w:noProof/>
              </w:rPr>
              <w:t>Evaluation</w:t>
            </w:r>
            <w:r w:rsidR="003B166B">
              <w:rPr>
                <w:noProof/>
                <w:webHidden/>
              </w:rPr>
              <w:tab/>
            </w:r>
            <w:r w:rsidR="003B166B">
              <w:rPr>
                <w:noProof/>
                <w:webHidden/>
              </w:rPr>
              <w:fldChar w:fldCharType="begin"/>
            </w:r>
            <w:r w:rsidR="003B166B">
              <w:rPr>
                <w:noProof/>
                <w:webHidden/>
              </w:rPr>
              <w:instrText xml:space="preserve"> PAGEREF _Toc164093295 \h </w:instrText>
            </w:r>
            <w:r w:rsidR="003B166B">
              <w:rPr>
                <w:noProof/>
                <w:webHidden/>
              </w:rPr>
            </w:r>
            <w:r w:rsidR="003B166B">
              <w:rPr>
                <w:noProof/>
                <w:webHidden/>
              </w:rPr>
              <w:fldChar w:fldCharType="separate"/>
            </w:r>
            <w:r w:rsidR="003B166B">
              <w:rPr>
                <w:noProof/>
                <w:webHidden/>
              </w:rPr>
              <w:t>5</w:t>
            </w:r>
            <w:r w:rsidR="003B166B">
              <w:rPr>
                <w:noProof/>
                <w:webHidden/>
              </w:rPr>
              <w:fldChar w:fldCharType="end"/>
            </w:r>
          </w:hyperlink>
        </w:p>
        <w:p w14:paraId="0B880E30" w14:textId="65167780" w:rsidR="003B166B" w:rsidRDefault="00000000">
          <w:pPr>
            <w:pStyle w:val="TOC1"/>
            <w:tabs>
              <w:tab w:val="right" w:leader="dot" w:pos="9016"/>
            </w:tabs>
            <w:rPr>
              <w:rFonts w:cstheme="minorBidi"/>
              <w:noProof/>
              <w:kern w:val="2"/>
              <w:sz w:val="24"/>
              <w:szCs w:val="24"/>
              <w:lang w:val="en-PK" w:eastAsia="en-PK"/>
            </w:rPr>
          </w:pPr>
          <w:hyperlink w:anchor="_Toc164093296" w:history="1">
            <w:r w:rsidR="003B166B" w:rsidRPr="003A57DA">
              <w:rPr>
                <w:rStyle w:val="Hyperlink"/>
                <w:noProof/>
              </w:rPr>
              <w:t>Conclusion</w:t>
            </w:r>
            <w:r w:rsidR="003B166B">
              <w:rPr>
                <w:noProof/>
                <w:webHidden/>
              </w:rPr>
              <w:tab/>
            </w:r>
            <w:r w:rsidR="003B166B">
              <w:rPr>
                <w:noProof/>
                <w:webHidden/>
              </w:rPr>
              <w:fldChar w:fldCharType="begin"/>
            </w:r>
            <w:r w:rsidR="003B166B">
              <w:rPr>
                <w:noProof/>
                <w:webHidden/>
              </w:rPr>
              <w:instrText xml:space="preserve"> PAGEREF _Toc164093296 \h </w:instrText>
            </w:r>
            <w:r w:rsidR="003B166B">
              <w:rPr>
                <w:noProof/>
                <w:webHidden/>
              </w:rPr>
            </w:r>
            <w:r w:rsidR="003B166B">
              <w:rPr>
                <w:noProof/>
                <w:webHidden/>
              </w:rPr>
              <w:fldChar w:fldCharType="separate"/>
            </w:r>
            <w:r w:rsidR="003B166B">
              <w:rPr>
                <w:noProof/>
                <w:webHidden/>
              </w:rPr>
              <w:t>5</w:t>
            </w:r>
            <w:r w:rsidR="003B166B">
              <w:rPr>
                <w:noProof/>
                <w:webHidden/>
              </w:rPr>
              <w:fldChar w:fldCharType="end"/>
            </w:r>
          </w:hyperlink>
        </w:p>
        <w:p w14:paraId="15F66F1D" w14:textId="7D94EF12" w:rsidR="000527C2" w:rsidRPr="00A16AF7" w:rsidRDefault="00833704">
          <w:pPr>
            <w:rPr>
              <w:sz w:val="20"/>
              <w:szCs w:val="20"/>
            </w:rPr>
          </w:pPr>
          <w:r w:rsidRPr="00A16AF7">
            <w:rPr>
              <w:b/>
              <w:bCs/>
              <w:noProof/>
              <w:sz w:val="20"/>
              <w:szCs w:val="20"/>
            </w:rPr>
            <w:fldChar w:fldCharType="end"/>
          </w:r>
        </w:p>
      </w:sdtContent>
    </w:sdt>
    <w:p w14:paraId="7381A2BE" w14:textId="77777777" w:rsidR="00496E5E" w:rsidRPr="00A16AF7" w:rsidRDefault="00496E5E">
      <w:pPr>
        <w:rPr>
          <w:rStyle w:val="Heading1Char"/>
          <w:sz w:val="20"/>
          <w:szCs w:val="20"/>
        </w:rPr>
      </w:pPr>
    </w:p>
    <w:p w14:paraId="7D01E1D4" w14:textId="52FF997F" w:rsidR="00543C2B" w:rsidRPr="00A16AF7" w:rsidRDefault="00543C2B" w:rsidP="00A1705C">
      <w:pPr>
        <w:tabs>
          <w:tab w:val="left" w:pos="3048"/>
        </w:tabs>
        <w:rPr>
          <w:sz w:val="20"/>
          <w:szCs w:val="20"/>
        </w:rPr>
      </w:pPr>
      <w:bookmarkStart w:id="0" w:name="_Toc164093282"/>
      <w:r w:rsidRPr="008F1680">
        <w:rPr>
          <w:rStyle w:val="Heading1Char"/>
          <w:sz w:val="32"/>
          <w:szCs w:val="32"/>
        </w:rPr>
        <w:t>Abstract</w:t>
      </w:r>
      <w:bookmarkEnd w:id="0"/>
      <w:r w:rsidRPr="00A16AF7">
        <w:rPr>
          <w:sz w:val="20"/>
          <w:szCs w:val="20"/>
        </w:rPr>
        <w:t>:</w:t>
      </w:r>
      <w:r w:rsidR="008D2787" w:rsidRPr="00A16AF7">
        <w:rPr>
          <w:sz w:val="20"/>
          <w:szCs w:val="20"/>
        </w:rPr>
        <w:tab/>
      </w:r>
    </w:p>
    <w:p w14:paraId="0402773C" w14:textId="73747C66" w:rsidR="00543C2B" w:rsidRPr="00A16AF7" w:rsidRDefault="00543C2B">
      <w:pPr>
        <w:rPr>
          <w:sz w:val="20"/>
          <w:szCs w:val="20"/>
        </w:rPr>
      </w:pPr>
      <w:r w:rsidRPr="00A16AF7">
        <w:rPr>
          <w:sz w:val="20"/>
          <w:szCs w:val="20"/>
        </w:rPr>
        <w:t xml:space="preserve">This assignment focuses on different machine learning methodologies and applies them to data </w:t>
      </w:r>
      <w:r w:rsidR="00C015CB" w:rsidRPr="00A16AF7">
        <w:rPr>
          <w:sz w:val="20"/>
          <w:szCs w:val="20"/>
        </w:rPr>
        <w:t>on</w:t>
      </w:r>
      <w:r w:rsidRPr="00A16AF7">
        <w:rPr>
          <w:sz w:val="20"/>
          <w:szCs w:val="20"/>
        </w:rPr>
        <w:t xml:space="preserve"> </w:t>
      </w:r>
      <w:r w:rsidR="00C015CB" w:rsidRPr="00A16AF7">
        <w:rPr>
          <w:sz w:val="20"/>
          <w:szCs w:val="20"/>
        </w:rPr>
        <w:t xml:space="preserve">the </w:t>
      </w:r>
      <w:r w:rsidRPr="00A16AF7">
        <w:rPr>
          <w:sz w:val="20"/>
          <w:szCs w:val="20"/>
        </w:rPr>
        <w:t xml:space="preserve">financial status of individuals who have taken </w:t>
      </w:r>
      <w:r w:rsidR="00C015CB" w:rsidRPr="00A16AF7">
        <w:rPr>
          <w:sz w:val="20"/>
          <w:szCs w:val="20"/>
        </w:rPr>
        <w:t>loans</w:t>
      </w:r>
      <w:r w:rsidRPr="00A16AF7">
        <w:rPr>
          <w:sz w:val="20"/>
          <w:szCs w:val="20"/>
        </w:rPr>
        <w:t xml:space="preserve">. The machine learning objective </w:t>
      </w:r>
      <w:r w:rsidR="00C015CB" w:rsidRPr="00A16AF7">
        <w:rPr>
          <w:sz w:val="20"/>
          <w:szCs w:val="20"/>
        </w:rPr>
        <w:t>is to train</w:t>
      </w:r>
      <w:r w:rsidRPr="00A16AF7">
        <w:rPr>
          <w:sz w:val="20"/>
          <w:szCs w:val="20"/>
        </w:rPr>
        <w:t xml:space="preserve"> a model that accurately predicts if an individual defaults or not. Three regression methods (Linear, Lasso, Ridge) are used and additionally</w:t>
      </w:r>
      <w:r w:rsidR="00C015CB" w:rsidRPr="00A16AF7">
        <w:rPr>
          <w:sz w:val="20"/>
          <w:szCs w:val="20"/>
        </w:rPr>
        <w:t>,</w:t>
      </w:r>
      <w:r w:rsidRPr="00A16AF7">
        <w:rPr>
          <w:sz w:val="20"/>
          <w:szCs w:val="20"/>
        </w:rPr>
        <w:t xml:space="preserve"> Random Forest and Neural Network </w:t>
      </w:r>
      <w:r w:rsidR="00C015CB" w:rsidRPr="00A16AF7">
        <w:rPr>
          <w:sz w:val="20"/>
          <w:szCs w:val="20"/>
        </w:rPr>
        <w:t>methods</w:t>
      </w:r>
      <w:r w:rsidRPr="00A16AF7">
        <w:rPr>
          <w:sz w:val="20"/>
          <w:szCs w:val="20"/>
        </w:rPr>
        <w:t xml:space="preserve"> </w:t>
      </w:r>
      <w:r w:rsidR="00C015CB" w:rsidRPr="00A16AF7">
        <w:rPr>
          <w:sz w:val="20"/>
          <w:szCs w:val="20"/>
        </w:rPr>
        <w:t>are</w:t>
      </w:r>
      <w:r w:rsidRPr="00A16AF7">
        <w:rPr>
          <w:sz w:val="20"/>
          <w:szCs w:val="20"/>
        </w:rPr>
        <w:t xml:space="preserve"> used for training models. The models are evaluated and compared to identify the best model.</w:t>
      </w:r>
    </w:p>
    <w:p w14:paraId="5A2A2BDB" w14:textId="77777777" w:rsidR="00496E5E" w:rsidRPr="00A16AF7" w:rsidRDefault="00496E5E" w:rsidP="00496E5E">
      <w:pPr>
        <w:tabs>
          <w:tab w:val="left" w:pos="8330"/>
        </w:tabs>
        <w:rPr>
          <w:sz w:val="20"/>
          <w:szCs w:val="20"/>
        </w:rPr>
      </w:pPr>
    </w:p>
    <w:p w14:paraId="53406FD4" w14:textId="23965AE8" w:rsidR="00594E1A" w:rsidRPr="00A16AF7" w:rsidRDefault="00543C2B" w:rsidP="00496E5E">
      <w:pPr>
        <w:tabs>
          <w:tab w:val="left" w:pos="8330"/>
        </w:tabs>
        <w:rPr>
          <w:sz w:val="20"/>
          <w:szCs w:val="20"/>
        </w:rPr>
      </w:pPr>
      <w:bookmarkStart w:id="1" w:name="_Toc164093283"/>
      <w:r w:rsidRPr="008F1680">
        <w:rPr>
          <w:rStyle w:val="Heading1Char"/>
          <w:sz w:val="32"/>
          <w:szCs w:val="32"/>
        </w:rPr>
        <w:t>Introduction</w:t>
      </w:r>
      <w:bookmarkEnd w:id="1"/>
      <w:r w:rsidRPr="00A16AF7">
        <w:rPr>
          <w:sz w:val="20"/>
          <w:szCs w:val="20"/>
        </w:rPr>
        <w:t>:</w:t>
      </w:r>
    </w:p>
    <w:p w14:paraId="5160C7AE" w14:textId="6CFA512B" w:rsidR="00C44F7A" w:rsidRPr="00A16AF7" w:rsidRDefault="00594E1A" w:rsidP="00543C2B">
      <w:pPr>
        <w:tabs>
          <w:tab w:val="left" w:pos="8330"/>
        </w:tabs>
        <w:rPr>
          <w:sz w:val="20"/>
          <w:szCs w:val="20"/>
        </w:rPr>
      </w:pPr>
      <w:r w:rsidRPr="00A16AF7">
        <w:rPr>
          <w:sz w:val="20"/>
          <w:szCs w:val="20"/>
        </w:rPr>
        <w:t xml:space="preserve">Machine learning is an important part of various domains, including </w:t>
      </w:r>
      <w:r w:rsidR="00A66F71" w:rsidRPr="00A16AF7">
        <w:rPr>
          <w:sz w:val="20"/>
          <w:szCs w:val="20"/>
        </w:rPr>
        <w:t xml:space="preserve">the </w:t>
      </w:r>
      <w:r w:rsidRPr="00A16AF7">
        <w:rPr>
          <w:sz w:val="20"/>
          <w:szCs w:val="20"/>
        </w:rPr>
        <w:t xml:space="preserve">financial sector. In </w:t>
      </w:r>
      <w:r w:rsidR="00C015CB" w:rsidRPr="00A16AF7">
        <w:rPr>
          <w:sz w:val="20"/>
          <w:szCs w:val="20"/>
        </w:rPr>
        <w:t xml:space="preserve">the </w:t>
      </w:r>
      <w:r w:rsidRPr="00A16AF7">
        <w:rPr>
          <w:sz w:val="20"/>
          <w:szCs w:val="20"/>
        </w:rPr>
        <w:t xml:space="preserve">Financial Sector, predicting individual </w:t>
      </w:r>
      <w:proofErr w:type="spellStart"/>
      <w:r w:rsidRPr="00A16AF7">
        <w:rPr>
          <w:sz w:val="20"/>
          <w:szCs w:val="20"/>
        </w:rPr>
        <w:t>behavior</w:t>
      </w:r>
      <w:proofErr w:type="spellEnd"/>
      <w:r w:rsidRPr="00A16AF7">
        <w:rPr>
          <w:sz w:val="20"/>
          <w:szCs w:val="20"/>
        </w:rPr>
        <w:t xml:space="preserve"> for example loan default is essential for risk assessment and </w:t>
      </w:r>
      <w:r w:rsidR="00A66F71" w:rsidRPr="00A16AF7">
        <w:rPr>
          <w:sz w:val="20"/>
          <w:szCs w:val="20"/>
        </w:rPr>
        <w:t>decision-making</w:t>
      </w:r>
      <w:r w:rsidRPr="00A16AF7">
        <w:rPr>
          <w:sz w:val="20"/>
          <w:szCs w:val="20"/>
        </w:rPr>
        <w:t xml:space="preserve">. </w:t>
      </w:r>
      <w:r w:rsidR="00543C2B" w:rsidRPr="00A16AF7">
        <w:rPr>
          <w:sz w:val="20"/>
          <w:szCs w:val="20"/>
        </w:rPr>
        <w:t xml:space="preserve">The dataset being </w:t>
      </w:r>
      <w:proofErr w:type="spellStart"/>
      <w:r w:rsidR="00543C2B" w:rsidRPr="00A16AF7">
        <w:rPr>
          <w:sz w:val="20"/>
          <w:szCs w:val="20"/>
        </w:rPr>
        <w:t>analyzed</w:t>
      </w:r>
      <w:proofErr w:type="spellEnd"/>
      <w:r w:rsidR="00543C2B" w:rsidRPr="00A16AF7">
        <w:rPr>
          <w:sz w:val="20"/>
          <w:szCs w:val="20"/>
        </w:rPr>
        <w:t xml:space="preserve"> includes information about the financial profiles of individuals who have applied for loans. The objective is to develop robust predictive models that can accurately classify individuals into default or non-default categories using different regression methodologies such as Linear, Lasso, and Ridge, alongside more complex algorithms like Random Forest and Neural Networks. Each method has its unique advantage in addressing specific nuances present in the dataset, thus providing a comprehensive exploration of </w:t>
      </w:r>
      <w:proofErr w:type="spellStart"/>
      <w:r w:rsidR="00C015CB" w:rsidRPr="00A16AF7">
        <w:rPr>
          <w:sz w:val="20"/>
          <w:szCs w:val="20"/>
        </w:rPr>
        <w:t>modeling</w:t>
      </w:r>
      <w:proofErr w:type="spellEnd"/>
      <w:r w:rsidR="00543C2B" w:rsidRPr="00A16AF7">
        <w:rPr>
          <w:sz w:val="20"/>
          <w:szCs w:val="20"/>
        </w:rPr>
        <w:t xml:space="preserve"> approaches.</w:t>
      </w:r>
      <w:r w:rsidR="000527C2" w:rsidRPr="00A16AF7">
        <w:rPr>
          <w:sz w:val="20"/>
          <w:szCs w:val="20"/>
        </w:rPr>
        <w:t xml:space="preserve"> </w:t>
      </w:r>
      <w:r w:rsidR="00C44F7A" w:rsidRPr="00A16AF7">
        <w:rPr>
          <w:sz w:val="20"/>
          <w:szCs w:val="20"/>
        </w:rPr>
        <w:t>After training of each model, it is evaluated on unseen data</w:t>
      </w:r>
      <w:r w:rsidR="00C015CB" w:rsidRPr="00A16AF7">
        <w:rPr>
          <w:sz w:val="20"/>
          <w:szCs w:val="20"/>
        </w:rPr>
        <w:t>,</w:t>
      </w:r>
      <w:r w:rsidR="00C44F7A" w:rsidRPr="00A16AF7">
        <w:rPr>
          <w:sz w:val="20"/>
          <w:szCs w:val="20"/>
        </w:rPr>
        <w:t xml:space="preserve"> and the metrics are compared among the models to identify the </w:t>
      </w:r>
      <w:r w:rsidR="00C015CB" w:rsidRPr="00A16AF7">
        <w:rPr>
          <w:sz w:val="20"/>
          <w:szCs w:val="20"/>
        </w:rPr>
        <w:t>best-performing</w:t>
      </w:r>
      <w:r w:rsidR="00C44F7A" w:rsidRPr="00A16AF7">
        <w:rPr>
          <w:sz w:val="20"/>
          <w:szCs w:val="20"/>
        </w:rPr>
        <w:t xml:space="preserve"> model</w:t>
      </w:r>
      <w:r w:rsidR="00543C2B" w:rsidRPr="00A16AF7">
        <w:rPr>
          <w:sz w:val="20"/>
          <w:szCs w:val="20"/>
        </w:rPr>
        <w:t>.</w:t>
      </w:r>
    </w:p>
    <w:p w14:paraId="7F7148AE" w14:textId="77777777" w:rsidR="001D4F4B" w:rsidRDefault="001D4F4B" w:rsidP="000527C2">
      <w:pPr>
        <w:rPr>
          <w:rStyle w:val="Heading1Char"/>
          <w:sz w:val="32"/>
          <w:szCs w:val="32"/>
        </w:rPr>
      </w:pPr>
      <w:bookmarkStart w:id="2" w:name="_Toc164093284"/>
    </w:p>
    <w:p w14:paraId="1B29B517" w14:textId="25245F85" w:rsidR="00C44F7A" w:rsidRPr="00A16AF7" w:rsidRDefault="00C44F7A" w:rsidP="000527C2">
      <w:pPr>
        <w:rPr>
          <w:sz w:val="20"/>
          <w:szCs w:val="20"/>
        </w:rPr>
      </w:pPr>
      <w:r w:rsidRPr="008F1680">
        <w:rPr>
          <w:rStyle w:val="Heading1Char"/>
          <w:sz w:val="32"/>
          <w:szCs w:val="32"/>
        </w:rPr>
        <w:t>Preprocessing</w:t>
      </w:r>
      <w:bookmarkEnd w:id="2"/>
      <w:r w:rsidRPr="00A16AF7">
        <w:rPr>
          <w:sz w:val="20"/>
          <w:szCs w:val="20"/>
        </w:rPr>
        <w:t>:</w:t>
      </w:r>
    </w:p>
    <w:p w14:paraId="62231A5E" w14:textId="00077C83" w:rsidR="00FD2F34" w:rsidRPr="00A16AF7" w:rsidRDefault="00C44F7A" w:rsidP="00543C2B">
      <w:pPr>
        <w:tabs>
          <w:tab w:val="left" w:pos="8330"/>
        </w:tabs>
        <w:rPr>
          <w:sz w:val="20"/>
          <w:szCs w:val="20"/>
        </w:rPr>
      </w:pPr>
      <w:r w:rsidRPr="00A16AF7">
        <w:rPr>
          <w:sz w:val="20"/>
          <w:szCs w:val="20"/>
        </w:rPr>
        <w:t xml:space="preserve">The data set provided has </w:t>
      </w:r>
      <w:r w:rsidR="00622BDD" w:rsidRPr="00A16AF7">
        <w:rPr>
          <w:sz w:val="20"/>
          <w:szCs w:val="20"/>
        </w:rPr>
        <w:t xml:space="preserve">33 variables and 220608 observations. The data set size </w:t>
      </w:r>
      <w:r w:rsidR="004417CA" w:rsidRPr="00A16AF7">
        <w:rPr>
          <w:sz w:val="20"/>
          <w:szCs w:val="20"/>
        </w:rPr>
        <w:t xml:space="preserve">is </w:t>
      </w:r>
      <w:proofErr w:type="gramStart"/>
      <w:r w:rsidR="00622BDD" w:rsidRPr="00A16AF7">
        <w:rPr>
          <w:sz w:val="20"/>
          <w:szCs w:val="20"/>
        </w:rPr>
        <w:t>large</w:t>
      </w:r>
      <w:proofErr w:type="gramEnd"/>
      <w:r w:rsidR="00622BDD" w:rsidRPr="00A16AF7">
        <w:rPr>
          <w:sz w:val="20"/>
          <w:szCs w:val="20"/>
        </w:rPr>
        <w:t xml:space="preserve"> and this poses a challenge when training models. The first step is to clean the data as much as possible to improve the predictive power of the models. </w:t>
      </w:r>
    </w:p>
    <w:p w14:paraId="57344703" w14:textId="0B950F9E" w:rsidR="00FD2F34" w:rsidRPr="00A16AF7" w:rsidRDefault="00FD2F34" w:rsidP="00543C2B">
      <w:pPr>
        <w:tabs>
          <w:tab w:val="left" w:pos="8330"/>
        </w:tabs>
        <w:rPr>
          <w:sz w:val="20"/>
          <w:szCs w:val="20"/>
        </w:rPr>
      </w:pPr>
      <w:bookmarkStart w:id="3" w:name="_Toc164093285"/>
      <w:r w:rsidRPr="00A16AF7">
        <w:rPr>
          <w:rStyle w:val="Heading2Char"/>
          <w:sz w:val="20"/>
          <w:szCs w:val="20"/>
        </w:rPr>
        <w:t>Null Values</w:t>
      </w:r>
      <w:bookmarkEnd w:id="3"/>
      <w:r w:rsidRPr="00A16AF7">
        <w:rPr>
          <w:sz w:val="20"/>
          <w:szCs w:val="20"/>
        </w:rPr>
        <w:t>:</w:t>
      </w:r>
    </w:p>
    <w:p w14:paraId="5C1A66FC" w14:textId="77777777" w:rsidR="00496E5E" w:rsidRPr="00A16AF7" w:rsidRDefault="00496E5E" w:rsidP="00543C2B">
      <w:pPr>
        <w:tabs>
          <w:tab w:val="left" w:pos="8330"/>
        </w:tabs>
        <w:rPr>
          <w:sz w:val="20"/>
          <w:szCs w:val="20"/>
        </w:rPr>
      </w:pPr>
      <w:r w:rsidRPr="00A16AF7">
        <w:rPr>
          <w:sz w:val="20"/>
          <w:szCs w:val="20"/>
        </w:rPr>
        <w:t>The dataset has 4 columns with null values. The column "</w:t>
      </w:r>
      <w:proofErr w:type="spellStart"/>
      <w:r w:rsidRPr="00A16AF7">
        <w:rPr>
          <w:sz w:val="20"/>
          <w:szCs w:val="20"/>
        </w:rPr>
        <w:t>mths_since_last_delinq</w:t>
      </w:r>
      <w:proofErr w:type="spellEnd"/>
      <w:r w:rsidRPr="00A16AF7">
        <w:rPr>
          <w:sz w:val="20"/>
          <w:szCs w:val="20"/>
        </w:rPr>
        <w:t>" has the most null values. Initially, the null values were imputed with mean values, but this can result in bias. Removing the observations with null values in other columns won't result in significant data loss.</w:t>
      </w:r>
    </w:p>
    <w:p w14:paraId="309922E1" w14:textId="3665026A" w:rsidR="00FD2F34" w:rsidRPr="00A16AF7" w:rsidRDefault="00FD2F34" w:rsidP="00543C2B">
      <w:pPr>
        <w:tabs>
          <w:tab w:val="left" w:pos="8330"/>
        </w:tabs>
        <w:rPr>
          <w:sz w:val="20"/>
          <w:szCs w:val="20"/>
        </w:rPr>
      </w:pPr>
      <w:bookmarkStart w:id="4" w:name="_Toc164093286"/>
      <w:r w:rsidRPr="00A16AF7">
        <w:rPr>
          <w:rStyle w:val="Heading2Char"/>
          <w:sz w:val="20"/>
          <w:szCs w:val="20"/>
        </w:rPr>
        <w:t>Categorical Valu</w:t>
      </w:r>
      <w:r w:rsidR="000527C2" w:rsidRPr="00A16AF7">
        <w:rPr>
          <w:rStyle w:val="Heading2Char"/>
          <w:sz w:val="20"/>
          <w:szCs w:val="20"/>
        </w:rPr>
        <w:t>e</w:t>
      </w:r>
      <w:r w:rsidRPr="00A16AF7">
        <w:rPr>
          <w:rStyle w:val="Heading2Char"/>
          <w:sz w:val="20"/>
          <w:szCs w:val="20"/>
        </w:rPr>
        <w:t>s</w:t>
      </w:r>
      <w:bookmarkEnd w:id="4"/>
      <w:r w:rsidRPr="00A16AF7">
        <w:rPr>
          <w:sz w:val="20"/>
          <w:szCs w:val="20"/>
        </w:rPr>
        <w:t>:</w:t>
      </w:r>
    </w:p>
    <w:p w14:paraId="5FD319BE" w14:textId="786045C9" w:rsidR="00FD2F34" w:rsidRPr="00A16AF7" w:rsidRDefault="00496E5E" w:rsidP="00543C2B">
      <w:pPr>
        <w:tabs>
          <w:tab w:val="left" w:pos="8330"/>
        </w:tabs>
        <w:rPr>
          <w:sz w:val="20"/>
          <w:szCs w:val="20"/>
        </w:rPr>
      </w:pPr>
      <w:r w:rsidRPr="00A16AF7">
        <w:rPr>
          <w:sz w:val="20"/>
          <w:szCs w:val="20"/>
        </w:rPr>
        <w:t>During the preprocessing of datasets, categorical columns such as 'grade', '</w:t>
      </w:r>
      <w:proofErr w:type="spellStart"/>
      <w:r w:rsidRPr="00A16AF7">
        <w:rPr>
          <w:sz w:val="20"/>
          <w:szCs w:val="20"/>
        </w:rPr>
        <w:t>emp_length</w:t>
      </w:r>
      <w:proofErr w:type="spellEnd"/>
      <w:r w:rsidRPr="00A16AF7">
        <w:rPr>
          <w:sz w:val="20"/>
          <w:szCs w:val="20"/>
        </w:rPr>
        <w:t>', '</w:t>
      </w:r>
      <w:proofErr w:type="spellStart"/>
      <w:r w:rsidRPr="00A16AF7">
        <w:rPr>
          <w:sz w:val="20"/>
          <w:szCs w:val="20"/>
        </w:rPr>
        <w:t>home_ownership</w:t>
      </w:r>
      <w:proofErr w:type="spellEnd"/>
      <w:r w:rsidRPr="00A16AF7">
        <w:rPr>
          <w:sz w:val="20"/>
          <w:szCs w:val="20"/>
        </w:rPr>
        <w:t>', and '</w:t>
      </w:r>
      <w:proofErr w:type="spellStart"/>
      <w:r w:rsidRPr="00A16AF7">
        <w:rPr>
          <w:sz w:val="20"/>
          <w:szCs w:val="20"/>
        </w:rPr>
        <w:t>application_type</w:t>
      </w:r>
      <w:proofErr w:type="spellEnd"/>
      <w:r w:rsidRPr="00A16AF7">
        <w:rPr>
          <w:sz w:val="20"/>
          <w:szCs w:val="20"/>
        </w:rPr>
        <w:t>' are transformed into numerical values using '</w:t>
      </w:r>
      <w:proofErr w:type="spellStart"/>
      <w:r w:rsidRPr="00A16AF7">
        <w:rPr>
          <w:sz w:val="20"/>
          <w:szCs w:val="20"/>
        </w:rPr>
        <w:t>LabelEncoder</w:t>
      </w:r>
      <w:proofErr w:type="spellEnd"/>
      <w:r w:rsidRPr="00A16AF7">
        <w:rPr>
          <w:sz w:val="20"/>
          <w:szCs w:val="20"/>
        </w:rPr>
        <w:t xml:space="preserve">' from </w:t>
      </w:r>
      <w:proofErr w:type="spellStart"/>
      <w:r w:rsidRPr="00A16AF7">
        <w:rPr>
          <w:sz w:val="20"/>
          <w:szCs w:val="20"/>
        </w:rPr>
        <w:t>sklearn</w:t>
      </w:r>
      <w:proofErr w:type="spellEnd"/>
      <w:r w:rsidRPr="00A16AF7">
        <w:rPr>
          <w:sz w:val="20"/>
          <w:szCs w:val="20"/>
        </w:rPr>
        <w:t>, following the removal of null values. This enables regression models to effectively handle these columns.</w:t>
      </w:r>
    </w:p>
    <w:p w14:paraId="5C2271D4" w14:textId="3F1597DD" w:rsidR="00FD2F34" w:rsidRPr="00A16AF7" w:rsidRDefault="00A273CE" w:rsidP="00543C2B">
      <w:pPr>
        <w:tabs>
          <w:tab w:val="left" w:pos="8330"/>
        </w:tabs>
        <w:rPr>
          <w:sz w:val="20"/>
          <w:szCs w:val="20"/>
        </w:rPr>
      </w:pPr>
      <w:bookmarkStart w:id="5" w:name="_Toc164093287"/>
      <w:r w:rsidRPr="00A16AF7">
        <w:rPr>
          <w:rStyle w:val="Heading2Char"/>
          <w:sz w:val="20"/>
          <w:szCs w:val="20"/>
        </w:rPr>
        <w:t>Correlation with Target Variable</w:t>
      </w:r>
      <w:bookmarkEnd w:id="5"/>
      <w:r w:rsidRPr="00A16AF7">
        <w:rPr>
          <w:sz w:val="20"/>
          <w:szCs w:val="20"/>
        </w:rPr>
        <w:t>:</w:t>
      </w:r>
    </w:p>
    <w:p w14:paraId="06B60B1F" w14:textId="4E3B187A" w:rsidR="00986BFC" w:rsidRPr="00A16AF7" w:rsidRDefault="00A273CE" w:rsidP="00543C2B">
      <w:pPr>
        <w:tabs>
          <w:tab w:val="left" w:pos="8330"/>
        </w:tabs>
        <w:rPr>
          <w:sz w:val="20"/>
          <w:szCs w:val="20"/>
        </w:rPr>
      </w:pPr>
      <w:r w:rsidRPr="00A16AF7">
        <w:rPr>
          <w:sz w:val="20"/>
          <w:szCs w:val="20"/>
        </w:rPr>
        <w:t>After the previous steps</w:t>
      </w:r>
      <w:r w:rsidR="00C015CB" w:rsidRPr="00A16AF7">
        <w:rPr>
          <w:sz w:val="20"/>
          <w:szCs w:val="20"/>
        </w:rPr>
        <w:t>,</w:t>
      </w:r>
      <w:r w:rsidRPr="00A16AF7">
        <w:rPr>
          <w:sz w:val="20"/>
          <w:szCs w:val="20"/>
        </w:rPr>
        <w:t xml:space="preserve"> </w:t>
      </w:r>
      <w:r w:rsidR="00C015CB" w:rsidRPr="00A16AF7">
        <w:rPr>
          <w:sz w:val="20"/>
          <w:szCs w:val="20"/>
        </w:rPr>
        <w:t xml:space="preserve">the </w:t>
      </w:r>
      <w:r w:rsidR="00FB05EA" w:rsidRPr="00A16AF7">
        <w:rPr>
          <w:sz w:val="20"/>
          <w:szCs w:val="20"/>
        </w:rPr>
        <w:t xml:space="preserve">absolute </w:t>
      </w:r>
      <w:r w:rsidRPr="00A16AF7">
        <w:rPr>
          <w:sz w:val="20"/>
          <w:szCs w:val="20"/>
        </w:rPr>
        <w:t xml:space="preserve">correlation of each variable with the target variable is calculated to identify the highest and lowest correlated columns. This can be used to identify significant or insignificant </w:t>
      </w:r>
      <w:r w:rsidR="00C015CB" w:rsidRPr="00A16AF7">
        <w:rPr>
          <w:sz w:val="20"/>
          <w:szCs w:val="20"/>
        </w:rPr>
        <w:t>columns</w:t>
      </w:r>
      <w:r w:rsidRPr="00A16AF7">
        <w:rPr>
          <w:sz w:val="20"/>
          <w:szCs w:val="20"/>
        </w:rPr>
        <w:t xml:space="preserve"> in our dataset, which can be dealt with accordingly.</w:t>
      </w:r>
    </w:p>
    <w:tbl>
      <w:tblPr>
        <w:tblStyle w:val="PlainTable5"/>
        <w:tblpPr w:leftFromText="180" w:rightFromText="180" w:vertAnchor="text" w:horzAnchor="margin" w:tblpY="188"/>
        <w:tblW w:w="9056" w:type="dxa"/>
        <w:tblLook w:val="04A0" w:firstRow="1" w:lastRow="0" w:firstColumn="1" w:lastColumn="0" w:noHBand="0" w:noVBand="1"/>
      </w:tblPr>
      <w:tblGrid>
        <w:gridCol w:w="4528"/>
        <w:gridCol w:w="4528"/>
      </w:tblGrid>
      <w:tr w:rsidR="00683291" w:rsidRPr="00A16AF7" w14:paraId="4F034052" w14:textId="77777777" w:rsidTr="008F1680">
        <w:trPr>
          <w:cnfStyle w:val="100000000000" w:firstRow="1" w:lastRow="0" w:firstColumn="0" w:lastColumn="0" w:oddVBand="0" w:evenVBand="0" w:oddHBand="0" w:evenHBand="0" w:firstRowFirstColumn="0" w:firstRowLastColumn="0" w:lastRowFirstColumn="0" w:lastRowLastColumn="0"/>
          <w:trHeight w:val="252"/>
        </w:trPr>
        <w:tc>
          <w:tcPr>
            <w:cnfStyle w:val="001000000100" w:firstRow="0" w:lastRow="0" w:firstColumn="1" w:lastColumn="0" w:oddVBand="0" w:evenVBand="0" w:oddHBand="0" w:evenHBand="0" w:firstRowFirstColumn="1" w:firstRowLastColumn="0" w:lastRowFirstColumn="0" w:lastRowLastColumn="0"/>
            <w:tcW w:w="4528" w:type="dxa"/>
          </w:tcPr>
          <w:p w14:paraId="0EF6F453" w14:textId="77777777" w:rsidR="00683291" w:rsidRPr="00A16AF7" w:rsidRDefault="00683291" w:rsidP="00683291">
            <w:pPr>
              <w:tabs>
                <w:tab w:val="left" w:pos="8330"/>
              </w:tabs>
              <w:rPr>
                <w:sz w:val="20"/>
                <w:szCs w:val="20"/>
              </w:rPr>
            </w:pPr>
            <w:r w:rsidRPr="00A16AF7">
              <w:rPr>
                <w:sz w:val="20"/>
                <w:szCs w:val="20"/>
              </w:rPr>
              <w:t>Variable</w:t>
            </w:r>
          </w:p>
        </w:tc>
        <w:tc>
          <w:tcPr>
            <w:tcW w:w="4528" w:type="dxa"/>
          </w:tcPr>
          <w:p w14:paraId="3307D857" w14:textId="77777777" w:rsidR="00683291" w:rsidRPr="00A16AF7" w:rsidRDefault="00683291" w:rsidP="00683291">
            <w:pPr>
              <w:tabs>
                <w:tab w:val="left" w:pos="8330"/>
              </w:tabs>
              <w:cnfStyle w:val="100000000000" w:firstRow="1" w:lastRow="0" w:firstColumn="0" w:lastColumn="0" w:oddVBand="0" w:evenVBand="0" w:oddHBand="0" w:evenHBand="0" w:firstRowFirstColumn="0" w:firstRowLastColumn="0" w:lastRowFirstColumn="0" w:lastRowLastColumn="0"/>
              <w:rPr>
                <w:sz w:val="20"/>
                <w:szCs w:val="20"/>
              </w:rPr>
            </w:pPr>
            <w:r w:rsidRPr="00A16AF7">
              <w:rPr>
                <w:sz w:val="20"/>
                <w:szCs w:val="20"/>
              </w:rPr>
              <w:t>Correlation</w:t>
            </w:r>
          </w:p>
        </w:tc>
      </w:tr>
      <w:tr w:rsidR="00683291" w:rsidRPr="00A16AF7" w14:paraId="0DBBAB6E" w14:textId="77777777" w:rsidTr="008F1680">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4528" w:type="dxa"/>
          </w:tcPr>
          <w:p w14:paraId="4AC764E7" w14:textId="77777777" w:rsidR="00683291" w:rsidRPr="00A16AF7" w:rsidRDefault="00683291" w:rsidP="00683291">
            <w:pPr>
              <w:tabs>
                <w:tab w:val="left" w:pos="8330"/>
              </w:tabs>
              <w:rPr>
                <w:sz w:val="20"/>
                <w:szCs w:val="20"/>
              </w:rPr>
            </w:pPr>
            <w:r w:rsidRPr="00A16AF7">
              <w:rPr>
                <w:sz w:val="20"/>
                <w:szCs w:val="20"/>
              </w:rPr>
              <w:t>Recoveries</w:t>
            </w:r>
          </w:p>
        </w:tc>
        <w:tc>
          <w:tcPr>
            <w:tcW w:w="4528" w:type="dxa"/>
          </w:tcPr>
          <w:p w14:paraId="5E76C6F6" w14:textId="77777777" w:rsidR="00683291" w:rsidRPr="00A16AF7" w:rsidRDefault="00683291" w:rsidP="00683291">
            <w:pPr>
              <w:tabs>
                <w:tab w:val="left" w:pos="8330"/>
              </w:tabs>
              <w:cnfStyle w:val="000000100000" w:firstRow="0" w:lastRow="0" w:firstColumn="0" w:lastColumn="0" w:oddVBand="0" w:evenVBand="0" w:oddHBand="1" w:evenHBand="0" w:firstRowFirstColumn="0" w:firstRowLastColumn="0" w:lastRowFirstColumn="0" w:lastRowLastColumn="0"/>
              <w:rPr>
                <w:sz w:val="20"/>
                <w:szCs w:val="20"/>
              </w:rPr>
            </w:pPr>
            <w:r w:rsidRPr="00A16AF7">
              <w:rPr>
                <w:sz w:val="20"/>
                <w:szCs w:val="20"/>
              </w:rPr>
              <w:t>0.523448</w:t>
            </w:r>
          </w:p>
        </w:tc>
      </w:tr>
      <w:tr w:rsidR="00683291" w:rsidRPr="00A16AF7" w14:paraId="6C55DE76" w14:textId="77777777" w:rsidTr="008F1680">
        <w:trPr>
          <w:trHeight w:val="252"/>
        </w:trPr>
        <w:tc>
          <w:tcPr>
            <w:cnfStyle w:val="001000000000" w:firstRow="0" w:lastRow="0" w:firstColumn="1" w:lastColumn="0" w:oddVBand="0" w:evenVBand="0" w:oddHBand="0" w:evenHBand="0" w:firstRowFirstColumn="0" w:firstRowLastColumn="0" w:lastRowFirstColumn="0" w:lastRowLastColumn="0"/>
            <w:tcW w:w="4528" w:type="dxa"/>
          </w:tcPr>
          <w:p w14:paraId="73AC4930" w14:textId="77777777" w:rsidR="00683291" w:rsidRPr="00A16AF7" w:rsidRDefault="00683291" w:rsidP="00683291">
            <w:pPr>
              <w:tabs>
                <w:tab w:val="left" w:pos="8330"/>
              </w:tabs>
              <w:rPr>
                <w:sz w:val="20"/>
                <w:szCs w:val="20"/>
              </w:rPr>
            </w:pPr>
            <w:proofErr w:type="spellStart"/>
            <w:r w:rsidRPr="00A16AF7">
              <w:rPr>
                <w:sz w:val="20"/>
                <w:szCs w:val="20"/>
              </w:rPr>
              <w:t>Collection_recovery_fee</w:t>
            </w:r>
            <w:proofErr w:type="spellEnd"/>
          </w:p>
        </w:tc>
        <w:tc>
          <w:tcPr>
            <w:tcW w:w="4528" w:type="dxa"/>
          </w:tcPr>
          <w:p w14:paraId="3380B96A" w14:textId="77777777" w:rsidR="00683291" w:rsidRPr="00A16AF7" w:rsidRDefault="00683291" w:rsidP="00683291">
            <w:pPr>
              <w:tabs>
                <w:tab w:val="left" w:pos="8330"/>
              </w:tabs>
              <w:cnfStyle w:val="000000000000" w:firstRow="0" w:lastRow="0" w:firstColumn="0" w:lastColumn="0" w:oddVBand="0" w:evenVBand="0" w:oddHBand="0" w:evenHBand="0" w:firstRowFirstColumn="0" w:firstRowLastColumn="0" w:lastRowFirstColumn="0" w:lastRowLastColumn="0"/>
              <w:rPr>
                <w:sz w:val="20"/>
                <w:szCs w:val="20"/>
              </w:rPr>
            </w:pPr>
            <w:r w:rsidRPr="00A16AF7">
              <w:rPr>
                <w:sz w:val="20"/>
                <w:szCs w:val="20"/>
              </w:rPr>
              <w:t>0.504759</w:t>
            </w:r>
          </w:p>
        </w:tc>
      </w:tr>
      <w:tr w:rsidR="00683291" w:rsidRPr="00A16AF7" w14:paraId="71AA46FB" w14:textId="77777777" w:rsidTr="008F1680">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4528" w:type="dxa"/>
          </w:tcPr>
          <w:p w14:paraId="35445598" w14:textId="77777777" w:rsidR="00683291" w:rsidRPr="00A16AF7" w:rsidRDefault="00683291" w:rsidP="00683291">
            <w:pPr>
              <w:tabs>
                <w:tab w:val="left" w:pos="8330"/>
              </w:tabs>
              <w:rPr>
                <w:sz w:val="20"/>
                <w:szCs w:val="20"/>
              </w:rPr>
            </w:pPr>
            <w:r w:rsidRPr="00A16AF7">
              <w:rPr>
                <w:sz w:val="20"/>
                <w:szCs w:val="20"/>
              </w:rPr>
              <w:t>Grade</w:t>
            </w:r>
          </w:p>
        </w:tc>
        <w:tc>
          <w:tcPr>
            <w:tcW w:w="4528" w:type="dxa"/>
          </w:tcPr>
          <w:p w14:paraId="19948475" w14:textId="77777777" w:rsidR="00683291" w:rsidRPr="00A16AF7" w:rsidRDefault="00683291" w:rsidP="00683291">
            <w:pPr>
              <w:tabs>
                <w:tab w:val="left" w:pos="8330"/>
              </w:tabs>
              <w:cnfStyle w:val="000000100000" w:firstRow="0" w:lastRow="0" w:firstColumn="0" w:lastColumn="0" w:oddVBand="0" w:evenVBand="0" w:oddHBand="1" w:evenHBand="0" w:firstRowFirstColumn="0" w:firstRowLastColumn="0" w:lastRowFirstColumn="0" w:lastRowLastColumn="0"/>
              <w:rPr>
                <w:sz w:val="20"/>
                <w:szCs w:val="20"/>
              </w:rPr>
            </w:pPr>
            <w:r w:rsidRPr="00A16AF7">
              <w:rPr>
                <w:sz w:val="20"/>
                <w:szCs w:val="20"/>
              </w:rPr>
              <w:t>0.224438</w:t>
            </w:r>
          </w:p>
        </w:tc>
      </w:tr>
      <w:tr w:rsidR="00683291" w:rsidRPr="00A16AF7" w14:paraId="4864519F" w14:textId="77777777" w:rsidTr="008F1680">
        <w:trPr>
          <w:trHeight w:val="252"/>
        </w:trPr>
        <w:tc>
          <w:tcPr>
            <w:cnfStyle w:val="001000000000" w:firstRow="0" w:lastRow="0" w:firstColumn="1" w:lastColumn="0" w:oddVBand="0" w:evenVBand="0" w:oddHBand="0" w:evenHBand="0" w:firstRowFirstColumn="0" w:firstRowLastColumn="0" w:lastRowFirstColumn="0" w:lastRowLastColumn="0"/>
            <w:tcW w:w="4528" w:type="dxa"/>
          </w:tcPr>
          <w:p w14:paraId="2C71FA27" w14:textId="77777777" w:rsidR="00683291" w:rsidRPr="00A16AF7" w:rsidRDefault="00683291" w:rsidP="00683291">
            <w:pPr>
              <w:tabs>
                <w:tab w:val="left" w:pos="8330"/>
              </w:tabs>
              <w:rPr>
                <w:sz w:val="20"/>
                <w:szCs w:val="20"/>
              </w:rPr>
            </w:pPr>
            <w:proofErr w:type="spellStart"/>
            <w:r w:rsidRPr="00A16AF7">
              <w:rPr>
                <w:sz w:val="20"/>
                <w:szCs w:val="20"/>
              </w:rPr>
              <w:t>Total_rec_prncp</w:t>
            </w:r>
            <w:proofErr w:type="spellEnd"/>
          </w:p>
        </w:tc>
        <w:tc>
          <w:tcPr>
            <w:tcW w:w="4528" w:type="dxa"/>
          </w:tcPr>
          <w:p w14:paraId="2B968475" w14:textId="77777777" w:rsidR="00683291" w:rsidRPr="00A16AF7" w:rsidRDefault="00683291" w:rsidP="00683291">
            <w:pPr>
              <w:tabs>
                <w:tab w:val="left" w:pos="8330"/>
              </w:tabs>
              <w:cnfStyle w:val="000000000000" w:firstRow="0" w:lastRow="0" w:firstColumn="0" w:lastColumn="0" w:oddVBand="0" w:evenVBand="0" w:oddHBand="0" w:evenHBand="0" w:firstRowFirstColumn="0" w:firstRowLastColumn="0" w:lastRowFirstColumn="0" w:lastRowLastColumn="0"/>
              <w:rPr>
                <w:sz w:val="20"/>
                <w:szCs w:val="20"/>
              </w:rPr>
            </w:pPr>
            <w:r w:rsidRPr="00A16AF7">
              <w:rPr>
                <w:sz w:val="20"/>
                <w:szCs w:val="20"/>
              </w:rPr>
              <w:t>0.213357</w:t>
            </w:r>
          </w:p>
        </w:tc>
      </w:tr>
      <w:tr w:rsidR="00683291" w:rsidRPr="00A16AF7" w14:paraId="1E57EE8C" w14:textId="77777777" w:rsidTr="008F1680">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4528" w:type="dxa"/>
          </w:tcPr>
          <w:p w14:paraId="4B9C27CA" w14:textId="77777777" w:rsidR="00683291" w:rsidRPr="00A16AF7" w:rsidRDefault="00683291" w:rsidP="00683291">
            <w:pPr>
              <w:tabs>
                <w:tab w:val="left" w:pos="8330"/>
              </w:tabs>
              <w:rPr>
                <w:sz w:val="20"/>
                <w:szCs w:val="20"/>
              </w:rPr>
            </w:pPr>
            <w:proofErr w:type="spellStart"/>
            <w:r w:rsidRPr="00A16AF7">
              <w:rPr>
                <w:sz w:val="20"/>
                <w:szCs w:val="20"/>
              </w:rPr>
              <w:t>Int_rate</w:t>
            </w:r>
            <w:proofErr w:type="spellEnd"/>
          </w:p>
        </w:tc>
        <w:tc>
          <w:tcPr>
            <w:tcW w:w="4528" w:type="dxa"/>
          </w:tcPr>
          <w:p w14:paraId="40AF40DB" w14:textId="77777777" w:rsidR="00683291" w:rsidRPr="00A16AF7" w:rsidRDefault="00683291" w:rsidP="00683291">
            <w:pPr>
              <w:tabs>
                <w:tab w:val="left" w:pos="8330"/>
              </w:tabs>
              <w:cnfStyle w:val="000000100000" w:firstRow="0" w:lastRow="0" w:firstColumn="0" w:lastColumn="0" w:oddVBand="0" w:evenVBand="0" w:oddHBand="1" w:evenHBand="0" w:firstRowFirstColumn="0" w:firstRowLastColumn="0" w:lastRowFirstColumn="0" w:lastRowLastColumn="0"/>
              <w:rPr>
                <w:sz w:val="20"/>
                <w:szCs w:val="20"/>
              </w:rPr>
            </w:pPr>
            <w:r w:rsidRPr="00A16AF7">
              <w:rPr>
                <w:sz w:val="20"/>
                <w:szCs w:val="20"/>
              </w:rPr>
              <w:t>0.199086</w:t>
            </w:r>
          </w:p>
        </w:tc>
      </w:tr>
      <w:tr w:rsidR="00683291" w:rsidRPr="00A16AF7" w14:paraId="7563AD1B" w14:textId="77777777" w:rsidTr="008F1680">
        <w:trPr>
          <w:trHeight w:val="252"/>
        </w:trPr>
        <w:tc>
          <w:tcPr>
            <w:cnfStyle w:val="001000000000" w:firstRow="0" w:lastRow="0" w:firstColumn="1" w:lastColumn="0" w:oddVBand="0" w:evenVBand="0" w:oddHBand="0" w:evenHBand="0" w:firstRowFirstColumn="0" w:firstRowLastColumn="0" w:lastRowFirstColumn="0" w:lastRowLastColumn="0"/>
            <w:tcW w:w="4528" w:type="dxa"/>
          </w:tcPr>
          <w:p w14:paraId="2E67344C" w14:textId="77777777" w:rsidR="00683291" w:rsidRPr="00A16AF7" w:rsidRDefault="00683291" w:rsidP="00683291">
            <w:pPr>
              <w:tabs>
                <w:tab w:val="left" w:pos="8330"/>
              </w:tabs>
              <w:rPr>
                <w:sz w:val="20"/>
                <w:szCs w:val="20"/>
              </w:rPr>
            </w:pPr>
            <w:proofErr w:type="spellStart"/>
            <w:r w:rsidRPr="00A16AF7">
              <w:rPr>
                <w:sz w:val="20"/>
                <w:szCs w:val="20"/>
              </w:rPr>
              <w:t>Last_pymnt_amnt</w:t>
            </w:r>
            <w:proofErr w:type="spellEnd"/>
          </w:p>
        </w:tc>
        <w:tc>
          <w:tcPr>
            <w:tcW w:w="4528" w:type="dxa"/>
          </w:tcPr>
          <w:p w14:paraId="484E0D5E" w14:textId="77777777" w:rsidR="00683291" w:rsidRPr="00A16AF7" w:rsidRDefault="00683291" w:rsidP="00683291">
            <w:pPr>
              <w:tabs>
                <w:tab w:val="left" w:pos="8330"/>
              </w:tabs>
              <w:cnfStyle w:val="000000000000" w:firstRow="0" w:lastRow="0" w:firstColumn="0" w:lastColumn="0" w:oddVBand="0" w:evenVBand="0" w:oddHBand="0" w:evenHBand="0" w:firstRowFirstColumn="0" w:firstRowLastColumn="0" w:lastRowFirstColumn="0" w:lastRowLastColumn="0"/>
              <w:rPr>
                <w:sz w:val="20"/>
                <w:szCs w:val="20"/>
              </w:rPr>
            </w:pPr>
            <w:r w:rsidRPr="00A16AF7">
              <w:rPr>
                <w:sz w:val="20"/>
                <w:szCs w:val="20"/>
              </w:rPr>
              <w:t>0.173894</w:t>
            </w:r>
          </w:p>
        </w:tc>
      </w:tr>
      <w:tr w:rsidR="00683291" w:rsidRPr="00A16AF7" w14:paraId="57144B90" w14:textId="77777777" w:rsidTr="008F1680">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4528" w:type="dxa"/>
          </w:tcPr>
          <w:p w14:paraId="0BF4DC79" w14:textId="77777777" w:rsidR="00683291" w:rsidRPr="00A16AF7" w:rsidRDefault="00683291" w:rsidP="00683291">
            <w:pPr>
              <w:tabs>
                <w:tab w:val="left" w:pos="8330"/>
              </w:tabs>
              <w:rPr>
                <w:sz w:val="20"/>
                <w:szCs w:val="20"/>
              </w:rPr>
            </w:pPr>
            <w:proofErr w:type="spellStart"/>
            <w:r w:rsidRPr="00A16AF7">
              <w:rPr>
                <w:sz w:val="20"/>
                <w:szCs w:val="20"/>
              </w:rPr>
              <w:t>Last_pymnt_inv</w:t>
            </w:r>
            <w:proofErr w:type="spellEnd"/>
          </w:p>
        </w:tc>
        <w:tc>
          <w:tcPr>
            <w:tcW w:w="4528" w:type="dxa"/>
          </w:tcPr>
          <w:p w14:paraId="4BBAC494" w14:textId="77777777" w:rsidR="00683291" w:rsidRPr="00A16AF7" w:rsidRDefault="00683291" w:rsidP="00683291">
            <w:pPr>
              <w:tabs>
                <w:tab w:val="left" w:pos="8330"/>
              </w:tabs>
              <w:cnfStyle w:val="000000100000" w:firstRow="0" w:lastRow="0" w:firstColumn="0" w:lastColumn="0" w:oddVBand="0" w:evenVBand="0" w:oddHBand="1" w:evenHBand="0" w:firstRowFirstColumn="0" w:firstRowLastColumn="0" w:lastRowFirstColumn="0" w:lastRowLastColumn="0"/>
              <w:rPr>
                <w:sz w:val="20"/>
                <w:szCs w:val="20"/>
              </w:rPr>
            </w:pPr>
            <w:r w:rsidRPr="00A16AF7">
              <w:rPr>
                <w:sz w:val="20"/>
                <w:szCs w:val="20"/>
              </w:rPr>
              <w:t>0.129822</w:t>
            </w:r>
          </w:p>
        </w:tc>
      </w:tr>
      <w:tr w:rsidR="00683291" w:rsidRPr="00A16AF7" w14:paraId="7B6338D0" w14:textId="77777777" w:rsidTr="008F1680">
        <w:trPr>
          <w:trHeight w:val="252"/>
        </w:trPr>
        <w:tc>
          <w:tcPr>
            <w:cnfStyle w:val="001000000000" w:firstRow="0" w:lastRow="0" w:firstColumn="1" w:lastColumn="0" w:oddVBand="0" w:evenVBand="0" w:oddHBand="0" w:evenHBand="0" w:firstRowFirstColumn="0" w:firstRowLastColumn="0" w:lastRowFirstColumn="0" w:lastRowLastColumn="0"/>
            <w:tcW w:w="4528" w:type="dxa"/>
          </w:tcPr>
          <w:p w14:paraId="40A3BF6F" w14:textId="77777777" w:rsidR="00683291" w:rsidRPr="00A16AF7" w:rsidRDefault="00683291" w:rsidP="00683291">
            <w:pPr>
              <w:tabs>
                <w:tab w:val="left" w:pos="8330"/>
              </w:tabs>
              <w:rPr>
                <w:sz w:val="20"/>
                <w:szCs w:val="20"/>
              </w:rPr>
            </w:pPr>
            <w:proofErr w:type="spellStart"/>
            <w:r w:rsidRPr="00A16AF7">
              <w:rPr>
                <w:sz w:val="20"/>
                <w:szCs w:val="20"/>
              </w:rPr>
              <w:t>Total_pymnt</w:t>
            </w:r>
            <w:proofErr w:type="spellEnd"/>
          </w:p>
        </w:tc>
        <w:tc>
          <w:tcPr>
            <w:tcW w:w="4528" w:type="dxa"/>
          </w:tcPr>
          <w:p w14:paraId="64F3E348" w14:textId="77777777" w:rsidR="00683291" w:rsidRPr="00A16AF7" w:rsidRDefault="00683291" w:rsidP="00683291">
            <w:pPr>
              <w:tabs>
                <w:tab w:val="left" w:pos="8330"/>
              </w:tabs>
              <w:cnfStyle w:val="000000000000" w:firstRow="0" w:lastRow="0" w:firstColumn="0" w:lastColumn="0" w:oddVBand="0" w:evenVBand="0" w:oddHBand="0" w:evenHBand="0" w:firstRowFirstColumn="0" w:firstRowLastColumn="0" w:lastRowFirstColumn="0" w:lastRowLastColumn="0"/>
              <w:rPr>
                <w:sz w:val="20"/>
                <w:szCs w:val="20"/>
              </w:rPr>
            </w:pPr>
            <w:r w:rsidRPr="00A16AF7">
              <w:rPr>
                <w:sz w:val="20"/>
                <w:szCs w:val="20"/>
              </w:rPr>
              <w:t>0.129816</w:t>
            </w:r>
          </w:p>
        </w:tc>
      </w:tr>
      <w:tr w:rsidR="00683291" w:rsidRPr="00A16AF7" w14:paraId="0105AB49" w14:textId="77777777" w:rsidTr="008F1680">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4528" w:type="dxa"/>
          </w:tcPr>
          <w:p w14:paraId="288786D7" w14:textId="77777777" w:rsidR="00683291" w:rsidRPr="00A16AF7" w:rsidRDefault="00683291" w:rsidP="00683291">
            <w:pPr>
              <w:tabs>
                <w:tab w:val="left" w:pos="8330"/>
              </w:tabs>
              <w:rPr>
                <w:sz w:val="20"/>
                <w:szCs w:val="20"/>
              </w:rPr>
            </w:pPr>
            <w:proofErr w:type="spellStart"/>
            <w:r w:rsidRPr="00A16AF7">
              <w:rPr>
                <w:sz w:val="20"/>
                <w:szCs w:val="20"/>
              </w:rPr>
              <w:t>Total_rec_late_fee</w:t>
            </w:r>
            <w:proofErr w:type="spellEnd"/>
          </w:p>
        </w:tc>
        <w:tc>
          <w:tcPr>
            <w:tcW w:w="4528" w:type="dxa"/>
          </w:tcPr>
          <w:p w14:paraId="724CA292" w14:textId="77777777" w:rsidR="00683291" w:rsidRPr="00A16AF7" w:rsidRDefault="00683291" w:rsidP="00683291">
            <w:pPr>
              <w:tabs>
                <w:tab w:val="left" w:pos="8330"/>
              </w:tabs>
              <w:cnfStyle w:val="000000100000" w:firstRow="0" w:lastRow="0" w:firstColumn="0" w:lastColumn="0" w:oddVBand="0" w:evenVBand="0" w:oddHBand="1" w:evenHBand="0" w:firstRowFirstColumn="0" w:firstRowLastColumn="0" w:lastRowFirstColumn="0" w:lastRowLastColumn="0"/>
              <w:rPr>
                <w:sz w:val="20"/>
                <w:szCs w:val="20"/>
              </w:rPr>
            </w:pPr>
            <w:r w:rsidRPr="00A16AF7">
              <w:rPr>
                <w:sz w:val="20"/>
                <w:szCs w:val="20"/>
              </w:rPr>
              <w:t>0.100838</w:t>
            </w:r>
          </w:p>
        </w:tc>
      </w:tr>
      <w:tr w:rsidR="00683291" w:rsidRPr="00A16AF7" w14:paraId="2FBA77DE" w14:textId="77777777" w:rsidTr="008F1680">
        <w:trPr>
          <w:trHeight w:val="252"/>
        </w:trPr>
        <w:tc>
          <w:tcPr>
            <w:cnfStyle w:val="001000000000" w:firstRow="0" w:lastRow="0" w:firstColumn="1" w:lastColumn="0" w:oddVBand="0" w:evenVBand="0" w:oddHBand="0" w:evenHBand="0" w:firstRowFirstColumn="0" w:firstRowLastColumn="0" w:lastRowFirstColumn="0" w:lastRowLastColumn="0"/>
            <w:tcW w:w="4528" w:type="dxa"/>
          </w:tcPr>
          <w:p w14:paraId="5188C6E4" w14:textId="77777777" w:rsidR="00683291" w:rsidRPr="00A16AF7" w:rsidRDefault="00683291" w:rsidP="00683291">
            <w:pPr>
              <w:tabs>
                <w:tab w:val="left" w:pos="8330"/>
              </w:tabs>
              <w:rPr>
                <w:sz w:val="20"/>
                <w:szCs w:val="20"/>
              </w:rPr>
            </w:pPr>
            <w:r w:rsidRPr="00A16AF7">
              <w:rPr>
                <w:sz w:val="20"/>
                <w:szCs w:val="20"/>
              </w:rPr>
              <w:t>Inq_last_6mths</w:t>
            </w:r>
          </w:p>
        </w:tc>
        <w:tc>
          <w:tcPr>
            <w:tcW w:w="4528" w:type="dxa"/>
          </w:tcPr>
          <w:p w14:paraId="0742FB97" w14:textId="69ED0229" w:rsidR="00683291" w:rsidRPr="00A16AF7" w:rsidRDefault="00683291" w:rsidP="00683291">
            <w:pPr>
              <w:tabs>
                <w:tab w:val="left" w:pos="8330"/>
              </w:tabs>
              <w:cnfStyle w:val="000000000000" w:firstRow="0" w:lastRow="0" w:firstColumn="0" w:lastColumn="0" w:oddVBand="0" w:evenVBand="0" w:oddHBand="0" w:evenHBand="0" w:firstRowFirstColumn="0" w:firstRowLastColumn="0" w:lastRowFirstColumn="0" w:lastRowLastColumn="0"/>
              <w:rPr>
                <w:sz w:val="20"/>
                <w:szCs w:val="20"/>
              </w:rPr>
            </w:pPr>
            <w:r w:rsidRPr="00A16AF7">
              <w:rPr>
                <w:sz w:val="20"/>
                <w:szCs w:val="20"/>
              </w:rPr>
              <w:t>0.090857</w:t>
            </w:r>
          </w:p>
        </w:tc>
      </w:tr>
    </w:tbl>
    <w:p w14:paraId="48475DF2" w14:textId="530AE5D8" w:rsidR="00A273CE" w:rsidRPr="00A16AF7" w:rsidRDefault="00A273CE" w:rsidP="008F1680">
      <w:pPr>
        <w:tabs>
          <w:tab w:val="left" w:pos="8330"/>
        </w:tabs>
        <w:rPr>
          <w:sz w:val="20"/>
          <w:szCs w:val="20"/>
        </w:rPr>
      </w:pPr>
    </w:p>
    <w:tbl>
      <w:tblPr>
        <w:tblStyle w:val="PlainTable5"/>
        <w:tblpPr w:leftFromText="180" w:rightFromText="180" w:vertAnchor="text" w:horzAnchor="margin" w:tblpY="82"/>
        <w:tblW w:w="0" w:type="auto"/>
        <w:tblLook w:val="04A0" w:firstRow="1" w:lastRow="0" w:firstColumn="1" w:lastColumn="0" w:noHBand="0" w:noVBand="1"/>
      </w:tblPr>
      <w:tblGrid>
        <w:gridCol w:w="4508"/>
        <w:gridCol w:w="4508"/>
      </w:tblGrid>
      <w:tr w:rsidR="00683291" w:rsidRPr="00A16AF7" w14:paraId="6A154E9E" w14:textId="77777777" w:rsidTr="0068329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272C65FE" w14:textId="77777777" w:rsidR="00683291" w:rsidRPr="00A16AF7" w:rsidRDefault="00683291" w:rsidP="00683291">
            <w:pPr>
              <w:tabs>
                <w:tab w:val="left" w:pos="8330"/>
              </w:tabs>
              <w:rPr>
                <w:sz w:val="20"/>
                <w:szCs w:val="20"/>
              </w:rPr>
            </w:pPr>
            <w:r w:rsidRPr="00A16AF7">
              <w:rPr>
                <w:sz w:val="20"/>
                <w:szCs w:val="20"/>
              </w:rPr>
              <w:t>Variable</w:t>
            </w:r>
          </w:p>
        </w:tc>
        <w:tc>
          <w:tcPr>
            <w:tcW w:w="4508" w:type="dxa"/>
          </w:tcPr>
          <w:p w14:paraId="6D517C2A" w14:textId="77777777" w:rsidR="00683291" w:rsidRPr="00A16AF7" w:rsidRDefault="00683291" w:rsidP="00683291">
            <w:pPr>
              <w:tabs>
                <w:tab w:val="left" w:pos="8330"/>
              </w:tabs>
              <w:cnfStyle w:val="100000000000" w:firstRow="1" w:lastRow="0" w:firstColumn="0" w:lastColumn="0" w:oddVBand="0" w:evenVBand="0" w:oddHBand="0" w:evenHBand="0" w:firstRowFirstColumn="0" w:firstRowLastColumn="0" w:lastRowFirstColumn="0" w:lastRowLastColumn="0"/>
              <w:rPr>
                <w:sz w:val="20"/>
                <w:szCs w:val="20"/>
              </w:rPr>
            </w:pPr>
            <w:r w:rsidRPr="00A16AF7">
              <w:rPr>
                <w:sz w:val="20"/>
                <w:szCs w:val="20"/>
              </w:rPr>
              <w:t>Correlation</w:t>
            </w:r>
          </w:p>
        </w:tc>
      </w:tr>
      <w:tr w:rsidR="00683291" w:rsidRPr="00A16AF7" w14:paraId="1C4792DF" w14:textId="77777777" w:rsidTr="006832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E75EAE0" w14:textId="77777777" w:rsidR="00683291" w:rsidRPr="00A16AF7" w:rsidRDefault="00683291" w:rsidP="00683291">
            <w:pPr>
              <w:tabs>
                <w:tab w:val="left" w:pos="8330"/>
              </w:tabs>
              <w:rPr>
                <w:sz w:val="20"/>
                <w:szCs w:val="20"/>
              </w:rPr>
            </w:pPr>
            <w:proofErr w:type="spellStart"/>
            <w:r w:rsidRPr="00A16AF7">
              <w:rPr>
                <w:sz w:val="20"/>
                <w:szCs w:val="20"/>
              </w:rPr>
              <w:t>Tot_coll_amt</w:t>
            </w:r>
            <w:proofErr w:type="spellEnd"/>
          </w:p>
        </w:tc>
        <w:tc>
          <w:tcPr>
            <w:tcW w:w="4508" w:type="dxa"/>
          </w:tcPr>
          <w:p w14:paraId="1CC0674C" w14:textId="77777777" w:rsidR="00683291" w:rsidRPr="00A16AF7" w:rsidRDefault="00683291" w:rsidP="00683291">
            <w:pPr>
              <w:tabs>
                <w:tab w:val="left" w:pos="8330"/>
              </w:tabs>
              <w:cnfStyle w:val="000000100000" w:firstRow="0" w:lastRow="0" w:firstColumn="0" w:lastColumn="0" w:oddVBand="0" w:evenVBand="0" w:oddHBand="1" w:evenHBand="0" w:firstRowFirstColumn="0" w:firstRowLastColumn="0" w:lastRowFirstColumn="0" w:lastRowLastColumn="0"/>
              <w:rPr>
                <w:sz w:val="20"/>
                <w:szCs w:val="20"/>
              </w:rPr>
            </w:pPr>
            <w:r w:rsidRPr="00A16AF7">
              <w:rPr>
                <w:sz w:val="20"/>
                <w:szCs w:val="20"/>
              </w:rPr>
              <w:t>0.000463</w:t>
            </w:r>
          </w:p>
        </w:tc>
      </w:tr>
      <w:tr w:rsidR="00683291" w:rsidRPr="00A16AF7" w14:paraId="641C2373" w14:textId="77777777" w:rsidTr="00683291">
        <w:tc>
          <w:tcPr>
            <w:cnfStyle w:val="001000000000" w:firstRow="0" w:lastRow="0" w:firstColumn="1" w:lastColumn="0" w:oddVBand="0" w:evenVBand="0" w:oddHBand="0" w:evenHBand="0" w:firstRowFirstColumn="0" w:firstRowLastColumn="0" w:lastRowFirstColumn="0" w:lastRowLastColumn="0"/>
            <w:tcW w:w="4508" w:type="dxa"/>
          </w:tcPr>
          <w:p w14:paraId="00DA3AB3" w14:textId="77777777" w:rsidR="00683291" w:rsidRPr="00A16AF7" w:rsidRDefault="00683291" w:rsidP="00683291">
            <w:pPr>
              <w:tabs>
                <w:tab w:val="left" w:pos="8330"/>
              </w:tabs>
              <w:rPr>
                <w:sz w:val="20"/>
                <w:szCs w:val="20"/>
              </w:rPr>
            </w:pPr>
            <w:r w:rsidRPr="00A16AF7">
              <w:rPr>
                <w:sz w:val="20"/>
                <w:szCs w:val="20"/>
              </w:rPr>
              <w:t>Collections_12_mths_ex_med</w:t>
            </w:r>
          </w:p>
        </w:tc>
        <w:tc>
          <w:tcPr>
            <w:tcW w:w="4508" w:type="dxa"/>
          </w:tcPr>
          <w:p w14:paraId="4F0A95A8" w14:textId="77777777" w:rsidR="00683291" w:rsidRPr="00A16AF7" w:rsidRDefault="00683291" w:rsidP="00683291">
            <w:pPr>
              <w:tabs>
                <w:tab w:val="left" w:pos="8330"/>
              </w:tabs>
              <w:cnfStyle w:val="000000000000" w:firstRow="0" w:lastRow="0" w:firstColumn="0" w:lastColumn="0" w:oddVBand="0" w:evenVBand="0" w:oddHBand="0" w:evenHBand="0" w:firstRowFirstColumn="0" w:firstRowLastColumn="0" w:lastRowFirstColumn="0" w:lastRowLastColumn="0"/>
              <w:rPr>
                <w:sz w:val="20"/>
                <w:szCs w:val="20"/>
              </w:rPr>
            </w:pPr>
            <w:r w:rsidRPr="00A16AF7">
              <w:rPr>
                <w:sz w:val="20"/>
                <w:szCs w:val="20"/>
              </w:rPr>
              <w:t>0.004578</w:t>
            </w:r>
          </w:p>
        </w:tc>
      </w:tr>
      <w:tr w:rsidR="00683291" w:rsidRPr="00A16AF7" w14:paraId="402C0844" w14:textId="77777777" w:rsidTr="006832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688DAC8" w14:textId="77777777" w:rsidR="00683291" w:rsidRPr="00A16AF7" w:rsidRDefault="00683291" w:rsidP="00683291">
            <w:pPr>
              <w:tabs>
                <w:tab w:val="left" w:pos="8330"/>
              </w:tabs>
              <w:rPr>
                <w:sz w:val="20"/>
                <w:szCs w:val="20"/>
              </w:rPr>
            </w:pPr>
            <w:proofErr w:type="spellStart"/>
            <w:r w:rsidRPr="00A16AF7">
              <w:rPr>
                <w:sz w:val="20"/>
                <w:szCs w:val="20"/>
              </w:rPr>
              <w:t>Mths_since_last_delinq</w:t>
            </w:r>
            <w:proofErr w:type="spellEnd"/>
          </w:p>
        </w:tc>
        <w:tc>
          <w:tcPr>
            <w:tcW w:w="4508" w:type="dxa"/>
          </w:tcPr>
          <w:p w14:paraId="6B3DE2A0" w14:textId="77777777" w:rsidR="00683291" w:rsidRPr="00A16AF7" w:rsidRDefault="00683291" w:rsidP="00683291">
            <w:pPr>
              <w:tabs>
                <w:tab w:val="left" w:pos="8330"/>
              </w:tabs>
              <w:cnfStyle w:val="000000100000" w:firstRow="0" w:lastRow="0" w:firstColumn="0" w:lastColumn="0" w:oddVBand="0" w:evenVBand="0" w:oddHBand="1" w:evenHBand="0" w:firstRowFirstColumn="0" w:firstRowLastColumn="0" w:lastRowFirstColumn="0" w:lastRowLastColumn="0"/>
              <w:rPr>
                <w:sz w:val="20"/>
                <w:szCs w:val="20"/>
              </w:rPr>
            </w:pPr>
            <w:r w:rsidRPr="00A16AF7">
              <w:rPr>
                <w:sz w:val="20"/>
                <w:szCs w:val="20"/>
              </w:rPr>
              <w:t>0.006298</w:t>
            </w:r>
          </w:p>
        </w:tc>
      </w:tr>
      <w:tr w:rsidR="00683291" w:rsidRPr="00A16AF7" w14:paraId="01B5A488" w14:textId="77777777" w:rsidTr="00683291">
        <w:tc>
          <w:tcPr>
            <w:cnfStyle w:val="001000000000" w:firstRow="0" w:lastRow="0" w:firstColumn="1" w:lastColumn="0" w:oddVBand="0" w:evenVBand="0" w:oddHBand="0" w:evenHBand="0" w:firstRowFirstColumn="0" w:firstRowLastColumn="0" w:lastRowFirstColumn="0" w:lastRowLastColumn="0"/>
            <w:tcW w:w="4508" w:type="dxa"/>
          </w:tcPr>
          <w:p w14:paraId="7445E128" w14:textId="77777777" w:rsidR="00683291" w:rsidRPr="00A16AF7" w:rsidRDefault="00683291" w:rsidP="00683291">
            <w:pPr>
              <w:tabs>
                <w:tab w:val="left" w:pos="8330"/>
              </w:tabs>
              <w:rPr>
                <w:sz w:val="20"/>
                <w:szCs w:val="20"/>
              </w:rPr>
            </w:pPr>
            <w:proofErr w:type="spellStart"/>
            <w:r w:rsidRPr="00A16AF7">
              <w:rPr>
                <w:sz w:val="20"/>
                <w:szCs w:val="20"/>
              </w:rPr>
              <w:t>Acc_now_delinq</w:t>
            </w:r>
            <w:proofErr w:type="spellEnd"/>
          </w:p>
        </w:tc>
        <w:tc>
          <w:tcPr>
            <w:tcW w:w="4508" w:type="dxa"/>
          </w:tcPr>
          <w:p w14:paraId="37DBAE2C" w14:textId="77777777" w:rsidR="00683291" w:rsidRPr="00A16AF7" w:rsidRDefault="00683291" w:rsidP="00683291">
            <w:pPr>
              <w:tabs>
                <w:tab w:val="left" w:pos="8330"/>
              </w:tabs>
              <w:cnfStyle w:val="000000000000" w:firstRow="0" w:lastRow="0" w:firstColumn="0" w:lastColumn="0" w:oddVBand="0" w:evenVBand="0" w:oddHBand="0" w:evenHBand="0" w:firstRowFirstColumn="0" w:firstRowLastColumn="0" w:lastRowFirstColumn="0" w:lastRowLastColumn="0"/>
              <w:rPr>
                <w:sz w:val="20"/>
                <w:szCs w:val="20"/>
              </w:rPr>
            </w:pPr>
            <w:r w:rsidRPr="00A16AF7">
              <w:rPr>
                <w:sz w:val="20"/>
                <w:szCs w:val="20"/>
              </w:rPr>
              <w:t>0.011173</w:t>
            </w:r>
          </w:p>
        </w:tc>
      </w:tr>
      <w:tr w:rsidR="00683291" w:rsidRPr="00A16AF7" w14:paraId="6FA1A8CD" w14:textId="77777777" w:rsidTr="006832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075A104" w14:textId="77777777" w:rsidR="00683291" w:rsidRPr="00A16AF7" w:rsidRDefault="00683291" w:rsidP="00683291">
            <w:pPr>
              <w:tabs>
                <w:tab w:val="left" w:pos="8330"/>
              </w:tabs>
              <w:rPr>
                <w:sz w:val="20"/>
                <w:szCs w:val="20"/>
              </w:rPr>
            </w:pPr>
            <w:proofErr w:type="spellStart"/>
            <w:r w:rsidRPr="00A16AF7">
              <w:rPr>
                <w:sz w:val="20"/>
                <w:szCs w:val="20"/>
              </w:rPr>
              <w:t>Emp_length</w:t>
            </w:r>
            <w:proofErr w:type="spellEnd"/>
          </w:p>
        </w:tc>
        <w:tc>
          <w:tcPr>
            <w:tcW w:w="4508" w:type="dxa"/>
          </w:tcPr>
          <w:p w14:paraId="2BAEE55B" w14:textId="77777777" w:rsidR="00683291" w:rsidRPr="00A16AF7" w:rsidRDefault="00683291" w:rsidP="00683291">
            <w:pPr>
              <w:tabs>
                <w:tab w:val="left" w:pos="8330"/>
              </w:tabs>
              <w:cnfStyle w:val="000000100000" w:firstRow="0" w:lastRow="0" w:firstColumn="0" w:lastColumn="0" w:oddVBand="0" w:evenVBand="0" w:oddHBand="1" w:evenHBand="0" w:firstRowFirstColumn="0" w:firstRowLastColumn="0" w:lastRowFirstColumn="0" w:lastRowLastColumn="0"/>
              <w:rPr>
                <w:sz w:val="20"/>
                <w:szCs w:val="20"/>
              </w:rPr>
            </w:pPr>
            <w:r w:rsidRPr="00A16AF7">
              <w:rPr>
                <w:sz w:val="20"/>
                <w:szCs w:val="20"/>
              </w:rPr>
              <w:t>0.013985</w:t>
            </w:r>
          </w:p>
        </w:tc>
      </w:tr>
      <w:tr w:rsidR="00683291" w:rsidRPr="00A16AF7" w14:paraId="1083C30C" w14:textId="77777777" w:rsidTr="00683291">
        <w:tc>
          <w:tcPr>
            <w:cnfStyle w:val="001000000000" w:firstRow="0" w:lastRow="0" w:firstColumn="1" w:lastColumn="0" w:oddVBand="0" w:evenVBand="0" w:oddHBand="0" w:evenHBand="0" w:firstRowFirstColumn="0" w:firstRowLastColumn="0" w:lastRowFirstColumn="0" w:lastRowLastColumn="0"/>
            <w:tcW w:w="4508" w:type="dxa"/>
          </w:tcPr>
          <w:p w14:paraId="27D5AB06" w14:textId="77777777" w:rsidR="00683291" w:rsidRPr="00A16AF7" w:rsidRDefault="00683291" w:rsidP="00683291">
            <w:pPr>
              <w:tabs>
                <w:tab w:val="left" w:pos="8330"/>
              </w:tabs>
              <w:rPr>
                <w:sz w:val="20"/>
                <w:szCs w:val="20"/>
              </w:rPr>
            </w:pPr>
            <w:proofErr w:type="spellStart"/>
            <w:r w:rsidRPr="00A16AF7">
              <w:rPr>
                <w:sz w:val="20"/>
                <w:szCs w:val="20"/>
              </w:rPr>
              <w:t>Total_acc</w:t>
            </w:r>
            <w:proofErr w:type="spellEnd"/>
          </w:p>
        </w:tc>
        <w:tc>
          <w:tcPr>
            <w:tcW w:w="4508" w:type="dxa"/>
          </w:tcPr>
          <w:p w14:paraId="4B0EC40B" w14:textId="77777777" w:rsidR="00683291" w:rsidRPr="00A16AF7" w:rsidRDefault="00683291" w:rsidP="00683291">
            <w:pPr>
              <w:tabs>
                <w:tab w:val="left" w:pos="8330"/>
              </w:tabs>
              <w:cnfStyle w:val="000000000000" w:firstRow="0" w:lastRow="0" w:firstColumn="0" w:lastColumn="0" w:oddVBand="0" w:evenVBand="0" w:oddHBand="0" w:evenHBand="0" w:firstRowFirstColumn="0" w:firstRowLastColumn="0" w:lastRowFirstColumn="0" w:lastRowLastColumn="0"/>
              <w:rPr>
                <w:sz w:val="20"/>
                <w:szCs w:val="20"/>
              </w:rPr>
            </w:pPr>
            <w:r w:rsidRPr="00A16AF7">
              <w:rPr>
                <w:sz w:val="20"/>
                <w:szCs w:val="20"/>
              </w:rPr>
              <w:t>0.017877</w:t>
            </w:r>
          </w:p>
        </w:tc>
      </w:tr>
      <w:tr w:rsidR="00683291" w:rsidRPr="00A16AF7" w14:paraId="6C2487F0" w14:textId="77777777" w:rsidTr="006832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9DE702A" w14:textId="77777777" w:rsidR="00683291" w:rsidRPr="00A16AF7" w:rsidRDefault="00683291" w:rsidP="00683291">
            <w:pPr>
              <w:tabs>
                <w:tab w:val="left" w:pos="8330"/>
              </w:tabs>
              <w:rPr>
                <w:sz w:val="20"/>
                <w:szCs w:val="20"/>
              </w:rPr>
            </w:pPr>
            <w:r w:rsidRPr="00A16AF7">
              <w:rPr>
                <w:sz w:val="20"/>
                <w:szCs w:val="20"/>
              </w:rPr>
              <w:t>Delinq_2yrs</w:t>
            </w:r>
          </w:p>
        </w:tc>
        <w:tc>
          <w:tcPr>
            <w:tcW w:w="4508" w:type="dxa"/>
          </w:tcPr>
          <w:p w14:paraId="5581B5B3" w14:textId="77777777" w:rsidR="00683291" w:rsidRPr="00A16AF7" w:rsidRDefault="00683291" w:rsidP="00683291">
            <w:pPr>
              <w:tabs>
                <w:tab w:val="left" w:pos="8330"/>
              </w:tabs>
              <w:cnfStyle w:val="000000100000" w:firstRow="0" w:lastRow="0" w:firstColumn="0" w:lastColumn="0" w:oddVBand="0" w:evenVBand="0" w:oddHBand="1" w:evenHBand="0" w:firstRowFirstColumn="0" w:firstRowLastColumn="0" w:lastRowFirstColumn="0" w:lastRowLastColumn="0"/>
              <w:rPr>
                <w:sz w:val="20"/>
                <w:szCs w:val="20"/>
              </w:rPr>
            </w:pPr>
            <w:r w:rsidRPr="00A16AF7">
              <w:rPr>
                <w:sz w:val="20"/>
                <w:szCs w:val="20"/>
              </w:rPr>
              <w:t>0.017902</w:t>
            </w:r>
          </w:p>
        </w:tc>
      </w:tr>
      <w:tr w:rsidR="00683291" w:rsidRPr="00A16AF7" w14:paraId="5A75973D" w14:textId="77777777" w:rsidTr="00683291">
        <w:tc>
          <w:tcPr>
            <w:cnfStyle w:val="001000000000" w:firstRow="0" w:lastRow="0" w:firstColumn="1" w:lastColumn="0" w:oddVBand="0" w:evenVBand="0" w:oddHBand="0" w:evenHBand="0" w:firstRowFirstColumn="0" w:firstRowLastColumn="0" w:lastRowFirstColumn="0" w:lastRowLastColumn="0"/>
            <w:tcW w:w="4508" w:type="dxa"/>
          </w:tcPr>
          <w:p w14:paraId="50800250" w14:textId="77777777" w:rsidR="00683291" w:rsidRPr="00A16AF7" w:rsidRDefault="00683291" w:rsidP="00683291">
            <w:pPr>
              <w:tabs>
                <w:tab w:val="left" w:pos="8330"/>
              </w:tabs>
              <w:rPr>
                <w:sz w:val="20"/>
                <w:szCs w:val="20"/>
              </w:rPr>
            </w:pPr>
            <w:proofErr w:type="spellStart"/>
            <w:r w:rsidRPr="00A16AF7">
              <w:rPr>
                <w:sz w:val="20"/>
                <w:szCs w:val="20"/>
              </w:rPr>
              <w:t>Revol_bal</w:t>
            </w:r>
            <w:proofErr w:type="spellEnd"/>
          </w:p>
        </w:tc>
        <w:tc>
          <w:tcPr>
            <w:tcW w:w="4508" w:type="dxa"/>
          </w:tcPr>
          <w:p w14:paraId="59E5A847" w14:textId="77777777" w:rsidR="00683291" w:rsidRPr="00A16AF7" w:rsidRDefault="00683291" w:rsidP="00683291">
            <w:pPr>
              <w:tabs>
                <w:tab w:val="left" w:pos="8330"/>
              </w:tabs>
              <w:cnfStyle w:val="000000000000" w:firstRow="0" w:lastRow="0" w:firstColumn="0" w:lastColumn="0" w:oddVBand="0" w:evenVBand="0" w:oddHBand="0" w:evenHBand="0" w:firstRowFirstColumn="0" w:firstRowLastColumn="0" w:lastRowFirstColumn="0" w:lastRowLastColumn="0"/>
              <w:rPr>
                <w:sz w:val="20"/>
                <w:szCs w:val="20"/>
              </w:rPr>
            </w:pPr>
            <w:r w:rsidRPr="00A16AF7">
              <w:rPr>
                <w:sz w:val="20"/>
                <w:szCs w:val="20"/>
              </w:rPr>
              <w:t>0.019001</w:t>
            </w:r>
          </w:p>
        </w:tc>
      </w:tr>
      <w:tr w:rsidR="00683291" w:rsidRPr="00A16AF7" w14:paraId="2E73076A" w14:textId="77777777" w:rsidTr="006832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C37EB21" w14:textId="77777777" w:rsidR="00683291" w:rsidRPr="00A16AF7" w:rsidRDefault="00683291" w:rsidP="00683291">
            <w:pPr>
              <w:tabs>
                <w:tab w:val="left" w:pos="8330"/>
              </w:tabs>
              <w:rPr>
                <w:sz w:val="20"/>
                <w:szCs w:val="20"/>
              </w:rPr>
            </w:pPr>
            <w:proofErr w:type="spellStart"/>
            <w:r w:rsidRPr="00A16AF7">
              <w:rPr>
                <w:sz w:val="20"/>
                <w:szCs w:val="20"/>
              </w:rPr>
              <w:t>Open_acc</w:t>
            </w:r>
            <w:proofErr w:type="spellEnd"/>
          </w:p>
        </w:tc>
        <w:tc>
          <w:tcPr>
            <w:tcW w:w="4508" w:type="dxa"/>
          </w:tcPr>
          <w:p w14:paraId="38444760" w14:textId="77777777" w:rsidR="00683291" w:rsidRPr="00A16AF7" w:rsidRDefault="00683291" w:rsidP="00683291">
            <w:pPr>
              <w:tabs>
                <w:tab w:val="left" w:pos="8330"/>
              </w:tabs>
              <w:cnfStyle w:val="000000100000" w:firstRow="0" w:lastRow="0" w:firstColumn="0" w:lastColumn="0" w:oddVBand="0" w:evenVBand="0" w:oddHBand="1" w:evenHBand="0" w:firstRowFirstColumn="0" w:firstRowLastColumn="0" w:lastRowFirstColumn="0" w:lastRowLastColumn="0"/>
              <w:rPr>
                <w:sz w:val="20"/>
                <w:szCs w:val="20"/>
              </w:rPr>
            </w:pPr>
            <w:r w:rsidRPr="00A16AF7">
              <w:rPr>
                <w:sz w:val="20"/>
                <w:szCs w:val="20"/>
              </w:rPr>
              <w:t>0.020041</w:t>
            </w:r>
          </w:p>
        </w:tc>
      </w:tr>
      <w:tr w:rsidR="00683291" w:rsidRPr="00A16AF7" w14:paraId="7F17195C" w14:textId="77777777" w:rsidTr="00683291">
        <w:tc>
          <w:tcPr>
            <w:cnfStyle w:val="001000000000" w:firstRow="0" w:lastRow="0" w:firstColumn="1" w:lastColumn="0" w:oddVBand="0" w:evenVBand="0" w:oddHBand="0" w:evenHBand="0" w:firstRowFirstColumn="0" w:firstRowLastColumn="0" w:lastRowFirstColumn="0" w:lastRowLastColumn="0"/>
            <w:tcW w:w="4508" w:type="dxa"/>
          </w:tcPr>
          <w:p w14:paraId="0DF049AC" w14:textId="77777777" w:rsidR="00683291" w:rsidRPr="00A16AF7" w:rsidRDefault="00683291" w:rsidP="00683291">
            <w:pPr>
              <w:tabs>
                <w:tab w:val="left" w:pos="8330"/>
              </w:tabs>
              <w:rPr>
                <w:sz w:val="20"/>
                <w:szCs w:val="20"/>
              </w:rPr>
            </w:pPr>
            <w:proofErr w:type="spellStart"/>
            <w:r w:rsidRPr="00A16AF7">
              <w:rPr>
                <w:sz w:val="20"/>
                <w:szCs w:val="20"/>
              </w:rPr>
              <w:t>Loan_amnt</w:t>
            </w:r>
            <w:proofErr w:type="spellEnd"/>
          </w:p>
        </w:tc>
        <w:tc>
          <w:tcPr>
            <w:tcW w:w="4508" w:type="dxa"/>
          </w:tcPr>
          <w:p w14:paraId="56470EFE" w14:textId="77777777" w:rsidR="00683291" w:rsidRPr="00A16AF7" w:rsidRDefault="00683291" w:rsidP="00683291">
            <w:pPr>
              <w:tabs>
                <w:tab w:val="left" w:pos="8330"/>
              </w:tabs>
              <w:cnfStyle w:val="000000000000" w:firstRow="0" w:lastRow="0" w:firstColumn="0" w:lastColumn="0" w:oddVBand="0" w:evenVBand="0" w:oddHBand="0" w:evenHBand="0" w:firstRowFirstColumn="0" w:firstRowLastColumn="0" w:lastRowFirstColumn="0" w:lastRowLastColumn="0"/>
              <w:rPr>
                <w:sz w:val="20"/>
                <w:szCs w:val="20"/>
              </w:rPr>
            </w:pPr>
            <w:r w:rsidRPr="00A16AF7">
              <w:rPr>
                <w:sz w:val="20"/>
                <w:szCs w:val="20"/>
              </w:rPr>
              <w:t>0.020313</w:t>
            </w:r>
          </w:p>
        </w:tc>
      </w:tr>
    </w:tbl>
    <w:p w14:paraId="36413E80" w14:textId="2CBAA2C6" w:rsidR="00A16AF7" w:rsidRPr="00A16AF7" w:rsidRDefault="00404B50" w:rsidP="008F1680">
      <w:pPr>
        <w:tabs>
          <w:tab w:val="left" w:pos="8330"/>
        </w:tabs>
        <w:jc w:val="center"/>
        <w:rPr>
          <w:sz w:val="20"/>
          <w:szCs w:val="20"/>
        </w:rPr>
      </w:pPr>
      <w:r>
        <w:rPr>
          <w:sz w:val="20"/>
          <w:szCs w:val="20"/>
        </w:rPr>
        <w:t xml:space="preserve">Figure </w:t>
      </w:r>
      <w:proofErr w:type="gramStart"/>
      <w:r>
        <w:rPr>
          <w:sz w:val="20"/>
          <w:szCs w:val="20"/>
        </w:rPr>
        <w:t xml:space="preserve">1 </w:t>
      </w:r>
      <w:r w:rsidR="002971C1" w:rsidRPr="00A16AF7">
        <w:rPr>
          <w:sz w:val="20"/>
          <w:szCs w:val="20"/>
        </w:rPr>
        <w:t>:</w:t>
      </w:r>
      <w:proofErr w:type="gramEnd"/>
      <w:r w:rsidR="002971C1" w:rsidRPr="00A16AF7">
        <w:rPr>
          <w:sz w:val="20"/>
          <w:szCs w:val="20"/>
        </w:rPr>
        <w:t xml:space="preserve"> 10 </w:t>
      </w:r>
      <w:r w:rsidR="008F1680">
        <w:rPr>
          <w:sz w:val="20"/>
          <w:szCs w:val="20"/>
        </w:rPr>
        <w:t xml:space="preserve">Highest correlated (Top figure) 10 </w:t>
      </w:r>
      <w:r w:rsidR="002971C1" w:rsidRPr="00A16AF7">
        <w:rPr>
          <w:sz w:val="20"/>
          <w:szCs w:val="20"/>
        </w:rPr>
        <w:t>lowest correlated</w:t>
      </w:r>
      <w:r w:rsidR="008F1680">
        <w:rPr>
          <w:sz w:val="20"/>
          <w:szCs w:val="20"/>
        </w:rPr>
        <w:t>(Bottom)</w:t>
      </w:r>
      <w:r w:rsidR="002971C1" w:rsidRPr="00A16AF7">
        <w:rPr>
          <w:sz w:val="20"/>
          <w:szCs w:val="20"/>
        </w:rPr>
        <w:t xml:space="preserve"> Variables to Target Variable</w:t>
      </w:r>
    </w:p>
    <w:p w14:paraId="1FC5F439" w14:textId="795D4C6A" w:rsidR="00496E5E" w:rsidRPr="00A16AF7" w:rsidRDefault="00496E5E" w:rsidP="002971C1">
      <w:pPr>
        <w:tabs>
          <w:tab w:val="left" w:pos="8330"/>
        </w:tabs>
        <w:rPr>
          <w:sz w:val="20"/>
          <w:szCs w:val="20"/>
        </w:rPr>
      </w:pPr>
      <w:r w:rsidRPr="00A16AF7">
        <w:rPr>
          <w:sz w:val="20"/>
          <w:szCs w:val="20"/>
        </w:rPr>
        <w:t>Based on the correlation analysis between</w:t>
      </w:r>
      <w:r w:rsidR="008F1680">
        <w:rPr>
          <w:sz w:val="20"/>
          <w:szCs w:val="20"/>
        </w:rPr>
        <w:t xml:space="preserve"> predictor</w:t>
      </w:r>
      <w:r w:rsidRPr="00A16AF7">
        <w:rPr>
          <w:sz w:val="20"/>
          <w:szCs w:val="20"/>
        </w:rPr>
        <w:t xml:space="preserve"> variables and the target variable, we have identified only two variables that exhibit high correlation, while the rest of the variables have correlations close to zero. Given the low correlation values for most of the variables, removing these variables may result in a </w:t>
      </w:r>
      <w:r w:rsidRPr="00A16AF7">
        <w:rPr>
          <w:sz w:val="20"/>
          <w:szCs w:val="20"/>
        </w:rPr>
        <w:lastRenderedPageBreak/>
        <w:t>loss of valuable information. Therefore, only the three variables with the lowest correlations are eliminated, including the "</w:t>
      </w:r>
      <w:proofErr w:type="spellStart"/>
      <w:r w:rsidRPr="00A16AF7">
        <w:rPr>
          <w:sz w:val="20"/>
          <w:szCs w:val="20"/>
        </w:rPr>
        <w:t>Mths_since_last_delinq</w:t>
      </w:r>
      <w:proofErr w:type="spellEnd"/>
      <w:r w:rsidRPr="00A16AF7">
        <w:rPr>
          <w:sz w:val="20"/>
          <w:szCs w:val="20"/>
        </w:rPr>
        <w:t>" column, which contains a high number of null values. This approach avoids the need to impute missing values and preserves essential data by preventing the removal of rows containing empty values for this variable.</w:t>
      </w:r>
    </w:p>
    <w:p w14:paraId="65E9A6D8" w14:textId="52B90A1E" w:rsidR="00A66F71" w:rsidRPr="00A16AF7" w:rsidRDefault="00A66F71" w:rsidP="002971C1">
      <w:pPr>
        <w:tabs>
          <w:tab w:val="left" w:pos="8330"/>
        </w:tabs>
        <w:rPr>
          <w:sz w:val="20"/>
          <w:szCs w:val="20"/>
        </w:rPr>
      </w:pPr>
      <w:bookmarkStart w:id="6" w:name="_Toc164093288"/>
      <w:r w:rsidRPr="00A16AF7">
        <w:rPr>
          <w:rStyle w:val="Heading2Char"/>
          <w:sz w:val="20"/>
          <w:szCs w:val="20"/>
        </w:rPr>
        <w:t>Scaling Data</w:t>
      </w:r>
      <w:bookmarkEnd w:id="6"/>
      <w:r w:rsidRPr="00A16AF7">
        <w:rPr>
          <w:sz w:val="20"/>
          <w:szCs w:val="20"/>
        </w:rPr>
        <w:t>:</w:t>
      </w:r>
    </w:p>
    <w:p w14:paraId="21F84035" w14:textId="4C26DAC2" w:rsidR="00A66F71" w:rsidRDefault="00A66F71" w:rsidP="002971C1">
      <w:pPr>
        <w:tabs>
          <w:tab w:val="left" w:pos="8330"/>
        </w:tabs>
        <w:rPr>
          <w:sz w:val="20"/>
          <w:szCs w:val="20"/>
        </w:rPr>
      </w:pPr>
      <w:r w:rsidRPr="00A16AF7">
        <w:rPr>
          <w:sz w:val="20"/>
          <w:szCs w:val="20"/>
        </w:rPr>
        <w:t>The data is scaled for better performance of the models. Scaling the data helps improve convergence of algorithms resulting in finding optimal solutions efficiently. Additionally, scaling helps</w:t>
      </w:r>
      <w:r w:rsidR="00C4608B" w:rsidRPr="00A16AF7">
        <w:rPr>
          <w:sz w:val="20"/>
          <w:szCs w:val="20"/>
        </w:rPr>
        <w:t xml:space="preserve"> prevent dominant features in the data. Our dataset has variables with large scales </w:t>
      </w:r>
      <w:r w:rsidR="00C015CB" w:rsidRPr="00A16AF7">
        <w:rPr>
          <w:sz w:val="20"/>
          <w:szCs w:val="20"/>
        </w:rPr>
        <w:t>that</w:t>
      </w:r>
      <w:r w:rsidR="00C4608B" w:rsidRPr="00A16AF7">
        <w:rPr>
          <w:sz w:val="20"/>
          <w:szCs w:val="20"/>
        </w:rPr>
        <w:t xml:space="preserve"> dominate the learning process resulting </w:t>
      </w:r>
      <w:r w:rsidR="00C015CB" w:rsidRPr="00A16AF7">
        <w:rPr>
          <w:sz w:val="20"/>
          <w:szCs w:val="20"/>
        </w:rPr>
        <w:t>in</w:t>
      </w:r>
      <w:r w:rsidR="00C4608B" w:rsidRPr="00A16AF7">
        <w:rPr>
          <w:sz w:val="20"/>
          <w:szCs w:val="20"/>
        </w:rPr>
        <w:t xml:space="preserve"> </w:t>
      </w:r>
      <w:r w:rsidR="00C015CB" w:rsidRPr="00A16AF7">
        <w:rPr>
          <w:sz w:val="20"/>
          <w:szCs w:val="20"/>
        </w:rPr>
        <w:t xml:space="preserve">the </w:t>
      </w:r>
      <w:r w:rsidR="00C4608B" w:rsidRPr="00A16AF7">
        <w:rPr>
          <w:sz w:val="20"/>
          <w:szCs w:val="20"/>
        </w:rPr>
        <w:t xml:space="preserve">model ignoring the </w:t>
      </w:r>
      <w:r w:rsidR="00C015CB" w:rsidRPr="00A16AF7">
        <w:rPr>
          <w:sz w:val="20"/>
          <w:szCs w:val="20"/>
        </w:rPr>
        <w:t>small-scale</w:t>
      </w:r>
      <w:r w:rsidR="00C4608B" w:rsidRPr="00A16AF7">
        <w:rPr>
          <w:sz w:val="20"/>
          <w:szCs w:val="20"/>
        </w:rPr>
        <w:t xml:space="preserve"> features. Scaling prevents this by ensuring that all features contribute equally. In the assignment, this is achieved by “</w:t>
      </w:r>
      <w:proofErr w:type="spellStart"/>
      <w:r w:rsidR="00C4608B" w:rsidRPr="00A16AF7">
        <w:rPr>
          <w:sz w:val="20"/>
          <w:szCs w:val="20"/>
        </w:rPr>
        <w:t>StandardScaler</w:t>
      </w:r>
      <w:proofErr w:type="spellEnd"/>
      <w:r w:rsidR="00C4608B" w:rsidRPr="00A16AF7">
        <w:rPr>
          <w:sz w:val="20"/>
          <w:szCs w:val="20"/>
        </w:rPr>
        <w:t xml:space="preserve">” from </w:t>
      </w:r>
      <w:proofErr w:type="spellStart"/>
      <w:r w:rsidR="00C4608B" w:rsidRPr="00A16AF7">
        <w:rPr>
          <w:sz w:val="20"/>
          <w:szCs w:val="20"/>
        </w:rPr>
        <w:t>sklearn</w:t>
      </w:r>
      <w:proofErr w:type="spellEnd"/>
      <w:r w:rsidR="00C4608B" w:rsidRPr="00A16AF7">
        <w:rPr>
          <w:sz w:val="20"/>
          <w:szCs w:val="20"/>
        </w:rPr>
        <w:t>.</w:t>
      </w:r>
    </w:p>
    <w:p w14:paraId="53306B31" w14:textId="77777777" w:rsidR="00A16AF7" w:rsidRPr="00A16AF7" w:rsidRDefault="00A16AF7" w:rsidP="002971C1">
      <w:pPr>
        <w:tabs>
          <w:tab w:val="left" w:pos="8330"/>
        </w:tabs>
        <w:rPr>
          <w:sz w:val="20"/>
          <w:szCs w:val="20"/>
        </w:rPr>
      </w:pPr>
    </w:p>
    <w:p w14:paraId="34F12E31" w14:textId="551925EE" w:rsidR="00A66F71" w:rsidRPr="00A16AF7" w:rsidRDefault="00A66F71" w:rsidP="002971C1">
      <w:pPr>
        <w:tabs>
          <w:tab w:val="left" w:pos="8330"/>
        </w:tabs>
        <w:rPr>
          <w:sz w:val="20"/>
          <w:szCs w:val="20"/>
        </w:rPr>
      </w:pPr>
      <w:bookmarkStart w:id="7" w:name="_Toc164093289"/>
      <w:r w:rsidRPr="008F1680">
        <w:rPr>
          <w:rStyle w:val="Heading1Char"/>
          <w:sz w:val="32"/>
          <w:szCs w:val="32"/>
        </w:rPr>
        <w:t>Training Models</w:t>
      </w:r>
      <w:bookmarkEnd w:id="7"/>
      <w:r w:rsidRPr="00A16AF7">
        <w:rPr>
          <w:sz w:val="20"/>
          <w:szCs w:val="20"/>
        </w:rPr>
        <w:t>:</w:t>
      </w:r>
    </w:p>
    <w:p w14:paraId="2D39A74F" w14:textId="48D8E5FC" w:rsidR="00A66F71" w:rsidRPr="00A16AF7" w:rsidRDefault="00A66F71" w:rsidP="002971C1">
      <w:pPr>
        <w:tabs>
          <w:tab w:val="left" w:pos="8330"/>
        </w:tabs>
        <w:rPr>
          <w:sz w:val="20"/>
          <w:szCs w:val="20"/>
        </w:rPr>
      </w:pPr>
      <w:bookmarkStart w:id="8" w:name="_Toc164093290"/>
      <w:r w:rsidRPr="00A16AF7">
        <w:rPr>
          <w:rStyle w:val="Heading2Char"/>
          <w:sz w:val="20"/>
          <w:szCs w:val="20"/>
        </w:rPr>
        <w:t>Linear Regression</w:t>
      </w:r>
      <w:bookmarkEnd w:id="8"/>
      <w:r w:rsidRPr="00A16AF7">
        <w:rPr>
          <w:sz w:val="20"/>
          <w:szCs w:val="20"/>
        </w:rPr>
        <w:t>:</w:t>
      </w:r>
    </w:p>
    <w:p w14:paraId="30B60048" w14:textId="4DC18CDC" w:rsidR="00A66F71" w:rsidRPr="00A16AF7" w:rsidRDefault="00A66F71" w:rsidP="002971C1">
      <w:pPr>
        <w:tabs>
          <w:tab w:val="left" w:pos="8330"/>
        </w:tabs>
        <w:rPr>
          <w:sz w:val="20"/>
          <w:szCs w:val="20"/>
        </w:rPr>
      </w:pPr>
      <w:r w:rsidRPr="00A16AF7">
        <w:rPr>
          <w:sz w:val="20"/>
          <w:szCs w:val="20"/>
        </w:rPr>
        <w:t>Linear regression model is fit t</w:t>
      </w:r>
      <w:r w:rsidR="00C4608B" w:rsidRPr="00A16AF7">
        <w:rPr>
          <w:sz w:val="20"/>
          <w:szCs w:val="20"/>
        </w:rPr>
        <w:t>o the pre-processed data and the mean squared error of the model on the training set and test set are calculated.</w:t>
      </w:r>
    </w:p>
    <w:p w14:paraId="3FAAA0A4" w14:textId="77777777" w:rsidR="00C4608B" w:rsidRPr="00A16AF7" w:rsidRDefault="00C4608B" w:rsidP="002971C1">
      <w:pPr>
        <w:tabs>
          <w:tab w:val="left" w:pos="8330"/>
        </w:tabs>
        <w:rPr>
          <w:sz w:val="20"/>
          <w:szCs w:val="20"/>
        </w:rPr>
      </w:pPr>
    </w:p>
    <w:tbl>
      <w:tblPr>
        <w:tblStyle w:val="PlainTable4"/>
        <w:tblW w:w="0" w:type="auto"/>
        <w:tblLook w:val="04A0" w:firstRow="1" w:lastRow="0" w:firstColumn="1" w:lastColumn="0" w:noHBand="0" w:noVBand="1"/>
      </w:tblPr>
      <w:tblGrid>
        <w:gridCol w:w="4508"/>
        <w:gridCol w:w="4508"/>
      </w:tblGrid>
      <w:tr w:rsidR="00C4608B" w:rsidRPr="00A16AF7" w14:paraId="63EC553E" w14:textId="77777777" w:rsidTr="00C460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5D4129C" w14:textId="773A34BB" w:rsidR="00C4608B" w:rsidRPr="00A16AF7" w:rsidRDefault="00C4608B" w:rsidP="00326BA3">
            <w:pPr>
              <w:tabs>
                <w:tab w:val="left" w:pos="8330"/>
              </w:tabs>
              <w:jc w:val="center"/>
              <w:rPr>
                <w:sz w:val="20"/>
                <w:szCs w:val="20"/>
              </w:rPr>
            </w:pPr>
            <w:r w:rsidRPr="00A16AF7">
              <w:rPr>
                <w:sz w:val="20"/>
                <w:szCs w:val="20"/>
              </w:rPr>
              <w:t>Training set MSE</w:t>
            </w:r>
          </w:p>
        </w:tc>
        <w:tc>
          <w:tcPr>
            <w:tcW w:w="4508" w:type="dxa"/>
          </w:tcPr>
          <w:p w14:paraId="33DA9755" w14:textId="034D00E9" w:rsidR="00C4608B" w:rsidRPr="00A16AF7" w:rsidRDefault="00C4608B" w:rsidP="00326BA3">
            <w:pPr>
              <w:tabs>
                <w:tab w:val="left" w:pos="8330"/>
              </w:tabs>
              <w:jc w:val="center"/>
              <w:cnfStyle w:val="100000000000" w:firstRow="1" w:lastRow="0" w:firstColumn="0" w:lastColumn="0" w:oddVBand="0" w:evenVBand="0" w:oddHBand="0" w:evenHBand="0" w:firstRowFirstColumn="0" w:firstRowLastColumn="0" w:lastRowFirstColumn="0" w:lastRowLastColumn="0"/>
              <w:rPr>
                <w:sz w:val="20"/>
                <w:szCs w:val="20"/>
              </w:rPr>
            </w:pPr>
            <w:r w:rsidRPr="00A16AF7">
              <w:rPr>
                <w:sz w:val="20"/>
                <w:szCs w:val="20"/>
              </w:rPr>
              <w:t>0.06683</w:t>
            </w:r>
          </w:p>
        </w:tc>
      </w:tr>
      <w:tr w:rsidR="00C4608B" w:rsidRPr="00A16AF7" w14:paraId="78042737" w14:textId="77777777" w:rsidTr="00C46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C8F22A8" w14:textId="271CE661" w:rsidR="00C4608B" w:rsidRPr="00A16AF7" w:rsidRDefault="00C4608B" w:rsidP="00326BA3">
            <w:pPr>
              <w:tabs>
                <w:tab w:val="left" w:pos="8330"/>
              </w:tabs>
              <w:jc w:val="center"/>
              <w:rPr>
                <w:sz w:val="20"/>
                <w:szCs w:val="20"/>
              </w:rPr>
            </w:pPr>
            <w:r w:rsidRPr="00A16AF7">
              <w:rPr>
                <w:sz w:val="20"/>
                <w:szCs w:val="20"/>
              </w:rPr>
              <w:t>Test set MSE</w:t>
            </w:r>
          </w:p>
        </w:tc>
        <w:tc>
          <w:tcPr>
            <w:tcW w:w="4508" w:type="dxa"/>
          </w:tcPr>
          <w:p w14:paraId="1A317FE5" w14:textId="1C7F7DC0" w:rsidR="00C4608B" w:rsidRPr="00A16AF7" w:rsidRDefault="00C4608B" w:rsidP="00326BA3">
            <w:pPr>
              <w:tabs>
                <w:tab w:val="left" w:pos="8330"/>
              </w:tabs>
              <w:jc w:val="center"/>
              <w:cnfStyle w:val="000000100000" w:firstRow="0" w:lastRow="0" w:firstColumn="0" w:lastColumn="0" w:oddVBand="0" w:evenVBand="0" w:oddHBand="1" w:evenHBand="0" w:firstRowFirstColumn="0" w:firstRowLastColumn="0" w:lastRowFirstColumn="0" w:lastRowLastColumn="0"/>
              <w:rPr>
                <w:sz w:val="20"/>
                <w:szCs w:val="20"/>
              </w:rPr>
            </w:pPr>
            <w:r w:rsidRPr="00A16AF7">
              <w:rPr>
                <w:sz w:val="20"/>
                <w:szCs w:val="20"/>
              </w:rPr>
              <w:t>0.06768</w:t>
            </w:r>
          </w:p>
        </w:tc>
      </w:tr>
    </w:tbl>
    <w:p w14:paraId="5993C3B5" w14:textId="77777777" w:rsidR="00C4608B" w:rsidRPr="00A16AF7" w:rsidRDefault="00C4608B" w:rsidP="002971C1">
      <w:pPr>
        <w:tabs>
          <w:tab w:val="left" w:pos="8330"/>
        </w:tabs>
        <w:rPr>
          <w:sz w:val="20"/>
          <w:szCs w:val="20"/>
        </w:rPr>
      </w:pPr>
    </w:p>
    <w:p w14:paraId="328FEF3D" w14:textId="39AEB9F0" w:rsidR="00236F8B" w:rsidRPr="00A16AF7" w:rsidRDefault="00236F8B" w:rsidP="00A16AF7">
      <w:pPr>
        <w:tabs>
          <w:tab w:val="left" w:pos="8330"/>
        </w:tabs>
        <w:jc w:val="center"/>
        <w:rPr>
          <w:sz w:val="20"/>
          <w:szCs w:val="20"/>
        </w:rPr>
      </w:pPr>
      <w:r w:rsidRPr="00A16AF7">
        <w:rPr>
          <w:sz w:val="20"/>
          <w:szCs w:val="20"/>
        </w:rPr>
        <w:t xml:space="preserve">Table </w:t>
      </w:r>
      <w:r w:rsidR="00404B50">
        <w:rPr>
          <w:sz w:val="20"/>
          <w:szCs w:val="20"/>
        </w:rPr>
        <w:t>1</w:t>
      </w:r>
      <w:r w:rsidRPr="00A16AF7">
        <w:rPr>
          <w:sz w:val="20"/>
          <w:szCs w:val="20"/>
        </w:rPr>
        <w:t xml:space="preserve">: </w:t>
      </w:r>
      <w:r w:rsidR="00C4608B" w:rsidRPr="00A16AF7">
        <w:rPr>
          <w:sz w:val="20"/>
          <w:szCs w:val="20"/>
        </w:rPr>
        <w:t>Linear Regression Model MSE</w:t>
      </w:r>
    </w:p>
    <w:p w14:paraId="7A45806C" w14:textId="716F9C14" w:rsidR="00236F8B" w:rsidRPr="00A16AF7" w:rsidRDefault="00236F8B" w:rsidP="00236F8B">
      <w:pPr>
        <w:tabs>
          <w:tab w:val="left" w:pos="8330"/>
        </w:tabs>
        <w:rPr>
          <w:sz w:val="20"/>
          <w:szCs w:val="20"/>
        </w:rPr>
      </w:pPr>
      <w:bookmarkStart w:id="9" w:name="_Toc164093291"/>
      <w:r w:rsidRPr="00A16AF7">
        <w:rPr>
          <w:rStyle w:val="Heading2Char"/>
          <w:sz w:val="20"/>
          <w:szCs w:val="20"/>
        </w:rPr>
        <w:t>Ridge Regression</w:t>
      </w:r>
      <w:bookmarkEnd w:id="9"/>
      <w:r w:rsidRPr="00A16AF7">
        <w:rPr>
          <w:sz w:val="20"/>
          <w:szCs w:val="20"/>
        </w:rPr>
        <w:t>:</w:t>
      </w:r>
    </w:p>
    <w:p w14:paraId="2A2E70FF" w14:textId="2F22ECE7" w:rsidR="00236F8B" w:rsidRPr="00A16AF7" w:rsidRDefault="00C015CB" w:rsidP="00236F8B">
      <w:pPr>
        <w:tabs>
          <w:tab w:val="left" w:pos="8330"/>
        </w:tabs>
        <w:rPr>
          <w:sz w:val="20"/>
          <w:szCs w:val="20"/>
        </w:rPr>
      </w:pPr>
      <w:r w:rsidRPr="00A16AF7">
        <w:rPr>
          <w:sz w:val="20"/>
          <w:szCs w:val="20"/>
        </w:rPr>
        <w:t>The ridge</w:t>
      </w:r>
      <w:r w:rsidR="00236F8B" w:rsidRPr="00A16AF7">
        <w:rPr>
          <w:sz w:val="20"/>
          <w:szCs w:val="20"/>
        </w:rPr>
        <w:t xml:space="preserve"> regression model is fit to the same data and </w:t>
      </w:r>
      <w:r w:rsidRPr="00A16AF7">
        <w:rPr>
          <w:sz w:val="20"/>
          <w:szCs w:val="20"/>
        </w:rPr>
        <w:t xml:space="preserve">the </w:t>
      </w:r>
      <w:r w:rsidR="00236F8B" w:rsidRPr="00A16AF7">
        <w:rPr>
          <w:sz w:val="20"/>
          <w:szCs w:val="20"/>
        </w:rPr>
        <w:t xml:space="preserve">mean squared error of the model on both train and test sets are calculated. Ridge regression has a </w:t>
      </w:r>
      <w:r w:rsidR="004066DC" w:rsidRPr="00A16AF7">
        <w:rPr>
          <w:sz w:val="20"/>
          <w:szCs w:val="20"/>
        </w:rPr>
        <w:t>hyperparameter</w:t>
      </w:r>
      <w:r w:rsidR="00236F8B" w:rsidRPr="00A16AF7">
        <w:rPr>
          <w:sz w:val="20"/>
          <w:szCs w:val="20"/>
        </w:rPr>
        <w:t xml:space="preserve"> alpha that is used as </w:t>
      </w:r>
      <w:r w:rsidRPr="00A16AF7">
        <w:rPr>
          <w:sz w:val="20"/>
          <w:szCs w:val="20"/>
        </w:rPr>
        <w:t xml:space="preserve">a </w:t>
      </w:r>
      <w:r w:rsidR="00236F8B" w:rsidRPr="00A16AF7">
        <w:rPr>
          <w:sz w:val="20"/>
          <w:szCs w:val="20"/>
        </w:rPr>
        <w:t xml:space="preserve">penalty to cater </w:t>
      </w:r>
      <w:r w:rsidRPr="00A16AF7">
        <w:rPr>
          <w:sz w:val="20"/>
          <w:szCs w:val="20"/>
        </w:rPr>
        <w:t xml:space="preserve">to </w:t>
      </w:r>
      <w:r w:rsidR="00236F8B" w:rsidRPr="00A16AF7">
        <w:rPr>
          <w:sz w:val="20"/>
          <w:szCs w:val="20"/>
        </w:rPr>
        <w:t xml:space="preserve">multicollinearity between predictor variables and avoid overfitting. </w:t>
      </w:r>
      <w:r w:rsidR="00986BFC" w:rsidRPr="00A16AF7">
        <w:rPr>
          <w:sz w:val="20"/>
          <w:szCs w:val="20"/>
        </w:rPr>
        <w:t xml:space="preserve">The Tuning select alpha = </w:t>
      </w:r>
      <w:r w:rsidR="00410122">
        <w:rPr>
          <w:sz w:val="20"/>
          <w:szCs w:val="20"/>
        </w:rPr>
        <w:t>99.99</w:t>
      </w:r>
      <w:r w:rsidR="00986BFC" w:rsidRPr="00A16AF7">
        <w:rPr>
          <w:sz w:val="20"/>
          <w:szCs w:val="20"/>
        </w:rPr>
        <w:t xml:space="preserve"> as the best value for the model. </w:t>
      </w:r>
      <w:r w:rsidR="004066DC" w:rsidRPr="00A16AF7">
        <w:rPr>
          <w:sz w:val="20"/>
          <w:szCs w:val="20"/>
        </w:rPr>
        <w:t>Cros-validation is used to find the best alpha value, which is then used in the model</w:t>
      </w:r>
      <w:r w:rsidRPr="00A16AF7">
        <w:rPr>
          <w:sz w:val="20"/>
          <w:szCs w:val="20"/>
        </w:rPr>
        <w:t>,</w:t>
      </w:r>
      <w:r w:rsidR="004066DC" w:rsidRPr="00A16AF7">
        <w:rPr>
          <w:sz w:val="20"/>
          <w:szCs w:val="20"/>
        </w:rPr>
        <w:t xml:space="preserve"> and MSE values for training and test sets are calculated.</w:t>
      </w:r>
    </w:p>
    <w:p w14:paraId="6572B5F5" w14:textId="77777777" w:rsidR="004066DC" w:rsidRPr="00A16AF7" w:rsidRDefault="004066DC" w:rsidP="004066DC">
      <w:pPr>
        <w:tabs>
          <w:tab w:val="left" w:pos="8330"/>
        </w:tabs>
        <w:rPr>
          <w:sz w:val="20"/>
          <w:szCs w:val="20"/>
        </w:rPr>
      </w:pPr>
    </w:p>
    <w:tbl>
      <w:tblPr>
        <w:tblStyle w:val="PlainTable4"/>
        <w:tblW w:w="0" w:type="auto"/>
        <w:tblLook w:val="04A0" w:firstRow="1" w:lastRow="0" w:firstColumn="1" w:lastColumn="0" w:noHBand="0" w:noVBand="1"/>
      </w:tblPr>
      <w:tblGrid>
        <w:gridCol w:w="4508"/>
        <w:gridCol w:w="4508"/>
      </w:tblGrid>
      <w:tr w:rsidR="00986BFC" w:rsidRPr="00A16AF7" w14:paraId="224FC924" w14:textId="77777777" w:rsidTr="007244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5E0D487" w14:textId="76664E55" w:rsidR="00986BFC" w:rsidRPr="00A16AF7" w:rsidRDefault="00986BFC" w:rsidP="00326BA3">
            <w:pPr>
              <w:tabs>
                <w:tab w:val="left" w:pos="8330"/>
              </w:tabs>
              <w:jc w:val="center"/>
              <w:rPr>
                <w:sz w:val="20"/>
                <w:szCs w:val="20"/>
              </w:rPr>
            </w:pPr>
            <w:r w:rsidRPr="00A16AF7">
              <w:rPr>
                <w:sz w:val="20"/>
                <w:szCs w:val="20"/>
              </w:rPr>
              <w:t>Alpha</w:t>
            </w:r>
          </w:p>
        </w:tc>
        <w:tc>
          <w:tcPr>
            <w:tcW w:w="4508" w:type="dxa"/>
          </w:tcPr>
          <w:p w14:paraId="1D46058E" w14:textId="70621FE7" w:rsidR="00986BFC" w:rsidRPr="00A16AF7" w:rsidRDefault="00986BFC" w:rsidP="00326BA3">
            <w:pPr>
              <w:tabs>
                <w:tab w:val="left" w:pos="8330"/>
              </w:tabs>
              <w:jc w:val="center"/>
              <w:cnfStyle w:val="100000000000" w:firstRow="1" w:lastRow="0" w:firstColumn="0" w:lastColumn="0" w:oddVBand="0" w:evenVBand="0" w:oddHBand="0" w:evenHBand="0" w:firstRowFirstColumn="0" w:firstRowLastColumn="0" w:lastRowFirstColumn="0" w:lastRowLastColumn="0"/>
              <w:rPr>
                <w:sz w:val="20"/>
                <w:szCs w:val="20"/>
              </w:rPr>
            </w:pPr>
            <w:r w:rsidRPr="00A16AF7">
              <w:rPr>
                <w:sz w:val="20"/>
                <w:szCs w:val="20"/>
              </w:rPr>
              <w:t>99.99</w:t>
            </w:r>
          </w:p>
        </w:tc>
      </w:tr>
      <w:tr w:rsidR="004066DC" w:rsidRPr="00A16AF7" w14:paraId="2E3C692C" w14:textId="77777777" w:rsidTr="007244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CBB75BB" w14:textId="77777777" w:rsidR="004066DC" w:rsidRPr="00A16AF7" w:rsidRDefault="004066DC" w:rsidP="00326BA3">
            <w:pPr>
              <w:tabs>
                <w:tab w:val="left" w:pos="8330"/>
              </w:tabs>
              <w:jc w:val="center"/>
              <w:rPr>
                <w:sz w:val="20"/>
                <w:szCs w:val="20"/>
              </w:rPr>
            </w:pPr>
            <w:r w:rsidRPr="00A16AF7">
              <w:rPr>
                <w:sz w:val="20"/>
                <w:szCs w:val="20"/>
              </w:rPr>
              <w:t>Training set MSE</w:t>
            </w:r>
          </w:p>
        </w:tc>
        <w:tc>
          <w:tcPr>
            <w:tcW w:w="4508" w:type="dxa"/>
          </w:tcPr>
          <w:p w14:paraId="3EA07F32" w14:textId="77777777" w:rsidR="004066DC" w:rsidRPr="00A16AF7" w:rsidRDefault="004066DC" w:rsidP="00326BA3">
            <w:pPr>
              <w:tabs>
                <w:tab w:val="left" w:pos="8330"/>
              </w:tabs>
              <w:jc w:val="center"/>
              <w:cnfStyle w:val="000000100000" w:firstRow="0" w:lastRow="0" w:firstColumn="0" w:lastColumn="0" w:oddVBand="0" w:evenVBand="0" w:oddHBand="1" w:evenHBand="0" w:firstRowFirstColumn="0" w:firstRowLastColumn="0" w:lastRowFirstColumn="0" w:lastRowLastColumn="0"/>
              <w:rPr>
                <w:sz w:val="20"/>
                <w:szCs w:val="20"/>
              </w:rPr>
            </w:pPr>
            <w:r w:rsidRPr="00A16AF7">
              <w:rPr>
                <w:sz w:val="20"/>
                <w:szCs w:val="20"/>
              </w:rPr>
              <w:t>0.06683</w:t>
            </w:r>
          </w:p>
        </w:tc>
      </w:tr>
      <w:tr w:rsidR="004066DC" w:rsidRPr="00A16AF7" w14:paraId="5A54DA5C" w14:textId="77777777" w:rsidTr="0072443E">
        <w:tc>
          <w:tcPr>
            <w:cnfStyle w:val="001000000000" w:firstRow="0" w:lastRow="0" w:firstColumn="1" w:lastColumn="0" w:oddVBand="0" w:evenVBand="0" w:oddHBand="0" w:evenHBand="0" w:firstRowFirstColumn="0" w:firstRowLastColumn="0" w:lastRowFirstColumn="0" w:lastRowLastColumn="0"/>
            <w:tcW w:w="4508" w:type="dxa"/>
          </w:tcPr>
          <w:p w14:paraId="5E9B85D0" w14:textId="77777777" w:rsidR="004066DC" w:rsidRPr="00A16AF7" w:rsidRDefault="004066DC" w:rsidP="00326BA3">
            <w:pPr>
              <w:tabs>
                <w:tab w:val="left" w:pos="8330"/>
              </w:tabs>
              <w:jc w:val="center"/>
              <w:rPr>
                <w:sz w:val="20"/>
                <w:szCs w:val="20"/>
              </w:rPr>
            </w:pPr>
            <w:r w:rsidRPr="00A16AF7">
              <w:rPr>
                <w:sz w:val="20"/>
                <w:szCs w:val="20"/>
              </w:rPr>
              <w:t>Test set MSE</w:t>
            </w:r>
          </w:p>
        </w:tc>
        <w:tc>
          <w:tcPr>
            <w:tcW w:w="4508" w:type="dxa"/>
          </w:tcPr>
          <w:p w14:paraId="0F696BAF" w14:textId="77777777" w:rsidR="004066DC" w:rsidRPr="00A16AF7" w:rsidRDefault="004066DC" w:rsidP="00326BA3">
            <w:pPr>
              <w:tabs>
                <w:tab w:val="left" w:pos="8330"/>
              </w:tabs>
              <w:jc w:val="center"/>
              <w:cnfStyle w:val="000000000000" w:firstRow="0" w:lastRow="0" w:firstColumn="0" w:lastColumn="0" w:oddVBand="0" w:evenVBand="0" w:oddHBand="0" w:evenHBand="0" w:firstRowFirstColumn="0" w:firstRowLastColumn="0" w:lastRowFirstColumn="0" w:lastRowLastColumn="0"/>
              <w:rPr>
                <w:sz w:val="20"/>
                <w:szCs w:val="20"/>
              </w:rPr>
            </w:pPr>
            <w:r w:rsidRPr="00A16AF7">
              <w:rPr>
                <w:sz w:val="20"/>
                <w:szCs w:val="20"/>
              </w:rPr>
              <w:t>0.06768</w:t>
            </w:r>
          </w:p>
        </w:tc>
      </w:tr>
    </w:tbl>
    <w:p w14:paraId="0449E7B2" w14:textId="77777777" w:rsidR="004066DC" w:rsidRPr="00A16AF7" w:rsidRDefault="004066DC" w:rsidP="004066DC">
      <w:pPr>
        <w:tabs>
          <w:tab w:val="left" w:pos="8330"/>
        </w:tabs>
        <w:rPr>
          <w:sz w:val="20"/>
          <w:szCs w:val="20"/>
        </w:rPr>
      </w:pPr>
    </w:p>
    <w:p w14:paraId="41EBC443" w14:textId="0B20E5E2" w:rsidR="00A16AF7" w:rsidRPr="00A16AF7" w:rsidRDefault="004066DC" w:rsidP="00A16AF7">
      <w:pPr>
        <w:tabs>
          <w:tab w:val="left" w:pos="8330"/>
        </w:tabs>
        <w:jc w:val="center"/>
        <w:rPr>
          <w:sz w:val="20"/>
          <w:szCs w:val="20"/>
        </w:rPr>
      </w:pPr>
      <w:r w:rsidRPr="00A16AF7">
        <w:rPr>
          <w:sz w:val="20"/>
          <w:szCs w:val="20"/>
        </w:rPr>
        <w:t xml:space="preserve">Table </w:t>
      </w:r>
      <w:r w:rsidR="00404B50">
        <w:rPr>
          <w:sz w:val="20"/>
          <w:szCs w:val="20"/>
        </w:rPr>
        <w:t>2</w:t>
      </w:r>
      <w:r w:rsidRPr="00A16AF7">
        <w:rPr>
          <w:sz w:val="20"/>
          <w:szCs w:val="20"/>
        </w:rPr>
        <w:t>: Ridge Regression Model MSE</w:t>
      </w:r>
    </w:p>
    <w:p w14:paraId="4B9090DD" w14:textId="77777777" w:rsidR="004066DC" w:rsidRPr="00A16AF7" w:rsidRDefault="004066DC" w:rsidP="004066DC">
      <w:pPr>
        <w:tabs>
          <w:tab w:val="left" w:pos="8330"/>
        </w:tabs>
        <w:rPr>
          <w:sz w:val="20"/>
          <w:szCs w:val="20"/>
        </w:rPr>
      </w:pPr>
      <w:bookmarkStart w:id="10" w:name="_Toc164093292"/>
      <w:r w:rsidRPr="00A16AF7">
        <w:rPr>
          <w:rStyle w:val="Heading2Char"/>
          <w:sz w:val="20"/>
          <w:szCs w:val="20"/>
        </w:rPr>
        <w:t>Lasso Regression</w:t>
      </w:r>
      <w:bookmarkEnd w:id="10"/>
      <w:r w:rsidRPr="00A16AF7">
        <w:rPr>
          <w:sz w:val="20"/>
          <w:szCs w:val="20"/>
        </w:rPr>
        <w:t>:</w:t>
      </w:r>
    </w:p>
    <w:p w14:paraId="7BA0DC41" w14:textId="7E0D5FB7" w:rsidR="004066DC" w:rsidRPr="00A16AF7" w:rsidRDefault="004066DC" w:rsidP="004066DC">
      <w:pPr>
        <w:tabs>
          <w:tab w:val="left" w:pos="8330"/>
        </w:tabs>
        <w:rPr>
          <w:sz w:val="20"/>
          <w:szCs w:val="20"/>
        </w:rPr>
      </w:pPr>
      <w:r w:rsidRPr="00A16AF7">
        <w:rPr>
          <w:sz w:val="20"/>
          <w:szCs w:val="20"/>
        </w:rPr>
        <w:t xml:space="preserve">Lasso regression model is fit to the same data and </w:t>
      </w:r>
      <w:r w:rsidR="00C015CB" w:rsidRPr="00A16AF7">
        <w:rPr>
          <w:sz w:val="20"/>
          <w:szCs w:val="20"/>
        </w:rPr>
        <w:t xml:space="preserve">the </w:t>
      </w:r>
      <w:r w:rsidRPr="00A16AF7">
        <w:rPr>
          <w:sz w:val="20"/>
          <w:szCs w:val="20"/>
        </w:rPr>
        <w:t>mean squared error of the model on both train and test sets are calculated. Hyperparameter tuning is done to identify the best alpha value for the model and then MSE values are calculated to evaluate the model</w:t>
      </w:r>
      <w:r w:rsidR="00683291" w:rsidRPr="00A16AF7">
        <w:rPr>
          <w:sz w:val="20"/>
          <w:szCs w:val="20"/>
        </w:rPr>
        <w:t>.</w:t>
      </w:r>
    </w:p>
    <w:p w14:paraId="652EA58B" w14:textId="77777777" w:rsidR="004066DC" w:rsidRPr="00A16AF7" w:rsidRDefault="004066DC" w:rsidP="004066DC">
      <w:pPr>
        <w:tabs>
          <w:tab w:val="left" w:pos="8330"/>
        </w:tabs>
        <w:rPr>
          <w:sz w:val="20"/>
          <w:szCs w:val="20"/>
        </w:rPr>
      </w:pPr>
    </w:p>
    <w:tbl>
      <w:tblPr>
        <w:tblStyle w:val="PlainTable4"/>
        <w:tblW w:w="0" w:type="auto"/>
        <w:tblLook w:val="04A0" w:firstRow="1" w:lastRow="0" w:firstColumn="1" w:lastColumn="0" w:noHBand="0" w:noVBand="1"/>
      </w:tblPr>
      <w:tblGrid>
        <w:gridCol w:w="4508"/>
        <w:gridCol w:w="4508"/>
      </w:tblGrid>
      <w:tr w:rsidR="00986BFC" w:rsidRPr="00A16AF7" w14:paraId="22B94DFC" w14:textId="77777777" w:rsidTr="007244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97DA5F2" w14:textId="5E6FBDC8" w:rsidR="00986BFC" w:rsidRPr="00A16AF7" w:rsidRDefault="00986BFC" w:rsidP="00326BA3">
            <w:pPr>
              <w:tabs>
                <w:tab w:val="left" w:pos="8330"/>
              </w:tabs>
              <w:jc w:val="center"/>
              <w:rPr>
                <w:sz w:val="20"/>
                <w:szCs w:val="20"/>
              </w:rPr>
            </w:pPr>
            <w:r w:rsidRPr="00A16AF7">
              <w:rPr>
                <w:sz w:val="20"/>
                <w:szCs w:val="20"/>
              </w:rPr>
              <w:t>Alpa</w:t>
            </w:r>
          </w:p>
        </w:tc>
        <w:tc>
          <w:tcPr>
            <w:tcW w:w="4508" w:type="dxa"/>
          </w:tcPr>
          <w:p w14:paraId="0453ED0A" w14:textId="55C3BF29" w:rsidR="00986BFC" w:rsidRPr="00A16AF7" w:rsidRDefault="00986BFC" w:rsidP="00326BA3">
            <w:pPr>
              <w:tabs>
                <w:tab w:val="left" w:pos="8330"/>
              </w:tabs>
              <w:jc w:val="center"/>
              <w:cnfStyle w:val="100000000000" w:firstRow="1" w:lastRow="0" w:firstColumn="0" w:lastColumn="0" w:oddVBand="0" w:evenVBand="0" w:oddHBand="0" w:evenHBand="0" w:firstRowFirstColumn="0" w:firstRowLastColumn="0" w:lastRowFirstColumn="0" w:lastRowLastColumn="0"/>
              <w:rPr>
                <w:sz w:val="20"/>
                <w:szCs w:val="20"/>
              </w:rPr>
            </w:pPr>
            <w:r w:rsidRPr="00A16AF7">
              <w:rPr>
                <w:sz w:val="20"/>
                <w:szCs w:val="20"/>
              </w:rPr>
              <w:t>0.01</w:t>
            </w:r>
          </w:p>
        </w:tc>
      </w:tr>
      <w:tr w:rsidR="004066DC" w:rsidRPr="00A16AF7" w14:paraId="2893CCE8" w14:textId="77777777" w:rsidTr="007244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991B01E" w14:textId="77777777" w:rsidR="004066DC" w:rsidRPr="00A16AF7" w:rsidRDefault="004066DC" w:rsidP="00326BA3">
            <w:pPr>
              <w:tabs>
                <w:tab w:val="left" w:pos="8330"/>
              </w:tabs>
              <w:jc w:val="center"/>
              <w:rPr>
                <w:sz w:val="20"/>
                <w:szCs w:val="20"/>
              </w:rPr>
            </w:pPr>
            <w:r w:rsidRPr="00A16AF7">
              <w:rPr>
                <w:sz w:val="20"/>
                <w:szCs w:val="20"/>
              </w:rPr>
              <w:t>Training set MSE</w:t>
            </w:r>
          </w:p>
        </w:tc>
        <w:tc>
          <w:tcPr>
            <w:tcW w:w="4508" w:type="dxa"/>
          </w:tcPr>
          <w:p w14:paraId="751E5AF1" w14:textId="7B16EBFE" w:rsidR="004066DC" w:rsidRPr="00A16AF7" w:rsidRDefault="00D14460" w:rsidP="00326BA3">
            <w:pPr>
              <w:tabs>
                <w:tab w:val="left" w:pos="8330"/>
              </w:tabs>
              <w:jc w:val="center"/>
              <w:cnfStyle w:val="000000100000" w:firstRow="0" w:lastRow="0" w:firstColumn="0" w:lastColumn="0" w:oddVBand="0" w:evenVBand="0" w:oddHBand="1" w:evenHBand="0" w:firstRowFirstColumn="0" w:firstRowLastColumn="0" w:lastRowFirstColumn="0" w:lastRowLastColumn="0"/>
              <w:rPr>
                <w:sz w:val="20"/>
                <w:szCs w:val="20"/>
              </w:rPr>
            </w:pPr>
            <w:r w:rsidRPr="00A16AF7">
              <w:rPr>
                <w:sz w:val="20"/>
                <w:szCs w:val="20"/>
              </w:rPr>
              <w:t>0.06847</w:t>
            </w:r>
          </w:p>
        </w:tc>
      </w:tr>
      <w:tr w:rsidR="004066DC" w:rsidRPr="00A16AF7" w14:paraId="5464948E" w14:textId="77777777" w:rsidTr="0072443E">
        <w:tc>
          <w:tcPr>
            <w:cnfStyle w:val="001000000000" w:firstRow="0" w:lastRow="0" w:firstColumn="1" w:lastColumn="0" w:oddVBand="0" w:evenVBand="0" w:oddHBand="0" w:evenHBand="0" w:firstRowFirstColumn="0" w:firstRowLastColumn="0" w:lastRowFirstColumn="0" w:lastRowLastColumn="0"/>
            <w:tcW w:w="4508" w:type="dxa"/>
          </w:tcPr>
          <w:p w14:paraId="4928B5C6" w14:textId="77777777" w:rsidR="004066DC" w:rsidRPr="00A16AF7" w:rsidRDefault="004066DC" w:rsidP="00326BA3">
            <w:pPr>
              <w:tabs>
                <w:tab w:val="left" w:pos="8330"/>
              </w:tabs>
              <w:jc w:val="center"/>
              <w:rPr>
                <w:sz w:val="20"/>
                <w:szCs w:val="20"/>
              </w:rPr>
            </w:pPr>
            <w:r w:rsidRPr="00A16AF7">
              <w:rPr>
                <w:sz w:val="20"/>
                <w:szCs w:val="20"/>
              </w:rPr>
              <w:t>Test set MSE</w:t>
            </w:r>
          </w:p>
        </w:tc>
        <w:tc>
          <w:tcPr>
            <w:tcW w:w="4508" w:type="dxa"/>
          </w:tcPr>
          <w:p w14:paraId="39D2506F" w14:textId="6E5535FE" w:rsidR="004066DC" w:rsidRPr="00A16AF7" w:rsidRDefault="00D14460" w:rsidP="00326BA3">
            <w:pPr>
              <w:tabs>
                <w:tab w:val="left" w:pos="8330"/>
              </w:tabs>
              <w:jc w:val="center"/>
              <w:cnfStyle w:val="000000000000" w:firstRow="0" w:lastRow="0" w:firstColumn="0" w:lastColumn="0" w:oddVBand="0" w:evenVBand="0" w:oddHBand="0" w:evenHBand="0" w:firstRowFirstColumn="0" w:firstRowLastColumn="0" w:lastRowFirstColumn="0" w:lastRowLastColumn="0"/>
              <w:rPr>
                <w:sz w:val="20"/>
                <w:szCs w:val="20"/>
              </w:rPr>
            </w:pPr>
            <w:r w:rsidRPr="00A16AF7">
              <w:rPr>
                <w:sz w:val="20"/>
                <w:szCs w:val="20"/>
              </w:rPr>
              <w:t>0.06</w:t>
            </w:r>
            <w:r w:rsidR="00986BFC" w:rsidRPr="00A16AF7">
              <w:rPr>
                <w:sz w:val="20"/>
                <w:szCs w:val="20"/>
              </w:rPr>
              <w:t>939</w:t>
            </w:r>
          </w:p>
        </w:tc>
      </w:tr>
    </w:tbl>
    <w:p w14:paraId="31A3EA72" w14:textId="77777777" w:rsidR="004066DC" w:rsidRPr="00A16AF7" w:rsidRDefault="004066DC" w:rsidP="004066DC">
      <w:pPr>
        <w:tabs>
          <w:tab w:val="left" w:pos="8330"/>
        </w:tabs>
        <w:rPr>
          <w:sz w:val="20"/>
          <w:szCs w:val="20"/>
        </w:rPr>
      </w:pPr>
    </w:p>
    <w:p w14:paraId="15663B53" w14:textId="510FCC1A" w:rsidR="004066DC" w:rsidRPr="00A16AF7" w:rsidRDefault="004066DC" w:rsidP="00683291">
      <w:pPr>
        <w:tabs>
          <w:tab w:val="left" w:pos="8330"/>
        </w:tabs>
        <w:jc w:val="center"/>
        <w:rPr>
          <w:sz w:val="20"/>
          <w:szCs w:val="20"/>
        </w:rPr>
      </w:pPr>
      <w:r w:rsidRPr="00A16AF7">
        <w:rPr>
          <w:sz w:val="20"/>
          <w:szCs w:val="20"/>
        </w:rPr>
        <w:lastRenderedPageBreak/>
        <w:t xml:space="preserve">Table </w:t>
      </w:r>
      <w:r w:rsidR="00404B50">
        <w:rPr>
          <w:sz w:val="20"/>
          <w:szCs w:val="20"/>
        </w:rPr>
        <w:t>3</w:t>
      </w:r>
      <w:r w:rsidRPr="00A16AF7">
        <w:rPr>
          <w:sz w:val="20"/>
          <w:szCs w:val="20"/>
        </w:rPr>
        <w:t xml:space="preserve">: </w:t>
      </w:r>
      <w:r w:rsidR="00294F12" w:rsidRPr="00A16AF7">
        <w:rPr>
          <w:sz w:val="20"/>
          <w:szCs w:val="20"/>
        </w:rPr>
        <w:t>Lasso</w:t>
      </w:r>
      <w:r w:rsidRPr="00A16AF7">
        <w:rPr>
          <w:sz w:val="20"/>
          <w:szCs w:val="20"/>
        </w:rPr>
        <w:t xml:space="preserve"> Regression Model MSE</w:t>
      </w:r>
    </w:p>
    <w:p w14:paraId="79B962C1" w14:textId="77777777" w:rsidR="004066DC" w:rsidRPr="00A16AF7" w:rsidRDefault="004066DC" w:rsidP="004066DC">
      <w:pPr>
        <w:tabs>
          <w:tab w:val="left" w:pos="8330"/>
        </w:tabs>
        <w:rPr>
          <w:sz w:val="20"/>
          <w:szCs w:val="20"/>
        </w:rPr>
      </w:pPr>
    </w:p>
    <w:p w14:paraId="3D32E68E" w14:textId="55545EA5" w:rsidR="004066DC" w:rsidRPr="00A16AF7" w:rsidRDefault="004066DC" w:rsidP="004066DC">
      <w:pPr>
        <w:tabs>
          <w:tab w:val="left" w:pos="8330"/>
        </w:tabs>
        <w:rPr>
          <w:sz w:val="20"/>
          <w:szCs w:val="20"/>
        </w:rPr>
      </w:pPr>
      <w:bookmarkStart w:id="11" w:name="_Toc164093293"/>
      <w:r w:rsidRPr="00A16AF7">
        <w:rPr>
          <w:rStyle w:val="Heading2Char"/>
          <w:sz w:val="20"/>
          <w:szCs w:val="20"/>
        </w:rPr>
        <w:t>Random Forest</w:t>
      </w:r>
      <w:bookmarkEnd w:id="11"/>
      <w:r w:rsidRPr="00A16AF7">
        <w:rPr>
          <w:sz w:val="20"/>
          <w:szCs w:val="20"/>
        </w:rPr>
        <w:t>:</w:t>
      </w:r>
    </w:p>
    <w:p w14:paraId="6B631670" w14:textId="351563B9" w:rsidR="005F5F19" w:rsidRPr="00A16AF7" w:rsidRDefault="005F5F19" w:rsidP="002072EA">
      <w:pPr>
        <w:tabs>
          <w:tab w:val="left" w:pos="8330"/>
        </w:tabs>
        <w:rPr>
          <w:sz w:val="20"/>
          <w:szCs w:val="20"/>
        </w:rPr>
      </w:pPr>
      <w:r w:rsidRPr="00A16AF7">
        <w:rPr>
          <w:sz w:val="20"/>
          <w:szCs w:val="20"/>
        </w:rPr>
        <w:t xml:space="preserve">Random Forest is a robust method for classification and regression tasks. This method unlike other methods does not require the removal of insignificant variables as it ignores such variables automatically during the learning process. This method creates a forest of decision trees and then aggregates their predictions for better performance. Two hyperparameters require tuning to create the best random forest classifier, these are </w:t>
      </w:r>
      <w:proofErr w:type="spellStart"/>
      <w:r w:rsidRPr="00A16AF7">
        <w:rPr>
          <w:sz w:val="20"/>
          <w:szCs w:val="20"/>
        </w:rPr>
        <w:t>max_depth</w:t>
      </w:r>
      <w:proofErr w:type="spellEnd"/>
      <w:r w:rsidRPr="00A16AF7">
        <w:rPr>
          <w:sz w:val="20"/>
          <w:szCs w:val="20"/>
        </w:rPr>
        <w:t xml:space="preserve"> and </w:t>
      </w:r>
      <w:proofErr w:type="spellStart"/>
      <w:r w:rsidRPr="00A16AF7">
        <w:rPr>
          <w:sz w:val="20"/>
          <w:szCs w:val="20"/>
        </w:rPr>
        <w:t>n_estimators</w:t>
      </w:r>
      <w:proofErr w:type="spellEnd"/>
      <w:r w:rsidRPr="00A16AF7">
        <w:rPr>
          <w:sz w:val="20"/>
          <w:szCs w:val="20"/>
        </w:rPr>
        <w:t xml:space="preserve">. These decide how many random decision trees need to be created and the depth of each tree. Having a higher number of both makes the model more complex and low values can result in inaccurate predictions. </w:t>
      </w:r>
      <w:proofErr w:type="gramStart"/>
      <w:r w:rsidRPr="00A16AF7">
        <w:rPr>
          <w:sz w:val="20"/>
          <w:szCs w:val="20"/>
        </w:rPr>
        <w:t>Therefore</w:t>
      </w:r>
      <w:proofErr w:type="gramEnd"/>
      <w:r w:rsidRPr="00A16AF7">
        <w:rPr>
          <w:sz w:val="20"/>
          <w:szCs w:val="20"/>
        </w:rPr>
        <w:t xml:space="preserve"> an optimal value for these hyperparameters </w:t>
      </w:r>
      <w:r w:rsidR="00C015CB" w:rsidRPr="00A16AF7">
        <w:rPr>
          <w:sz w:val="20"/>
          <w:szCs w:val="20"/>
        </w:rPr>
        <w:t>is</w:t>
      </w:r>
      <w:r w:rsidRPr="00A16AF7">
        <w:rPr>
          <w:sz w:val="20"/>
          <w:szCs w:val="20"/>
        </w:rPr>
        <w:t xml:space="preserve"> calculated and </w:t>
      </w:r>
      <w:r w:rsidR="00C015CB" w:rsidRPr="00A16AF7">
        <w:rPr>
          <w:sz w:val="20"/>
          <w:szCs w:val="20"/>
        </w:rPr>
        <w:t xml:space="preserve">the </w:t>
      </w:r>
      <w:r w:rsidRPr="00A16AF7">
        <w:rPr>
          <w:sz w:val="20"/>
          <w:szCs w:val="20"/>
        </w:rPr>
        <w:t>model is then run on both training and test sets for evaluation.</w:t>
      </w:r>
    </w:p>
    <w:tbl>
      <w:tblPr>
        <w:tblStyle w:val="PlainTable5"/>
        <w:tblW w:w="0" w:type="auto"/>
        <w:jc w:val="center"/>
        <w:tblLook w:val="04A0" w:firstRow="1" w:lastRow="0" w:firstColumn="1" w:lastColumn="0" w:noHBand="0" w:noVBand="1"/>
      </w:tblPr>
      <w:tblGrid>
        <w:gridCol w:w="3005"/>
        <w:gridCol w:w="3005"/>
      </w:tblGrid>
      <w:tr w:rsidR="005F5F19" w:rsidRPr="00A16AF7" w14:paraId="2047A24B" w14:textId="77777777" w:rsidTr="00326BA3">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3005" w:type="dxa"/>
          </w:tcPr>
          <w:p w14:paraId="692828AB" w14:textId="1E647A35" w:rsidR="005F5F19" w:rsidRPr="00A16AF7" w:rsidRDefault="005F5F19" w:rsidP="005F5F19">
            <w:pPr>
              <w:tabs>
                <w:tab w:val="left" w:pos="8330"/>
              </w:tabs>
              <w:jc w:val="center"/>
              <w:rPr>
                <w:sz w:val="20"/>
                <w:szCs w:val="20"/>
              </w:rPr>
            </w:pPr>
            <w:r w:rsidRPr="00A16AF7">
              <w:rPr>
                <w:sz w:val="20"/>
                <w:szCs w:val="20"/>
              </w:rPr>
              <w:t>R-Forest Hyperparameters</w:t>
            </w:r>
          </w:p>
        </w:tc>
        <w:tc>
          <w:tcPr>
            <w:tcW w:w="3005" w:type="dxa"/>
          </w:tcPr>
          <w:p w14:paraId="44AD24BA" w14:textId="7ACCD06A" w:rsidR="005F5F19" w:rsidRPr="00A16AF7" w:rsidRDefault="005F5F19" w:rsidP="005F5F19">
            <w:pPr>
              <w:tabs>
                <w:tab w:val="left" w:pos="8330"/>
              </w:tabs>
              <w:jc w:val="center"/>
              <w:cnfStyle w:val="100000000000" w:firstRow="1" w:lastRow="0" w:firstColumn="0" w:lastColumn="0" w:oddVBand="0" w:evenVBand="0" w:oddHBand="0" w:evenHBand="0" w:firstRowFirstColumn="0" w:firstRowLastColumn="0" w:lastRowFirstColumn="0" w:lastRowLastColumn="0"/>
              <w:rPr>
                <w:sz w:val="20"/>
                <w:szCs w:val="20"/>
              </w:rPr>
            </w:pPr>
          </w:p>
        </w:tc>
      </w:tr>
      <w:tr w:rsidR="005F5F19" w:rsidRPr="00A16AF7" w14:paraId="14BD40D0" w14:textId="77777777" w:rsidTr="00326BA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05" w:type="dxa"/>
          </w:tcPr>
          <w:p w14:paraId="7729D37C" w14:textId="20D34F74" w:rsidR="005F5F19" w:rsidRPr="00A16AF7" w:rsidRDefault="005F5F19" w:rsidP="005F5F19">
            <w:pPr>
              <w:tabs>
                <w:tab w:val="left" w:pos="8330"/>
              </w:tabs>
              <w:jc w:val="center"/>
              <w:rPr>
                <w:sz w:val="20"/>
                <w:szCs w:val="20"/>
              </w:rPr>
            </w:pPr>
            <w:proofErr w:type="spellStart"/>
            <w:r w:rsidRPr="00A16AF7">
              <w:rPr>
                <w:sz w:val="20"/>
                <w:szCs w:val="20"/>
              </w:rPr>
              <w:t>N_estimators</w:t>
            </w:r>
            <w:proofErr w:type="spellEnd"/>
          </w:p>
        </w:tc>
        <w:tc>
          <w:tcPr>
            <w:tcW w:w="3005" w:type="dxa"/>
          </w:tcPr>
          <w:p w14:paraId="1AA33DC0" w14:textId="1F936EB2" w:rsidR="005F5F19" w:rsidRPr="00A16AF7" w:rsidRDefault="005F5F19" w:rsidP="005F5F19">
            <w:pPr>
              <w:tabs>
                <w:tab w:val="left" w:pos="8330"/>
              </w:tabs>
              <w:jc w:val="center"/>
              <w:cnfStyle w:val="000000100000" w:firstRow="0" w:lastRow="0" w:firstColumn="0" w:lastColumn="0" w:oddVBand="0" w:evenVBand="0" w:oddHBand="1" w:evenHBand="0" w:firstRowFirstColumn="0" w:firstRowLastColumn="0" w:lastRowFirstColumn="0" w:lastRowLastColumn="0"/>
              <w:rPr>
                <w:sz w:val="20"/>
                <w:szCs w:val="20"/>
              </w:rPr>
            </w:pPr>
            <w:r w:rsidRPr="00A16AF7">
              <w:rPr>
                <w:sz w:val="20"/>
                <w:szCs w:val="20"/>
              </w:rPr>
              <w:t>50</w:t>
            </w:r>
          </w:p>
        </w:tc>
      </w:tr>
      <w:tr w:rsidR="005F5F19" w:rsidRPr="00A16AF7" w14:paraId="19FD307E" w14:textId="77777777" w:rsidTr="00326BA3">
        <w:trPr>
          <w:jc w:val="center"/>
        </w:trPr>
        <w:tc>
          <w:tcPr>
            <w:cnfStyle w:val="001000000000" w:firstRow="0" w:lastRow="0" w:firstColumn="1" w:lastColumn="0" w:oddVBand="0" w:evenVBand="0" w:oddHBand="0" w:evenHBand="0" w:firstRowFirstColumn="0" w:firstRowLastColumn="0" w:lastRowFirstColumn="0" w:lastRowLastColumn="0"/>
            <w:tcW w:w="3005" w:type="dxa"/>
          </w:tcPr>
          <w:p w14:paraId="3B6C16CC" w14:textId="39D37FB7" w:rsidR="005F5F19" w:rsidRPr="00A16AF7" w:rsidRDefault="005F5F19" w:rsidP="005F5F19">
            <w:pPr>
              <w:tabs>
                <w:tab w:val="left" w:pos="8330"/>
              </w:tabs>
              <w:jc w:val="center"/>
              <w:rPr>
                <w:sz w:val="20"/>
                <w:szCs w:val="20"/>
              </w:rPr>
            </w:pPr>
            <w:proofErr w:type="spellStart"/>
            <w:r w:rsidRPr="00A16AF7">
              <w:rPr>
                <w:sz w:val="20"/>
                <w:szCs w:val="20"/>
              </w:rPr>
              <w:t>Max_depth</w:t>
            </w:r>
            <w:proofErr w:type="spellEnd"/>
          </w:p>
        </w:tc>
        <w:tc>
          <w:tcPr>
            <w:tcW w:w="3005" w:type="dxa"/>
          </w:tcPr>
          <w:p w14:paraId="3CB36288" w14:textId="31F16779" w:rsidR="005F5F19" w:rsidRPr="00A16AF7" w:rsidRDefault="005F5F19" w:rsidP="00326BA3">
            <w:pPr>
              <w:tabs>
                <w:tab w:val="left" w:pos="8330"/>
              </w:tabs>
              <w:jc w:val="center"/>
              <w:cnfStyle w:val="000000000000" w:firstRow="0" w:lastRow="0" w:firstColumn="0" w:lastColumn="0" w:oddVBand="0" w:evenVBand="0" w:oddHBand="0" w:evenHBand="0" w:firstRowFirstColumn="0" w:firstRowLastColumn="0" w:lastRowFirstColumn="0" w:lastRowLastColumn="0"/>
              <w:rPr>
                <w:sz w:val="20"/>
                <w:szCs w:val="20"/>
              </w:rPr>
            </w:pPr>
            <w:r w:rsidRPr="00A16AF7">
              <w:rPr>
                <w:sz w:val="20"/>
                <w:szCs w:val="20"/>
              </w:rPr>
              <w:t>3</w:t>
            </w:r>
          </w:p>
        </w:tc>
      </w:tr>
    </w:tbl>
    <w:p w14:paraId="3FD54BF1" w14:textId="77777777" w:rsidR="005F5F19" w:rsidRPr="00A16AF7" w:rsidRDefault="005F5F19" w:rsidP="005F5F19">
      <w:pPr>
        <w:tabs>
          <w:tab w:val="left" w:pos="8330"/>
        </w:tabs>
        <w:jc w:val="center"/>
        <w:rPr>
          <w:sz w:val="20"/>
          <w:szCs w:val="20"/>
        </w:rPr>
      </w:pPr>
    </w:p>
    <w:p w14:paraId="6DCA60FA" w14:textId="7253311E" w:rsidR="00326BA3" w:rsidRPr="00A16AF7" w:rsidRDefault="00326BA3" w:rsidP="005F5F19">
      <w:pPr>
        <w:tabs>
          <w:tab w:val="left" w:pos="8330"/>
        </w:tabs>
        <w:jc w:val="center"/>
        <w:rPr>
          <w:sz w:val="20"/>
          <w:szCs w:val="20"/>
        </w:rPr>
      </w:pPr>
      <w:r w:rsidRPr="00A16AF7">
        <w:rPr>
          <w:sz w:val="20"/>
          <w:szCs w:val="20"/>
        </w:rPr>
        <w:t xml:space="preserve">Table </w:t>
      </w:r>
      <w:r w:rsidR="00404B50">
        <w:rPr>
          <w:sz w:val="20"/>
          <w:szCs w:val="20"/>
        </w:rPr>
        <w:t>4</w:t>
      </w:r>
      <w:r w:rsidRPr="00A16AF7">
        <w:rPr>
          <w:sz w:val="20"/>
          <w:szCs w:val="20"/>
        </w:rPr>
        <w:t>: Random Forest Hyperparameters</w:t>
      </w:r>
      <w:r w:rsidR="00986BFC" w:rsidRPr="00A16AF7">
        <w:rPr>
          <w:sz w:val="20"/>
          <w:szCs w:val="20"/>
        </w:rPr>
        <w:t xml:space="preserve"> (Best Model)</w:t>
      </w:r>
    </w:p>
    <w:p w14:paraId="78AEF043" w14:textId="77777777" w:rsidR="00326BA3" w:rsidRPr="00A16AF7" w:rsidRDefault="00326BA3" w:rsidP="00326BA3">
      <w:pPr>
        <w:tabs>
          <w:tab w:val="left" w:pos="8330"/>
        </w:tabs>
        <w:rPr>
          <w:sz w:val="20"/>
          <w:szCs w:val="20"/>
        </w:rPr>
      </w:pPr>
    </w:p>
    <w:p w14:paraId="350F074E" w14:textId="77777777" w:rsidR="00326BA3" w:rsidRPr="00A16AF7" w:rsidRDefault="00326BA3" w:rsidP="005F5F19">
      <w:pPr>
        <w:tabs>
          <w:tab w:val="left" w:pos="8330"/>
        </w:tabs>
        <w:jc w:val="center"/>
        <w:rPr>
          <w:sz w:val="20"/>
          <w:szCs w:val="20"/>
        </w:rPr>
      </w:pPr>
    </w:p>
    <w:tbl>
      <w:tblPr>
        <w:tblStyle w:val="PlainTable4"/>
        <w:tblW w:w="0" w:type="auto"/>
        <w:tblLook w:val="04A0" w:firstRow="1" w:lastRow="0" w:firstColumn="1" w:lastColumn="0" w:noHBand="0" w:noVBand="1"/>
      </w:tblPr>
      <w:tblGrid>
        <w:gridCol w:w="4508"/>
        <w:gridCol w:w="4508"/>
      </w:tblGrid>
      <w:tr w:rsidR="00326BA3" w:rsidRPr="00A16AF7" w14:paraId="3E0D3F3C" w14:textId="77777777" w:rsidTr="007244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0E6C05F" w14:textId="77777777" w:rsidR="00326BA3" w:rsidRPr="00A16AF7" w:rsidRDefault="00326BA3" w:rsidP="00326BA3">
            <w:pPr>
              <w:tabs>
                <w:tab w:val="left" w:pos="8330"/>
              </w:tabs>
              <w:jc w:val="center"/>
              <w:rPr>
                <w:sz w:val="20"/>
                <w:szCs w:val="20"/>
              </w:rPr>
            </w:pPr>
            <w:r w:rsidRPr="00A16AF7">
              <w:rPr>
                <w:sz w:val="20"/>
                <w:szCs w:val="20"/>
              </w:rPr>
              <w:t>Training set MSE</w:t>
            </w:r>
          </w:p>
        </w:tc>
        <w:tc>
          <w:tcPr>
            <w:tcW w:w="4508" w:type="dxa"/>
          </w:tcPr>
          <w:p w14:paraId="5F6EF080" w14:textId="2DE13AB0" w:rsidR="00326BA3" w:rsidRPr="00A16AF7" w:rsidRDefault="00326BA3" w:rsidP="00326BA3">
            <w:pPr>
              <w:tabs>
                <w:tab w:val="left" w:pos="8330"/>
              </w:tabs>
              <w:jc w:val="center"/>
              <w:cnfStyle w:val="100000000000" w:firstRow="1" w:lastRow="0" w:firstColumn="0" w:lastColumn="0" w:oddVBand="0" w:evenVBand="0" w:oddHBand="0" w:evenHBand="0" w:firstRowFirstColumn="0" w:firstRowLastColumn="0" w:lastRowFirstColumn="0" w:lastRowLastColumn="0"/>
              <w:rPr>
                <w:sz w:val="20"/>
                <w:szCs w:val="20"/>
              </w:rPr>
            </w:pPr>
            <w:r w:rsidRPr="00A16AF7">
              <w:rPr>
                <w:sz w:val="20"/>
                <w:szCs w:val="20"/>
              </w:rPr>
              <w:t>0.0</w:t>
            </w:r>
            <w:r w:rsidR="00CB1C05" w:rsidRPr="00A16AF7">
              <w:rPr>
                <w:sz w:val="20"/>
                <w:szCs w:val="20"/>
              </w:rPr>
              <w:t>3</w:t>
            </w:r>
            <w:r w:rsidR="00315773" w:rsidRPr="00A16AF7">
              <w:rPr>
                <w:sz w:val="20"/>
                <w:szCs w:val="20"/>
              </w:rPr>
              <w:t>769</w:t>
            </w:r>
          </w:p>
        </w:tc>
      </w:tr>
      <w:tr w:rsidR="00326BA3" w:rsidRPr="00A16AF7" w14:paraId="13951FF5" w14:textId="77777777" w:rsidTr="007244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D3FA762" w14:textId="57DB57ED" w:rsidR="00326BA3" w:rsidRPr="00A16AF7" w:rsidRDefault="00326BA3" w:rsidP="00326BA3">
            <w:pPr>
              <w:tabs>
                <w:tab w:val="left" w:pos="8330"/>
              </w:tabs>
              <w:jc w:val="center"/>
              <w:rPr>
                <w:sz w:val="20"/>
                <w:szCs w:val="20"/>
              </w:rPr>
            </w:pPr>
            <w:r w:rsidRPr="00A16AF7">
              <w:rPr>
                <w:sz w:val="20"/>
                <w:szCs w:val="20"/>
              </w:rPr>
              <w:t>Test set MSE</w:t>
            </w:r>
          </w:p>
        </w:tc>
        <w:tc>
          <w:tcPr>
            <w:tcW w:w="4508" w:type="dxa"/>
          </w:tcPr>
          <w:p w14:paraId="2E051220" w14:textId="49F06665" w:rsidR="00326BA3" w:rsidRPr="00A16AF7" w:rsidRDefault="00326BA3" w:rsidP="00326BA3">
            <w:pPr>
              <w:tabs>
                <w:tab w:val="left" w:pos="8330"/>
              </w:tabs>
              <w:jc w:val="center"/>
              <w:cnfStyle w:val="000000100000" w:firstRow="0" w:lastRow="0" w:firstColumn="0" w:lastColumn="0" w:oddVBand="0" w:evenVBand="0" w:oddHBand="1" w:evenHBand="0" w:firstRowFirstColumn="0" w:firstRowLastColumn="0" w:lastRowFirstColumn="0" w:lastRowLastColumn="0"/>
              <w:rPr>
                <w:sz w:val="20"/>
                <w:szCs w:val="20"/>
              </w:rPr>
            </w:pPr>
            <w:r w:rsidRPr="00A16AF7">
              <w:rPr>
                <w:sz w:val="20"/>
                <w:szCs w:val="20"/>
              </w:rPr>
              <w:t>0.0</w:t>
            </w:r>
            <w:r w:rsidR="00CB1C05" w:rsidRPr="00A16AF7">
              <w:rPr>
                <w:sz w:val="20"/>
                <w:szCs w:val="20"/>
              </w:rPr>
              <w:t>39</w:t>
            </w:r>
            <w:r w:rsidR="00315773" w:rsidRPr="00A16AF7">
              <w:rPr>
                <w:sz w:val="20"/>
                <w:szCs w:val="20"/>
              </w:rPr>
              <w:t>20</w:t>
            </w:r>
          </w:p>
        </w:tc>
      </w:tr>
      <w:tr w:rsidR="00326BA3" w:rsidRPr="00A16AF7" w14:paraId="445D054E" w14:textId="77777777" w:rsidTr="0072443E">
        <w:tc>
          <w:tcPr>
            <w:cnfStyle w:val="001000000000" w:firstRow="0" w:lastRow="0" w:firstColumn="1" w:lastColumn="0" w:oddVBand="0" w:evenVBand="0" w:oddHBand="0" w:evenHBand="0" w:firstRowFirstColumn="0" w:firstRowLastColumn="0" w:lastRowFirstColumn="0" w:lastRowLastColumn="0"/>
            <w:tcW w:w="4508" w:type="dxa"/>
          </w:tcPr>
          <w:p w14:paraId="40C3D11A" w14:textId="639B99A3" w:rsidR="00326BA3" w:rsidRPr="00A16AF7" w:rsidRDefault="00326BA3" w:rsidP="00326BA3">
            <w:pPr>
              <w:tabs>
                <w:tab w:val="left" w:pos="8330"/>
              </w:tabs>
              <w:jc w:val="center"/>
              <w:rPr>
                <w:sz w:val="20"/>
                <w:szCs w:val="20"/>
              </w:rPr>
            </w:pPr>
            <w:r w:rsidRPr="00A16AF7">
              <w:rPr>
                <w:sz w:val="20"/>
                <w:szCs w:val="20"/>
              </w:rPr>
              <w:t>Train set Accuracy</w:t>
            </w:r>
          </w:p>
        </w:tc>
        <w:tc>
          <w:tcPr>
            <w:tcW w:w="4508" w:type="dxa"/>
          </w:tcPr>
          <w:p w14:paraId="33399D87" w14:textId="450EFD6D" w:rsidR="00326BA3" w:rsidRPr="00A16AF7" w:rsidRDefault="00326BA3" w:rsidP="00326BA3">
            <w:pPr>
              <w:tabs>
                <w:tab w:val="left" w:pos="8330"/>
              </w:tabs>
              <w:jc w:val="center"/>
              <w:cnfStyle w:val="000000000000" w:firstRow="0" w:lastRow="0" w:firstColumn="0" w:lastColumn="0" w:oddVBand="0" w:evenVBand="0" w:oddHBand="0" w:evenHBand="0" w:firstRowFirstColumn="0" w:firstRowLastColumn="0" w:lastRowFirstColumn="0" w:lastRowLastColumn="0"/>
              <w:rPr>
                <w:sz w:val="20"/>
                <w:szCs w:val="20"/>
              </w:rPr>
            </w:pPr>
            <w:r w:rsidRPr="00A16AF7">
              <w:rPr>
                <w:sz w:val="20"/>
                <w:szCs w:val="20"/>
              </w:rPr>
              <w:t>0.96</w:t>
            </w:r>
            <w:r w:rsidR="00FB2B8A" w:rsidRPr="00A16AF7">
              <w:rPr>
                <w:sz w:val="20"/>
                <w:szCs w:val="20"/>
              </w:rPr>
              <w:t>230</w:t>
            </w:r>
          </w:p>
        </w:tc>
      </w:tr>
      <w:tr w:rsidR="00326BA3" w:rsidRPr="00A16AF7" w14:paraId="78AFCA99" w14:textId="77777777" w:rsidTr="007244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85DACA7" w14:textId="62632F46" w:rsidR="00326BA3" w:rsidRPr="00A16AF7" w:rsidRDefault="00326BA3" w:rsidP="00326BA3">
            <w:pPr>
              <w:tabs>
                <w:tab w:val="left" w:pos="8330"/>
              </w:tabs>
              <w:jc w:val="center"/>
              <w:rPr>
                <w:b w:val="0"/>
                <w:bCs w:val="0"/>
                <w:sz w:val="20"/>
                <w:szCs w:val="20"/>
              </w:rPr>
            </w:pPr>
            <w:r w:rsidRPr="00A16AF7">
              <w:rPr>
                <w:sz w:val="20"/>
                <w:szCs w:val="20"/>
              </w:rPr>
              <w:t>Test set Accuracy</w:t>
            </w:r>
          </w:p>
        </w:tc>
        <w:tc>
          <w:tcPr>
            <w:tcW w:w="4508" w:type="dxa"/>
          </w:tcPr>
          <w:p w14:paraId="1CB57755" w14:textId="6B1D12AA" w:rsidR="00326BA3" w:rsidRPr="00A16AF7" w:rsidRDefault="00326BA3" w:rsidP="00326BA3">
            <w:pPr>
              <w:tabs>
                <w:tab w:val="left" w:pos="8330"/>
              </w:tabs>
              <w:jc w:val="center"/>
              <w:cnfStyle w:val="000000100000" w:firstRow="0" w:lastRow="0" w:firstColumn="0" w:lastColumn="0" w:oddVBand="0" w:evenVBand="0" w:oddHBand="1" w:evenHBand="0" w:firstRowFirstColumn="0" w:firstRowLastColumn="0" w:lastRowFirstColumn="0" w:lastRowLastColumn="0"/>
              <w:rPr>
                <w:sz w:val="20"/>
                <w:szCs w:val="20"/>
              </w:rPr>
            </w:pPr>
            <w:r w:rsidRPr="00A16AF7">
              <w:rPr>
                <w:sz w:val="20"/>
                <w:szCs w:val="20"/>
              </w:rPr>
              <w:t>0.96</w:t>
            </w:r>
            <w:r w:rsidR="00700B1D" w:rsidRPr="00A16AF7">
              <w:rPr>
                <w:sz w:val="20"/>
                <w:szCs w:val="20"/>
              </w:rPr>
              <w:t>0</w:t>
            </w:r>
            <w:r w:rsidR="00FB2B8A" w:rsidRPr="00A16AF7">
              <w:rPr>
                <w:sz w:val="20"/>
                <w:szCs w:val="20"/>
              </w:rPr>
              <w:t>79</w:t>
            </w:r>
          </w:p>
        </w:tc>
      </w:tr>
    </w:tbl>
    <w:p w14:paraId="5AF7B4AC" w14:textId="4D879E47" w:rsidR="00326BA3" w:rsidRPr="00A16AF7" w:rsidRDefault="00326BA3" w:rsidP="00326BA3">
      <w:pPr>
        <w:tabs>
          <w:tab w:val="left" w:pos="8330"/>
        </w:tabs>
        <w:rPr>
          <w:sz w:val="20"/>
          <w:szCs w:val="20"/>
        </w:rPr>
      </w:pPr>
    </w:p>
    <w:p w14:paraId="40DEC983" w14:textId="43043E63" w:rsidR="005F5F19" w:rsidRPr="00A16AF7" w:rsidRDefault="00326BA3" w:rsidP="00683291">
      <w:pPr>
        <w:tabs>
          <w:tab w:val="left" w:pos="8330"/>
        </w:tabs>
        <w:jc w:val="center"/>
        <w:rPr>
          <w:sz w:val="20"/>
          <w:szCs w:val="20"/>
        </w:rPr>
      </w:pPr>
      <w:r w:rsidRPr="00A16AF7">
        <w:rPr>
          <w:sz w:val="20"/>
          <w:szCs w:val="20"/>
        </w:rPr>
        <w:t xml:space="preserve">Table </w:t>
      </w:r>
      <w:r w:rsidR="00404B50">
        <w:rPr>
          <w:sz w:val="20"/>
          <w:szCs w:val="20"/>
        </w:rPr>
        <w:t>5</w:t>
      </w:r>
      <w:r w:rsidRPr="00A16AF7">
        <w:rPr>
          <w:sz w:val="20"/>
          <w:szCs w:val="20"/>
        </w:rPr>
        <w:t>: Random Forest Evaluatio</w:t>
      </w:r>
      <w:r w:rsidR="00683291" w:rsidRPr="00A16AF7">
        <w:rPr>
          <w:sz w:val="20"/>
          <w:szCs w:val="20"/>
        </w:rPr>
        <w:t>n</w:t>
      </w:r>
    </w:p>
    <w:p w14:paraId="54390E4A" w14:textId="157A96BB" w:rsidR="00557A6C" w:rsidRPr="00A16AF7" w:rsidRDefault="00557A6C" w:rsidP="00557A6C">
      <w:pPr>
        <w:tabs>
          <w:tab w:val="left" w:pos="8330"/>
        </w:tabs>
        <w:rPr>
          <w:sz w:val="20"/>
          <w:szCs w:val="20"/>
        </w:rPr>
      </w:pPr>
      <w:r w:rsidRPr="00A16AF7">
        <w:rPr>
          <w:sz w:val="20"/>
          <w:szCs w:val="20"/>
        </w:rPr>
        <w:t xml:space="preserve">Random Forest is a robust </w:t>
      </w:r>
      <w:proofErr w:type="gramStart"/>
      <w:r w:rsidRPr="00A16AF7">
        <w:rPr>
          <w:sz w:val="20"/>
          <w:szCs w:val="20"/>
        </w:rPr>
        <w:t>classifier</w:t>
      </w:r>
      <w:proofErr w:type="gramEnd"/>
      <w:r w:rsidRPr="00A16AF7">
        <w:rPr>
          <w:sz w:val="20"/>
          <w:szCs w:val="20"/>
        </w:rPr>
        <w:t xml:space="preserve"> and it calculates the importances of the features during the learning process. We can check how important each feature is and which feature holds the most significance. The below Plot was obtained for importances of each feature. According to the Random Forest Classifier the most important features are “recoveries”, “</w:t>
      </w:r>
      <w:proofErr w:type="spellStart"/>
      <w:r w:rsidRPr="00A16AF7">
        <w:rPr>
          <w:sz w:val="20"/>
          <w:szCs w:val="20"/>
        </w:rPr>
        <w:t>collection_recovery_fee</w:t>
      </w:r>
      <w:proofErr w:type="spellEnd"/>
      <w:r w:rsidRPr="00A16AF7">
        <w:rPr>
          <w:sz w:val="20"/>
          <w:szCs w:val="20"/>
        </w:rPr>
        <w:t>”, “</w:t>
      </w:r>
      <w:proofErr w:type="spellStart"/>
      <w:r w:rsidR="00085C21" w:rsidRPr="00A16AF7">
        <w:rPr>
          <w:sz w:val="20"/>
          <w:szCs w:val="20"/>
        </w:rPr>
        <w:t>last_pymnt_amnt</w:t>
      </w:r>
      <w:proofErr w:type="spellEnd"/>
      <w:r w:rsidRPr="00A16AF7">
        <w:rPr>
          <w:sz w:val="20"/>
          <w:szCs w:val="20"/>
        </w:rPr>
        <w:t>”</w:t>
      </w:r>
      <w:r w:rsidR="00085C21" w:rsidRPr="00A16AF7">
        <w:rPr>
          <w:sz w:val="20"/>
          <w:szCs w:val="20"/>
        </w:rPr>
        <w:t>, “</w:t>
      </w:r>
      <w:proofErr w:type="spellStart"/>
      <w:r w:rsidR="00085C21" w:rsidRPr="00A16AF7">
        <w:rPr>
          <w:sz w:val="20"/>
          <w:szCs w:val="20"/>
        </w:rPr>
        <w:t>total_rec_prncp</w:t>
      </w:r>
      <w:proofErr w:type="spellEnd"/>
      <w:r w:rsidR="00085C21" w:rsidRPr="00A16AF7">
        <w:rPr>
          <w:sz w:val="20"/>
          <w:szCs w:val="20"/>
        </w:rPr>
        <w:t>”, “grade” and “</w:t>
      </w:r>
      <w:proofErr w:type="spellStart"/>
      <w:r w:rsidR="00085C21" w:rsidRPr="00A16AF7">
        <w:rPr>
          <w:sz w:val="20"/>
          <w:szCs w:val="20"/>
        </w:rPr>
        <w:t>int_rate</w:t>
      </w:r>
      <w:proofErr w:type="spellEnd"/>
      <w:r w:rsidR="00085C21" w:rsidRPr="00A16AF7">
        <w:rPr>
          <w:sz w:val="20"/>
          <w:szCs w:val="20"/>
        </w:rPr>
        <w:t>”. The Below figure shows the plot of feature importances from highest to lowest.</w:t>
      </w:r>
    </w:p>
    <w:p w14:paraId="5E2B32C9" w14:textId="77777777" w:rsidR="00A16AF7" w:rsidRPr="00A16AF7" w:rsidRDefault="00085C21" w:rsidP="00A16AF7">
      <w:pPr>
        <w:tabs>
          <w:tab w:val="left" w:pos="8330"/>
        </w:tabs>
        <w:jc w:val="center"/>
        <w:rPr>
          <w:sz w:val="20"/>
          <w:szCs w:val="20"/>
        </w:rPr>
      </w:pPr>
      <w:r w:rsidRPr="00A16AF7">
        <w:rPr>
          <w:noProof/>
          <w:sz w:val="20"/>
          <w:szCs w:val="20"/>
        </w:rPr>
        <w:drawing>
          <wp:inline distT="0" distB="0" distL="0" distR="0" wp14:anchorId="63F94F56" wp14:editId="599A2036">
            <wp:extent cx="2504035" cy="1026549"/>
            <wp:effectExtent l="0" t="0" r="0" b="2540"/>
            <wp:docPr id="548733294" name="Picture 1"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733294" name="Picture 1" descr="A graph with blue bars&#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71475" cy="1054196"/>
                    </a:xfrm>
                    <a:prstGeom prst="rect">
                      <a:avLst/>
                    </a:prstGeom>
                    <a:noFill/>
                    <a:ln>
                      <a:noFill/>
                    </a:ln>
                  </pic:spPr>
                </pic:pic>
              </a:graphicData>
            </a:graphic>
          </wp:inline>
        </w:drawing>
      </w:r>
      <w:r w:rsidRPr="00A16AF7">
        <w:rPr>
          <w:noProof/>
          <w:sz w:val="20"/>
          <w:szCs w:val="20"/>
        </w:rPr>
        <w:drawing>
          <wp:inline distT="0" distB="0" distL="0" distR="0" wp14:anchorId="13821D3F" wp14:editId="076AB158">
            <wp:extent cx="883298" cy="1028031"/>
            <wp:effectExtent l="0" t="0" r="0" b="1270"/>
            <wp:docPr id="16057891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41861" cy="1096190"/>
                    </a:xfrm>
                    <a:prstGeom prst="rect">
                      <a:avLst/>
                    </a:prstGeom>
                    <a:noFill/>
                  </pic:spPr>
                </pic:pic>
              </a:graphicData>
            </a:graphic>
          </wp:inline>
        </w:drawing>
      </w:r>
    </w:p>
    <w:p w14:paraId="0384FBA7" w14:textId="1299AE26" w:rsidR="00085C21" w:rsidRPr="00A16AF7" w:rsidRDefault="00085C21" w:rsidP="00A16AF7">
      <w:pPr>
        <w:tabs>
          <w:tab w:val="left" w:pos="8330"/>
        </w:tabs>
        <w:jc w:val="center"/>
        <w:rPr>
          <w:sz w:val="20"/>
          <w:szCs w:val="20"/>
        </w:rPr>
      </w:pPr>
      <w:r w:rsidRPr="00A16AF7">
        <w:rPr>
          <w:sz w:val="20"/>
          <w:szCs w:val="20"/>
        </w:rPr>
        <w:t xml:space="preserve">Figure </w:t>
      </w:r>
      <w:r w:rsidR="00404B50">
        <w:rPr>
          <w:sz w:val="20"/>
          <w:szCs w:val="20"/>
        </w:rPr>
        <w:t>2</w:t>
      </w:r>
      <w:r w:rsidRPr="00A16AF7">
        <w:rPr>
          <w:sz w:val="20"/>
          <w:szCs w:val="20"/>
        </w:rPr>
        <w:t>: Random Forest Feature Importances.</w:t>
      </w:r>
    </w:p>
    <w:p w14:paraId="17BC6F74" w14:textId="77777777" w:rsidR="00AE609E" w:rsidRDefault="00AE609E" w:rsidP="004066DC">
      <w:pPr>
        <w:tabs>
          <w:tab w:val="left" w:pos="8330"/>
        </w:tabs>
        <w:rPr>
          <w:rStyle w:val="Heading2Char"/>
          <w:sz w:val="20"/>
          <w:szCs w:val="20"/>
        </w:rPr>
      </w:pPr>
      <w:bookmarkStart w:id="12" w:name="_Toc164093294"/>
    </w:p>
    <w:p w14:paraId="1629E0EC" w14:textId="77777777" w:rsidR="00A54E40" w:rsidRDefault="00A54E40" w:rsidP="004066DC">
      <w:pPr>
        <w:tabs>
          <w:tab w:val="left" w:pos="8330"/>
        </w:tabs>
        <w:rPr>
          <w:rStyle w:val="Heading2Char"/>
          <w:sz w:val="20"/>
          <w:szCs w:val="20"/>
        </w:rPr>
      </w:pPr>
    </w:p>
    <w:p w14:paraId="64B84E13" w14:textId="434DAE70" w:rsidR="000527C2" w:rsidRPr="00A16AF7" w:rsidRDefault="000527C2" w:rsidP="004066DC">
      <w:pPr>
        <w:tabs>
          <w:tab w:val="left" w:pos="8330"/>
        </w:tabs>
        <w:rPr>
          <w:sz w:val="20"/>
          <w:szCs w:val="20"/>
        </w:rPr>
      </w:pPr>
      <w:r w:rsidRPr="00A16AF7">
        <w:rPr>
          <w:rStyle w:val="Heading2Char"/>
          <w:sz w:val="20"/>
          <w:szCs w:val="20"/>
        </w:rPr>
        <w:t>Neural Network</w:t>
      </w:r>
      <w:bookmarkEnd w:id="12"/>
      <w:r w:rsidRPr="00A16AF7">
        <w:rPr>
          <w:sz w:val="20"/>
          <w:szCs w:val="20"/>
        </w:rPr>
        <w:t>:</w:t>
      </w:r>
    </w:p>
    <w:p w14:paraId="34FB5BF3" w14:textId="14E7185C" w:rsidR="00326BA3" w:rsidRPr="00A16AF7" w:rsidRDefault="00496E5E" w:rsidP="004066DC">
      <w:pPr>
        <w:tabs>
          <w:tab w:val="left" w:pos="8330"/>
        </w:tabs>
        <w:rPr>
          <w:sz w:val="20"/>
          <w:szCs w:val="20"/>
        </w:rPr>
      </w:pPr>
      <w:r w:rsidRPr="00A16AF7">
        <w:rPr>
          <w:sz w:val="20"/>
          <w:szCs w:val="20"/>
        </w:rPr>
        <w:t xml:space="preserve">Neural Networks are a machine learning model that imitates the structural organization of the human brain. They consist of different interconnected layers of nodes called neurons that receive input signals, process them, and produce output signals. Specific settings need to be adjusted to optimize the </w:t>
      </w:r>
      <w:r w:rsidRPr="00A16AF7">
        <w:rPr>
          <w:sz w:val="20"/>
          <w:szCs w:val="20"/>
        </w:rPr>
        <w:lastRenderedPageBreak/>
        <w:t xml:space="preserve">network's performance for specific tasks. In our binary classification task, a neural network with a sigmoid activation function is implemented that generates a probability between 1 and 0. The network </w:t>
      </w:r>
      <w:r w:rsidR="00C015CB" w:rsidRPr="00A16AF7">
        <w:rPr>
          <w:sz w:val="20"/>
          <w:szCs w:val="20"/>
        </w:rPr>
        <w:t>comprises</w:t>
      </w:r>
      <w:r w:rsidRPr="00A16AF7">
        <w:rPr>
          <w:sz w:val="20"/>
          <w:szCs w:val="20"/>
        </w:rPr>
        <w:t xml:space="preserve"> fully connected layers with two hidden layers containing 64 and 32 neurons, respectively. To capture complex interactions and achieve better prediction of </w:t>
      </w:r>
      <w:proofErr w:type="gramStart"/>
      <w:r w:rsidRPr="00A16AF7">
        <w:rPr>
          <w:sz w:val="20"/>
          <w:szCs w:val="20"/>
        </w:rPr>
        <w:t xml:space="preserve">default,  </w:t>
      </w:r>
      <w:proofErr w:type="spellStart"/>
      <w:r w:rsidRPr="00A16AF7">
        <w:rPr>
          <w:sz w:val="20"/>
          <w:szCs w:val="20"/>
        </w:rPr>
        <w:t>ReLU</w:t>
      </w:r>
      <w:proofErr w:type="spellEnd"/>
      <w:proofErr w:type="gramEnd"/>
      <w:r w:rsidRPr="00A16AF7">
        <w:rPr>
          <w:sz w:val="20"/>
          <w:szCs w:val="20"/>
        </w:rPr>
        <w:t xml:space="preserve"> activation is used to introduce non-linearity to the model. The loss function used </w:t>
      </w:r>
      <w:r w:rsidR="001C596A">
        <w:rPr>
          <w:sz w:val="20"/>
          <w:szCs w:val="20"/>
        </w:rPr>
        <w:t>i</w:t>
      </w:r>
      <w:r w:rsidRPr="00A16AF7">
        <w:rPr>
          <w:sz w:val="20"/>
          <w:szCs w:val="20"/>
        </w:rPr>
        <w:t>s "</w:t>
      </w:r>
      <w:proofErr w:type="spellStart"/>
      <w:r w:rsidRPr="00A16AF7">
        <w:rPr>
          <w:sz w:val="20"/>
          <w:szCs w:val="20"/>
        </w:rPr>
        <w:t>binary_crossentropy</w:t>
      </w:r>
      <w:proofErr w:type="spellEnd"/>
      <w:r w:rsidRPr="00A16AF7">
        <w:rPr>
          <w:sz w:val="20"/>
          <w:szCs w:val="20"/>
        </w:rPr>
        <w:t>," which is best suited for binary classification tasks. This function measures the difference between predicted probabilities and actual labels and guides the model to minimize misclassification. Adam optimizer is used for efficient training to minimize the loss function. This combination of parameters effectively defines our neural network to suit our specific task.</w:t>
      </w:r>
    </w:p>
    <w:tbl>
      <w:tblPr>
        <w:tblStyle w:val="PlainTable4"/>
        <w:tblW w:w="0" w:type="auto"/>
        <w:tblLook w:val="04A0" w:firstRow="1" w:lastRow="0" w:firstColumn="1" w:lastColumn="0" w:noHBand="0" w:noVBand="1"/>
      </w:tblPr>
      <w:tblGrid>
        <w:gridCol w:w="4508"/>
        <w:gridCol w:w="4508"/>
      </w:tblGrid>
      <w:tr w:rsidR="0002663B" w:rsidRPr="00A16AF7" w14:paraId="7DD720BC" w14:textId="77777777" w:rsidTr="007244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7CEEEE9" w14:textId="77777777" w:rsidR="0002663B" w:rsidRPr="00A16AF7" w:rsidRDefault="0002663B" w:rsidP="0072443E">
            <w:pPr>
              <w:tabs>
                <w:tab w:val="left" w:pos="8330"/>
              </w:tabs>
              <w:jc w:val="center"/>
              <w:rPr>
                <w:sz w:val="20"/>
                <w:szCs w:val="20"/>
              </w:rPr>
            </w:pPr>
            <w:r w:rsidRPr="00A16AF7">
              <w:rPr>
                <w:sz w:val="20"/>
                <w:szCs w:val="20"/>
              </w:rPr>
              <w:t>Training set MSE</w:t>
            </w:r>
          </w:p>
        </w:tc>
        <w:tc>
          <w:tcPr>
            <w:tcW w:w="4508" w:type="dxa"/>
          </w:tcPr>
          <w:p w14:paraId="58B0486B" w14:textId="6CF090DE" w:rsidR="0002663B" w:rsidRPr="00A16AF7" w:rsidRDefault="0002663B" w:rsidP="0072443E">
            <w:pPr>
              <w:tabs>
                <w:tab w:val="left" w:pos="8330"/>
              </w:tabs>
              <w:jc w:val="center"/>
              <w:cnfStyle w:val="100000000000" w:firstRow="1" w:lastRow="0" w:firstColumn="0" w:lastColumn="0" w:oddVBand="0" w:evenVBand="0" w:oddHBand="0" w:evenHBand="0" w:firstRowFirstColumn="0" w:firstRowLastColumn="0" w:lastRowFirstColumn="0" w:lastRowLastColumn="0"/>
              <w:rPr>
                <w:sz w:val="20"/>
                <w:szCs w:val="20"/>
              </w:rPr>
            </w:pPr>
            <w:r w:rsidRPr="00A16AF7">
              <w:rPr>
                <w:sz w:val="20"/>
                <w:szCs w:val="20"/>
              </w:rPr>
              <w:t>0.027</w:t>
            </w:r>
            <w:r w:rsidR="007318C9">
              <w:rPr>
                <w:sz w:val="20"/>
                <w:szCs w:val="20"/>
              </w:rPr>
              <w:t>48</w:t>
            </w:r>
          </w:p>
        </w:tc>
      </w:tr>
      <w:tr w:rsidR="0002663B" w:rsidRPr="00A16AF7" w14:paraId="7164BCC4" w14:textId="77777777" w:rsidTr="007244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10FD3C4" w14:textId="77777777" w:rsidR="0002663B" w:rsidRPr="00A16AF7" w:rsidRDefault="0002663B" w:rsidP="0072443E">
            <w:pPr>
              <w:tabs>
                <w:tab w:val="left" w:pos="8330"/>
              </w:tabs>
              <w:jc w:val="center"/>
              <w:rPr>
                <w:sz w:val="20"/>
                <w:szCs w:val="20"/>
              </w:rPr>
            </w:pPr>
            <w:r w:rsidRPr="00A16AF7">
              <w:rPr>
                <w:sz w:val="20"/>
                <w:szCs w:val="20"/>
              </w:rPr>
              <w:t>Test set MSE</w:t>
            </w:r>
          </w:p>
        </w:tc>
        <w:tc>
          <w:tcPr>
            <w:tcW w:w="4508" w:type="dxa"/>
          </w:tcPr>
          <w:p w14:paraId="173BEFA1" w14:textId="7788BF71" w:rsidR="0002663B" w:rsidRPr="00A16AF7" w:rsidRDefault="0002663B" w:rsidP="0072443E">
            <w:pPr>
              <w:tabs>
                <w:tab w:val="left" w:pos="8330"/>
              </w:tabs>
              <w:jc w:val="center"/>
              <w:cnfStyle w:val="000000100000" w:firstRow="0" w:lastRow="0" w:firstColumn="0" w:lastColumn="0" w:oddVBand="0" w:evenVBand="0" w:oddHBand="1" w:evenHBand="0" w:firstRowFirstColumn="0" w:firstRowLastColumn="0" w:lastRowFirstColumn="0" w:lastRowLastColumn="0"/>
              <w:rPr>
                <w:sz w:val="20"/>
                <w:szCs w:val="20"/>
              </w:rPr>
            </w:pPr>
            <w:r w:rsidRPr="00A16AF7">
              <w:rPr>
                <w:sz w:val="20"/>
                <w:szCs w:val="20"/>
              </w:rPr>
              <w:t>0.031</w:t>
            </w:r>
            <w:r w:rsidR="007318C9">
              <w:rPr>
                <w:sz w:val="20"/>
                <w:szCs w:val="20"/>
              </w:rPr>
              <w:t>60</w:t>
            </w:r>
          </w:p>
        </w:tc>
      </w:tr>
      <w:tr w:rsidR="0002663B" w:rsidRPr="00A16AF7" w14:paraId="20EC814D" w14:textId="77777777" w:rsidTr="0072443E">
        <w:tc>
          <w:tcPr>
            <w:cnfStyle w:val="001000000000" w:firstRow="0" w:lastRow="0" w:firstColumn="1" w:lastColumn="0" w:oddVBand="0" w:evenVBand="0" w:oddHBand="0" w:evenHBand="0" w:firstRowFirstColumn="0" w:firstRowLastColumn="0" w:lastRowFirstColumn="0" w:lastRowLastColumn="0"/>
            <w:tcW w:w="4508" w:type="dxa"/>
          </w:tcPr>
          <w:p w14:paraId="40AA9DC5" w14:textId="77777777" w:rsidR="0002663B" w:rsidRPr="00A16AF7" w:rsidRDefault="0002663B" w:rsidP="0072443E">
            <w:pPr>
              <w:tabs>
                <w:tab w:val="left" w:pos="8330"/>
              </w:tabs>
              <w:jc w:val="center"/>
              <w:rPr>
                <w:sz w:val="20"/>
                <w:szCs w:val="20"/>
              </w:rPr>
            </w:pPr>
            <w:r w:rsidRPr="00A16AF7">
              <w:rPr>
                <w:sz w:val="20"/>
                <w:szCs w:val="20"/>
              </w:rPr>
              <w:t>Train set Accuracy</w:t>
            </w:r>
          </w:p>
        </w:tc>
        <w:tc>
          <w:tcPr>
            <w:tcW w:w="4508" w:type="dxa"/>
          </w:tcPr>
          <w:p w14:paraId="6C735E10" w14:textId="0469C0F8" w:rsidR="0002663B" w:rsidRPr="00A16AF7" w:rsidRDefault="0002663B" w:rsidP="0072443E">
            <w:pPr>
              <w:tabs>
                <w:tab w:val="left" w:pos="8330"/>
              </w:tabs>
              <w:jc w:val="center"/>
              <w:cnfStyle w:val="000000000000" w:firstRow="0" w:lastRow="0" w:firstColumn="0" w:lastColumn="0" w:oddVBand="0" w:evenVBand="0" w:oddHBand="0" w:evenHBand="0" w:firstRowFirstColumn="0" w:firstRowLastColumn="0" w:lastRowFirstColumn="0" w:lastRowLastColumn="0"/>
              <w:rPr>
                <w:sz w:val="20"/>
                <w:szCs w:val="20"/>
              </w:rPr>
            </w:pPr>
            <w:r w:rsidRPr="00A16AF7">
              <w:rPr>
                <w:sz w:val="20"/>
                <w:szCs w:val="20"/>
              </w:rPr>
              <w:t>0.967</w:t>
            </w:r>
            <w:r w:rsidR="007318C9">
              <w:rPr>
                <w:sz w:val="20"/>
                <w:szCs w:val="20"/>
              </w:rPr>
              <w:t>37</w:t>
            </w:r>
          </w:p>
        </w:tc>
      </w:tr>
      <w:tr w:rsidR="0002663B" w:rsidRPr="00A16AF7" w14:paraId="07DA4AB0" w14:textId="77777777" w:rsidTr="007244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C29399F" w14:textId="77777777" w:rsidR="0002663B" w:rsidRPr="00A16AF7" w:rsidRDefault="0002663B" w:rsidP="0072443E">
            <w:pPr>
              <w:tabs>
                <w:tab w:val="left" w:pos="8330"/>
              </w:tabs>
              <w:jc w:val="center"/>
              <w:rPr>
                <w:b w:val="0"/>
                <w:bCs w:val="0"/>
                <w:sz w:val="20"/>
                <w:szCs w:val="20"/>
              </w:rPr>
            </w:pPr>
            <w:r w:rsidRPr="00A16AF7">
              <w:rPr>
                <w:sz w:val="20"/>
                <w:szCs w:val="20"/>
              </w:rPr>
              <w:t>Test set Accuracy</w:t>
            </w:r>
          </w:p>
        </w:tc>
        <w:tc>
          <w:tcPr>
            <w:tcW w:w="4508" w:type="dxa"/>
          </w:tcPr>
          <w:p w14:paraId="449449A6" w14:textId="671C362E" w:rsidR="0002663B" w:rsidRPr="00A16AF7" w:rsidRDefault="0002663B" w:rsidP="0072443E">
            <w:pPr>
              <w:tabs>
                <w:tab w:val="left" w:pos="8330"/>
              </w:tabs>
              <w:jc w:val="center"/>
              <w:cnfStyle w:val="000000100000" w:firstRow="0" w:lastRow="0" w:firstColumn="0" w:lastColumn="0" w:oddVBand="0" w:evenVBand="0" w:oddHBand="1" w:evenHBand="0" w:firstRowFirstColumn="0" w:firstRowLastColumn="0" w:lastRowFirstColumn="0" w:lastRowLastColumn="0"/>
              <w:rPr>
                <w:sz w:val="20"/>
                <w:szCs w:val="20"/>
              </w:rPr>
            </w:pPr>
            <w:r w:rsidRPr="00A16AF7">
              <w:rPr>
                <w:sz w:val="20"/>
                <w:szCs w:val="20"/>
              </w:rPr>
              <w:t>0.962</w:t>
            </w:r>
            <w:r w:rsidR="007318C9">
              <w:rPr>
                <w:sz w:val="20"/>
                <w:szCs w:val="20"/>
              </w:rPr>
              <w:t>89</w:t>
            </w:r>
          </w:p>
        </w:tc>
      </w:tr>
    </w:tbl>
    <w:p w14:paraId="5C6FEC32" w14:textId="77777777" w:rsidR="0002663B" w:rsidRPr="00A16AF7" w:rsidRDefault="0002663B" w:rsidP="0002663B">
      <w:pPr>
        <w:tabs>
          <w:tab w:val="left" w:pos="8330"/>
        </w:tabs>
        <w:rPr>
          <w:sz w:val="20"/>
          <w:szCs w:val="20"/>
        </w:rPr>
      </w:pPr>
    </w:p>
    <w:p w14:paraId="3CEEA5AE" w14:textId="0F35FD7A" w:rsidR="000527C2" w:rsidRPr="00A16AF7" w:rsidRDefault="0002663B" w:rsidP="00683291">
      <w:pPr>
        <w:tabs>
          <w:tab w:val="left" w:pos="8330"/>
        </w:tabs>
        <w:jc w:val="center"/>
        <w:rPr>
          <w:sz w:val="20"/>
          <w:szCs w:val="20"/>
        </w:rPr>
      </w:pPr>
      <w:r w:rsidRPr="00A16AF7">
        <w:rPr>
          <w:sz w:val="20"/>
          <w:szCs w:val="20"/>
        </w:rPr>
        <w:t xml:space="preserve">Table </w:t>
      </w:r>
      <w:r w:rsidR="00404B50">
        <w:rPr>
          <w:sz w:val="20"/>
          <w:szCs w:val="20"/>
        </w:rPr>
        <w:t>5</w:t>
      </w:r>
      <w:r w:rsidRPr="00A16AF7">
        <w:rPr>
          <w:sz w:val="20"/>
          <w:szCs w:val="20"/>
        </w:rPr>
        <w:t>: Neural Network (</w:t>
      </w:r>
      <w:proofErr w:type="spellStart"/>
      <w:r w:rsidRPr="00A16AF7">
        <w:rPr>
          <w:sz w:val="20"/>
          <w:szCs w:val="20"/>
        </w:rPr>
        <w:t>ANNs</w:t>
      </w:r>
      <w:proofErr w:type="spellEnd"/>
      <w:r w:rsidRPr="00A16AF7">
        <w:rPr>
          <w:sz w:val="20"/>
          <w:szCs w:val="20"/>
        </w:rPr>
        <w:t>) Evaluation</w:t>
      </w:r>
    </w:p>
    <w:p w14:paraId="009DF9CA" w14:textId="77777777" w:rsidR="00683291" w:rsidRPr="00A16AF7" w:rsidRDefault="00683291" w:rsidP="004066DC">
      <w:pPr>
        <w:tabs>
          <w:tab w:val="left" w:pos="8330"/>
        </w:tabs>
        <w:rPr>
          <w:sz w:val="20"/>
          <w:szCs w:val="20"/>
        </w:rPr>
      </w:pPr>
    </w:p>
    <w:p w14:paraId="609FF542" w14:textId="4AA68DA0" w:rsidR="000527C2" w:rsidRPr="00A16AF7" w:rsidRDefault="000527C2" w:rsidP="004066DC">
      <w:pPr>
        <w:tabs>
          <w:tab w:val="left" w:pos="8330"/>
        </w:tabs>
        <w:rPr>
          <w:sz w:val="20"/>
          <w:szCs w:val="20"/>
        </w:rPr>
      </w:pPr>
      <w:bookmarkStart w:id="13" w:name="_Toc164093295"/>
      <w:r w:rsidRPr="00A16AF7">
        <w:rPr>
          <w:rStyle w:val="Heading2Char"/>
          <w:sz w:val="20"/>
          <w:szCs w:val="20"/>
        </w:rPr>
        <w:t>Evaluation</w:t>
      </w:r>
      <w:bookmarkEnd w:id="13"/>
      <w:r w:rsidRPr="00A16AF7">
        <w:rPr>
          <w:sz w:val="20"/>
          <w:szCs w:val="20"/>
        </w:rPr>
        <w:t>:</w:t>
      </w:r>
    </w:p>
    <w:p w14:paraId="5A2B5734" w14:textId="2BF69B97" w:rsidR="00683291" w:rsidRPr="00A16AF7" w:rsidRDefault="007A0962" w:rsidP="004066DC">
      <w:pPr>
        <w:tabs>
          <w:tab w:val="left" w:pos="8330"/>
        </w:tabs>
        <w:rPr>
          <w:sz w:val="20"/>
          <w:szCs w:val="20"/>
        </w:rPr>
      </w:pPr>
      <w:r w:rsidRPr="00A16AF7">
        <w:rPr>
          <w:sz w:val="20"/>
          <w:szCs w:val="20"/>
        </w:rPr>
        <w:t>Multiple models are trained on our data to anticipate defaults. Each model possesses distinct advantages and necessitates varying evaluation metrics. Mean squared error is ideal for assessing regression tasks, whereas accuracy is well-suited for classification tasks. To ensure a thorough comparison between our models, we have calculated MSE for all of them. For models such as Random Forest and Neural Network, we have additionally computed accuracy for individual performance evaluation. The table below presents a comparison of the metrics for each model</w:t>
      </w:r>
      <w:r w:rsidR="000D5D75" w:rsidRPr="00A16AF7">
        <w:rPr>
          <w:sz w:val="20"/>
          <w:szCs w:val="20"/>
        </w:rPr>
        <w:t xml:space="preserve"> (Best Model Metric Highlighted in Yellow)</w:t>
      </w:r>
      <w:r w:rsidRPr="00A16AF7">
        <w:rPr>
          <w:sz w:val="20"/>
          <w:szCs w:val="20"/>
        </w:rPr>
        <w:t>.</w:t>
      </w:r>
    </w:p>
    <w:tbl>
      <w:tblPr>
        <w:tblStyle w:val="GridTable3"/>
        <w:tblW w:w="9498" w:type="dxa"/>
        <w:jc w:val="center"/>
        <w:tblLook w:val="04A0" w:firstRow="1" w:lastRow="0" w:firstColumn="1" w:lastColumn="0" w:noHBand="0" w:noVBand="1"/>
      </w:tblPr>
      <w:tblGrid>
        <w:gridCol w:w="1803"/>
        <w:gridCol w:w="1803"/>
        <w:gridCol w:w="1497"/>
        <w:gridCol w:w="2405"/>
        <w:gridCol w:w="1990"/>
      </w:tblGrid>
      <w:tr w:rsidR="00CB1C05" w:rsidRPr="00A16AF7" w14:paraId="74FAEEC4" w14:textId="77777777" w:rsidTr="00700B1D">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803" w:type="dxa"/>
          </w:tcPr>
          <w:p w14:paraId="14BCF5C7" w14:textId="2ABFEE5F" w:rsidR="00CB1C05" w:rsidRPr="00A16AF7" w:rsidRDefault="00700B1D" w:rsidP="004066DC">
            <w:pPr>
              <w:tabs>
                <w:tab w:val="left" w:pos="8330"/>
              </w:tabs>
              <w:rPr>
                <w:sz w:val="20"/>
                <w:szCs w:val="20"/>
              </w:rPr>
            </w:pPr>
            <w:r w:rsidRPr="00A16AF7">
              <w:rPr>
                <w:sz w:val="20"/>
                <w:szCs w:val="20"/>
              </w:rPr>
              <w:t>Model</w:t>
            </w:r>
          </w:p>
        </w:tc>
        <w:tc>
          <w:tcPr>
            <w:tcW w:w="1803" w:type="dxa"/>
          </w:tcPr>
          <w:p w14:paraId="302D9814" w14:textId="050E4487" w:rsidR="00CB1C05" w:rsidRPr="00A16AF7" w:rsidRDefault="00CB1C05" w:rsidP="004066DC">
            <w:pPr>
              <w:tabs>
                <w:tab w:val="left" w:pos="8330"/>
              </w:tabs>
              <w:cnfStyle w:val="100000000000" w:firstRow="1" w:lastRow="0" w:firstColumn="0" w:lastColumn="0" w:oddVBand="0" w:evenVBand="0" w:oddHBand="0" w:evenHBand="0" w:firstRowFirstColumn="0" w:firstRowLastColumn="0" w:lastRowFirstColumn="0" w:lastRowLastColumn="0"/>
              <w:rPr>
                <w:sz w:val="20"/>
                <w:szCs w:val="20"/>
              </w:rPr>
            </w:pPr>
            <w:r w:rsidRPr="00A16AF7">
              <w:rPr>
                <w:sz w:val="20"/>
                <w:szCs w:val="20"/>
              </w:rPr>
              <w:t>Training MSE</w:t>
            </w:r>
          </w:p>
        </w:tc>
        <w:tc>
          <w:tcPr>
            <w:tcW w:w="1497" w:type="dxa"/>
          </w:tcPr>
          <w:p w14:paraId="6030075D" w14:textId="5A7CD746" w:rsidR="00CB1C05" w:rsidRPr="00A16AF7" w:rsidRDefault="00CB1C05" w:rsidP="004066DC">
            <w:pPr>
              <w:tabs>
                <w:tab w:val="left" w:pos="8330"/>
              </w:tabs>
              <w:cnfStyle w:val="100000000000" w:firstRow="1" w:lastRow="0" w:firstColumn="0" w:lastColumn="0" w:oddVBand="0" w:evenVBand="0" w:oddHBand="0" w:evenHBand="0" w:firstRowFirstColumn="0" w:firstRowLastColumn="0" w:lastRowFirstColumn="0" w:lastRowLastColumn="0"/>
              <w:rPr>
                <w:sz w:val="20"/>
                <w:szCs w:val="20"/>
              </w:rPr>
            </w:pPr>
            <w:r w:rsidRPr="00A16AF7">
              <w:rPr>
                <w:sz w:val="20"/>
                <w:szCs w:val="20"/>
              </w:rPr>
              <w:t>Testing MSE</w:t>
            </w:r>
          </w:p>
        </w:tc>
        <w:tc>
          <w:tcPr>
            <w:tcW w:w="2405" w:type="dxa"/>
          </w:tcPr>
          <w:p w14:paraId="2D975B4B" w14:textId="78074E4A" w:rsidR="00CB1C05" w:rsidRPr="00A16AF7" w:rsidRDefault="00CB1C05" w:rsidP="004066DC">
            <w:pPr>
              <w:tabs>
                <w:tab w:val="left" w:pos="8330"/>
              </w:tabs>
              <w:cnfStyle w:val="100000000000" w:firstRow="1" w:lastRow="0" w:firstColumn="0" w:lastColumn="0" w:oddVBand="0" w:evenVBand="0" w:oddHBand="0" w:evenHBand="0" w:firstRowFirstColumn="0" w:firstRowLastColumn="0" w:lastRowFirstColumn="0" w:lastRowLastColumn="0"/>
              <w:rPr>
                <w:sz w:val="20"/>
                <w:szCs w:val="20"/>
              </w:rPr>
            </w:pPr>
            <w:r w:rsidRPr="00A16AF7">
              <w:rPr>
                <w:sz w:val="20"/>
                <w:szCs w:val="20"/>
              </w:rPr>
              <w:t>Training Accuracy</w:t>
            </w:r>
          </w:p>
        </w:tc>
        <w:tc>
          <w:tcPr>
            <w:tcW w:w="1990" w:type="dxa"/>
          </w:tcPr>
          <w:p w14:paraId="2296244A" w14:textId="64E362B1" w:rsidR="00CB1C05" w:rsidRPr="00A16AF7" w:rsidRDefault="00CB1C05" w:rsidP="004066DC">
            <w:pPr>
              <w:tabs>
                <w:tab w:val="left" w:pos="8330"/>
              </w:tabs>
              <w:cnfStyle w:val="100000000000" w:firstRow="1" w:lastRow="0" w:firstColumn="0" w:lastColumn="0" w:oddVBand="0" w:evenVBand="0" w:oddHBand="0" w:evenHBand="0" w:firstRowFirstColumn="0" w:firstRowLastColumn="0" w:lastRowFirstColumn="0" w:lastRowLastColumn="0"/>
              <w:rPr>
                <w:sz w:val="20"/>
                <w:szCs w:val="20"/>
              </w:rPr>
            </w:pPr>
            <w:r w:rsidRPr="00A16AF7">
              <w:rPr>
                <w:sz w:val="20"/>
                <w:szCs w:val="20"/>
              </w:rPr>
              <w:t>Testing Accuracy</w:t>
            </w:r>
          </w:p>
        </w:tc>
      </w:tr>
      <w:tr w:rsidR="00CB1C05" w:rsidRPr="00A16AF7" w14:paraId="142AB86E" w14:textId="77777777" w:rsidTr="00700B1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3" w:type="dxa"/>
          </w:tcPr>
          <w:p w14:paraId="59A6C4C5" w14:textId="7297B4B1" w:rsidR="00CB1C05" w:rsidRPr="00A16AF7" w:rsidRDefault="00CB1C05" w:rsidP="004066DC">
            <w:pPr>
              <w:tabs>
                <w:tab w:val="left" w:pos="8330"/>
              </w:tabs>
              <w:rPr>
                <w:sz w:val="20"/>
                <w:szCs w:val="20"/>
              </w:rPr>
            </w:pPr>
            <w:r w:rsidRPr="00A16AF7">
              <w:rPr>
                <w:sz w:val="20"/>
                <w:szCs w:val="20"/>
              </w:rPr>
              <w:t>Linear Regression</w:t>
            </w:r>
          </w:p>
        </w:tc>
        <w:tc>
          <w:tcPr>
            <w:tcW w:w="1803" w:type="dxa"/>
          </w:tcPr>
          <w:p w14:paraId="6DD7A53C" w14:textId="50086468" w:rsidR="00CB1C05" w:rsidRPr="00A16AF7" w:rsidRDefault="00CB1C05" w:rsidP="00700B1D">
            <w:pPr>
              <w:tabs>
                <w:tab w:val="left" w:pos="8330"/>
              </w:tabs>
              <w:jc w:val="center"/>
              <w:cnfStyle w:val="000000100000" w:firstRow="0" w:lastRow="0" w:firstColumn="0" w:lastColumn="0" w:oddVBand="0" w:evenVBand="0" w:oddHBand="1" w:evenHBand="0" w:firstRowFirstColumn="0" w:firstRowLastColumn="0" w:lastRowFirstColumn="0" w:lastRowLastColumn="0"/>
              <w:rPr>
                <w:sz w:val="20"/>
                <w:szCs w:val="20"/>
              </w:rPr>
            </w:pPr>
            <w:r w:rsidRPr="00A16AF7">
              <w:rPr>
                <w:sz w:val="20"/>
                <w:szCs w:val="20"/>
              </w:rPr>
              <w:t>0.06683</w:t>
            </w:r>
          </w:p>
        </w:tc>
        <w:tc>
          <w:tcPr>
            <w:tcW w:w="1497" w:type="dxa"/>
          </w:tcPr>
          <w:p w14:paraId="04EAEFAD" w14:textId="1559D3EE" w:rsidR="00CB1C05" w:rsidRPr="00A16AF7" w:rsidRDefault="00CB1C05" w:rsidP="00700B1D">
            <w:pPr>
              <w:tabs>
                <w:tab w:val="left" w:pos="8330"/>
              </w:tabs>
              <w:jc w:val="center"/>
              <w:cnfStyle w:val="000000100000" w:firstRow="0" w:lastRow="0" w:firstColumn="0" w:lastColumn="0" w:oddVBand="0" w:evenVBand="0" w:oddHBand="1" w:evenHBand="0" w:firstRowFirstColumn="0" w:firstRowLastColumn="0" w:lastRowFirstColumn="0" w:lastRowLastColumn="0"/>
              <w:rPr>
                <w:sz w:val="20"/>
                <w:szCs w:val="20"/>
              </w:rPr>
            </w:pPr>
            <w:r w:rsidRPr="00A16AF7">
              <w:rPr>
                <w:sz w:val="20"/>
                <w:szCs w:val="20"/>
              </w:rPr>
              <w:t>0.06768</w:t>
            </w:r>
          </w:p>
        </w:tc>
        <w:tc>
          <w:tcPr>
            <w:tcW w:w="2405" w:type="dxa"/>
          </w:tcPr>
          <w:p w14:paraId="43F98382" w14:textId="7436EF7F" w:rsidR="00CB1C05" w:rsidRPr="00A16AF7" w:rsidRDefault="00CB1C05" w:rsidP="00700B1D">
            <w:pPr>
              <w:tabs>
                <w:tab w:val="left" w:pos="8330"/>
              </w:tabs>
              <w:jc w:val="center"/>
              <w:cnfStyle w:val="000000100000" w:firstRow="0" w:lastRow="0" w:firstColumn="0" w:lastColumn="0" w:oddVBand="0" w:evenVBand="0" w:oddHBand="1" w:evenHBand="0" w:firstRowFirstColumn="0" w:firstRowLastColumn="0" w:lastRowFirstColumn="0" w:lastRowLastColumn="0"/>
              <w:rPr>
                <w:sz w:val="20"/>
                <w:szCs w:val="20"/>
              </w:rPr>
            </w:pPr>
            <w:r w:rsidRPr="00A16AF7">
              <w:rPr>
                <w:sz w:val="20"/>
                <w:szCs w:val="20"/>
              </w:rPr>
              <w:t>NA</w:t>
            </w:r>
          </w:p>
        </w:tc>
        <w:tc>
          <w:tcPr>
            <w:tcW w:w="1990" w:type="dxa"/>
          </w:tcPr>
          <w:p w14:paraId="5636ECE4" w14:textId="5B636D26" w:rsidR="00CB1C05" w:rsidRPr="00A16AF7" w:rsidRDefault="00CB1C05" w:rsidP="00700B1D">
            <w:pPr>
              <w:tabs>
                <w:tab w:val="left" w:pos="8330"/>
              </w:tabs>
              <w:jc w:val="center"/>
              <w:cnfStyle w:val="000000100000" w:firstRow="0" w:lastRow="0" w:firstColumn="0" w:lastColumn="0" w:oddVBand="0" w:evenVBand="0" w:oddHBand="1" w:evenHBand="0" w:firstRowFirstColumn="0" w:firstRowLastColumn="0" w:lastRowFirstColumn="0" w:lastRowLastColumn="0"/>
              <w:rPr>
                <w:sz w:val="20"/>
                <w:szCs w:val="20"/>
              </w:rPr>
            </w:pPr>
            <w:r w:rsidRPr="00A16AF7">
              <w:rPr>
                <w:sz w:val="20"/>
                <w:szCs w:val="20"/>
              </w:rPr>
              <w:t>NA</w:t>
            </w:r>
          </w:p>
        </w:tc>
      </w:tr>
      <w:tr w:rsidR="00CB1C05" w:rsidRPr="00A16AF7" w14:paraId="37040BBD" w14:textId="77777777" w:rsidTr="00700B1D">
        <w:trPr>
          <w:jc w:val="center"/>
        </w:trPr>
        <w:tc>
          <w:tcPr>
            <w:cnfStyle w:val="001000000000" w:firstRow="0" w:lastRow="0" w:firstColumn="1" w:lastColumn="0" w:oddVBand="0" w:evenVBand="0" w:oddHBand="0" w:evenHBand="0" w:firstRowFirstColumn="0" w:firstRowLastColumn="0" w:lastRowFirstColumn="0" w:lastRowLastColumn="0"/>
            <w:tcW w:w="1803" w:type="dxa"/>
          </w:tcPr>
          <w:p w14:paraId="45F20005" w14:textId="5A72E53A" w:rsidR="00CB1C05" w:rsidRPr="00A16AF7" w:rsidRDefault="00CB1C05" w:rsidP="004066DC">
            <w:pPr>
              <w:tabs>
                <w:tab w:val="left" w:pos="8330"/>
              </w:tabs>
              <w:rPr>
                <w:sz w:val="20"/>
                <w:szCs w:val="20"/>
              </w:rPr>
            </w:pPr>
            <w:r w:rsidRPr="00A16AF7">
              <w:rPr>
                <w:sz w:val="20"/>
                <w:szCs w:val="20"/>
              </w:rPr>
              <w:t>Ridge Regression</w:t>
            </w:r>
          </w:p>
        </w:tc>
        <w:tc>
          <w:tcPr>
            <w:tcW w:w="1803" w:type="dxa"/>
          </w:tcPr>
          <w:p w14:paraId="6FF79229" w14:textId="7FC101B1" w:rsidR="00CB1C05" w:rsidRPr="00A16AF7" w:rsidRDefault="00CB1C05" w:rsidP="00700B1D">
            <w:pPr>
              <w:tabs>
                <w:tab w:val="left" w:pos="8330"/>
              </w:tabs>
              <w:jc w:val="center"/>
              <w:cnfStyle w:val="000000000000" w:firstRow="0" w:lastRow="0" w:firstColumn="0" w:lastColumn="0" w:oddVBand="0" w:evenVBand="0" w:oddHBand="0" w:evenHBand="0" w:firstRowFirstColumn="0" w:firstRowLastColumn="0" w:lastRowFirstColumn="0" w:lastRowLastColumn="0"/>
              <w:rPr>
                <w:sz w:val="20"/>
                <w:szCs w:val="20"/>
              </w:rPr>
            </w:pPr>
            <w:r w:rsidRPr="00A16AF7">
              <w:rPr>
                <w:sz w:val="20"/>
                <w:szCs w:val="20"/>
              </w:rPr>
              <w:t>0.066</w:t>
            </w:r>
            <w:r w:rsidR="00986BFC" w:rsidRPr="00A16AF7">
              <w:rPr>
                <w:sz w:val="20"/>
                <w:szCs w:val="20"/>
              </w:rPr>
              <w:t>83</w:t>
            </w:r>
          </w:p>
        </w:tc>
        <w:tc>
          <w:tcPr>
            <w:tcW w:w="1497" w:type="dxa"/>
          </w:tcPr>
          <w:p w14:paraId="07AF20A4" w14:textId="1F8DEEE1" w:rsidR="00CB1C05" w:rsidRPr="00A16AF7" w:rsidRDefault="00CB1C05" w:rsidP="00700B1D">
            <w:pPr>
              <w:tabs>
                <w:tab w:val="left" w:pos="8330"/>
              </w:tabs>
              <w:jc w:val="center"/>
              <w:cnfStyle w:val="000000000000" w:firstRow="0" w:lastRow="0" w:firstColumn="0" w:lastColumn="0" w:oddVBand="0" w:evenVBand="0" w:oddHBand="0" w:evenHBand="0" w:firstRowFirstColumn="0" w:firstRowLastColumn="0" w:lastRowFirstColumn="0" w:lastRowLastColumn="0"/>
              <w:rPr>
                <w:sz w:val="20"/>
                <w:szCs w:val="20"/>
              </w:rPr>
            </w:pPr>
            <w:r w:rsidRPr="00A16AF7">
              <w:rPr>
                <w:sz w:val="20"/>
                <w:szCs w:val="20"/>
              </w:rPr>
              <w:t>0.06</w:t>
            </w:r>
            <w:r w:rsidR="00986BFC" w:rsidRPr="00A16AF7">
              <w:rPr>
                <w:sz w:val="20"/>
                <w:szCs w:val="20"/>
              </w:rPr>
              <w:t>768</w:t>
            </w:r>
          </w:p>
        </w:tc>
        <w:tc>
          <w:tcPr>
            <w:tcW w:w="2405" w:type="dxa"/>
          </w:tcPr>
          <w:p w14:paraId="6483DCDD" w14:textId="7292C97B" w:rsidR="00CB1C05" w:rsidRPr="00A16AF7" w:rsidRDefault="00CB1C05" w:rsidP="00700B1D">
            <w:pPr>
              <w:tabs>
                <w:tab w:val="left" w:pos="8330"/>
              </w:tabs>
              <w:jc w:val="center"/>
              <w:cnfStyle w:val="000000000000" w:firstRow="0" w:lastRow="0" w:firstColumn="0" w:lastColumn="0" w:oddVBand="0" w:evenVBand="0" w:oddHBand="0" w:evenHBand="0" w:firstRowFirstColumn="0" w:firstRowLastColumn="0" w:lastRowFirstColumn="0" w:lastRowLastColumn="0"/>
              <w:rPr>
                <w:sz w:val="20"/>
                <w:szCs w:val="20"/>
              </w:rPr>
            </w:pPr>
            <w:r w:rsidRPr="00A16AF7">
              <w:rPr>
                <w:sz w:val="20"/>
                <w:szCs w:val="20"/>
              </w:rPr>
              <w:t>NA</w:t>
            </w:r>
          </w:p>
        </w:tc>
        <w:tc>
          <w:tcPr>
            <w:tcW w:w="1990" w:type="dxa"/>
          </w:tcPr>
          <w:p w14:paraId="31BCE759" w14:textId="044857A4" w:rsidR="00CB1C05" w:rsidRPr="00A16AF7" w:rsidRDefault="00CB1C05" w:rsidP="00700B1D">
            <w:pPr>
              <w:tabs>
                <w:tab w:val="left" w:pos="8330"/>
              </w:tabs>
              <w:jc w:val="center"/>
              <w:cnfStyle w:val="000000000000" w:firstRow="0" w:lastRow="0" w:firstColumn="0" w:lastColumn="0" w:oddVBand="0" w:evenVBand="0" w:oddHBand="0" w:evenHBand="0" w:firstRowFirstColumn="0" w:firstRowLastColumn="0" w:lastRowFirstColumn="0" w:lastRowLastColumn="0"/>
              <w:rPr>
                <w:sz w:val="20"/>
                <w:szCs w:val="20"/>
              </w:rPr>
            </w:pPr>
            <w:r w:rsidRPr="00A16AF7">
              <w:rPr>
                <w:sz w:val="20"/>
                <w:szCs w:val="20"/>
              </w:rPr>
              <w:t>NA</w:t>
            </w:r>
          </w:p>
        </w:tc>
      </w:tr>
      <w:tr w:rsidR="00CB1C05" w:rsidRPr="00A16AF7" w14:paraId="61068373" w14:textId="77777777" w:rsidTr="00700B1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3" w:type="dxa"/>
          </w:tcPr>
          <w:p w14:paraId="3143134C" w14:textId="45147BBF" w:rsidR="00CB1C05" w:rsidRPr="00A16AF7" w:rsidRDefault="00CB1C05" w:rsidP="004066DC">
            <w:pPr>
              <w:tabs>
                <w:tab w:val="left" w:pos="8330"/>
              </w:tabs>
              <w:rPr>
                <w:sz w:val="20"/>
                <w:szCs w:val="20"/>
              </w:rPr>
            </w:pPr>
            <w:r w:rsidRPr="00A16AF7">
              <w:rPr>
                <w:sz w:val="20"/>
                <w:szCs w:val="20"/>
              </w:rPr>
              <w:t>Lasso Regression</w:t>
            </w:r>
          </w:p>
        </w:tc>
        <w:tc>
          <w:tcPr>
            <w:tcW w:w="1803" w:type="dxa"/>
          </w:tcPr>
          <w:p w14:paraId="754828F1" w14:textId="3424294C" w:rsidR="00CB1C05" w:rsidRPr="00A16AF7" w:rsidRDefault="00CB1C05" w:rsidP="00700B1D">
            <w:pPr>
              <w:tabs>
                <w:tab w:val="left" w:pos="8330"/>
              </w:tabs>
              <w:jc w:val="center"/>
              <w:cnfStyle w:val="000000100000" w:firstRow="0" w:lastRow="0" w:firstColumn="0" w:lastColumn="0" w:oddVBand="0" w:evenVBand="0" w:oddHBand="1" w:evenHBand="0" w:firstRowFirstColumn="0" w:firstRowLastColumn="0" w:lastRowFirstColumn="0" w:lastRowLastColumn="0"/>
              <w:rPr>
                <w:sz w:val="20"/>
                <w:szCs w:val="20"/>
              </w:rPr>
            </w:pPr>
            <w:r w:rsidRPr="00A16AF7">
              <w:rPr>
                <w:sz w:val="20"/>
                <w:szCs w:val="20"/>
              </w:rPr>
              <w:t>0.06</w:t>
            </w:r>
            <w:r w:rsidR="00986BFC" w:rsidRPr="00A16AF7">
              <w:rPr>
                <w:sz w:val="20"/>
                <w:szCs w:val="20"/>
              </w:rPr>
              <w:t>847</w:t>
            </w:r>
          </w:p>
        </w:tc>
        <w:tc>
          <w:tcPr>
            <w:tcW w:w="1497" w:type="dxa"/>
          </w:tcPr>
          <w:p w14:paraId="6C5799B0" w14:textId="3E357F4A" w:rsidR="00CB1C05" w:rsidRPr="00A16AF7" w:rsidRDefault="00CB1C05" w:rsidP="00700B1D">
            <w:pPr>
              <w:tabs>
                <w:tab w:val="left" w:pos="8330"/>
              </w:tabs>
              <w:jc w:val="center"/>
              <w:cnfStyle w:val="000000100000" w:firstRow="0" w:lastRow="0" w:firstColumn="0" w:lastColumn="0" w:oddVBand="0" w:evenVBand="0" w:oddHBand="1" w:evenHBand="0" w:firstRowFirstColumn="0" w:firstRowLastColumn="0" w:lastRowFirstColumn="0" w:lastRowLastColumn="0"/>
              <w:rPr>
                <w:sz w:val="20"/>
                <w:szCs w:val="20"/>
              </w:rPr>
            </w:pPr>
            <w:r w:rsidRPr="00A16AF7">
              <w:rPr>
                <w:sz w:val="20"/>
                <w:szCs w:val="20"/>
              </w:rPr>
              <w:t>0.06</w:t>
            </w:r>
            <w:r w:rsidR="00986BFC" w:rsidRPr="00A16AF7">
              <w:rPr>
                <w:sz w:val="20"/>
                <w:szCs w:val="20"/>
              </w:rPr>
              <w:t>939</w:t>
            </w:r>
          </w:p>
        </w:tc>
        <w:tc>
          <w:tcPr>
            <w:tcW w:w="2405" w:type="dxa"/>
          </w:tcPr>
          <w:p w14:paraId="77AFE3C1" w14:textId="6656EE0A" w:rsidR="00CB1C05" w:rsidRPr="00A16AF7" w:rsidRDefault="00CB1C05" w:rsidP="00700B1D">
            <w:pPr>
              <w:tabs>
                <w:tab w:val="left" w:pos="8330"/>
              </w:tabs>
              <w:jc w:val="center"/>
              <w:cnfStyle w:val="000000100000" w:firstRow="0" w:lastRow="0" w:firstColumn="0" w:lastColumn="0" w:oddVBand="0" w:evenVBand="0" w:oddHBand="1" w:evenHBand="0" w:firstRowFirstColumn="0" w:firstRowLastColumn="0" w:lastRowFirstColumn="0" w:lastRowLastColumn="0"/>
              <w:rPr>
                <w:sz w:val="20"/>
                <w:szCs w:val="20"/>
              </w:rPr>
            </w:pPr>
            <w:r w:rsidRPr="00A16AF7">
              <w:rPr>
                <w:sz w:val="20"/>
                <w:szCs w:val="20"/>
              </w:rPr>
              <w:t>NA</w:t>
            </w:r>
          </w:p>
        </w:tc>
        <w:tc>
          <w:tcPr>
            <w:tcW w:w="1990" w:type="dxa"/>
          </w:tcPr>
          <w:p w14:paraId="31C155D4" w14:textId="2FF6F011" w:rsidR="00CB1C05" w:rsidRPr="00A16AF7" w:rsidRDefault="00CB1C05" w:rsidP="00700B1D">
            <w:pPr>
              <w:tabs>
                <w:tab w:val="left" w:pos="8330"/>
              </w:tabs>
              <w:jc w:val="center"/>
              <w:cnfStyle w:val="000000100000" w:firstRow="0" w:lastRow="0" w:firstColumn="0" w:lastColumn="0" w:oddVBand="0" w:evenVBand="0" w:oddHBand="1" w:evenHBand="0" w:firstRowFirstColumn="0" w:firstRowLastColumn="0" w:lastRowFirstColumn="0" w:lastRowLastColumn="0"/>
              <w:rPr>
                <w:sz w:val="20"/>
                <w:szCs w:val="20"/>
              </w:rPr>
            </w:pPr>
            <w:r w:rsidRPr="00A16AF7">
              <w:rPr>
                <w:sz w:val="20"/>
                <w:szCs w:val="20"/>
              </w:rPr>
              <w:t>NA</w:t>
            </w:r>
          </w:p>
        </w:tc>
      </w:tr>
      <w:tr w:rsidR="00CB1C05" w:rsidRPr="00A16AF7" w14:paraId="72027C0B" w14:textId="77777777" w:rsidTr="00700B1D">
        <w:trPr>
          <w:trHeight w:val="503"/>
          <w:jc w:val="center"/>
        </w:trPr>
        <w:tc>
          <w:tcPr>
            <w:cnfStyle w:val="001000000000" w:firstRow="0" w:lastRow="0" w:firstColumn="1" w:lastColumn="0" w:oddVBand="0" w:evenVBand="0" w:oddHBand="0" w:evenHBand="0" w:firstRowFirstColumn="0" w:firstRowLastColumn="0" w:lastRowFirstColumn="0" w:lastRowLastColumn="0"/>
            <w:tcW w:w="1803" w:type="dxa"/>
          </w:tcPr>
          <w:p w14:paraId="51EDC006" w14:textId="7DC6EA2C" w:rsidR="00CB1C05" w:rsidRPr="00A16AF7" w:rsidRDefault="00CB1C05" w:rsidP="004066DC">
            <w:pPr>
              <w:tabs>
                <w:tab w:val="left" w:pos="8330"/>
              </w:tabs>
              <w:rPr>
                <w:sz w:val="20"/>
                <w:szCs w:val="20"/>
              </w:rPr>
            </w:pPr>
            <w:r w:rsidRPr="00A16AF7">
              <w:rPr>
                <w:sz w:val="20"/>
                <w:szCs w:val="20"/>
              </w:rPr>
              <w:t>Random Forest</w:t>
            </w:r>
          </w:p>
        </w:tc>
        <w:tc>
          <w:tcPr>
            <w:tcW w:w="1803" w:type="dxa"/>
          </w:tcPr>
          <w:p w14:paraId="28EC7994" w14:textId="56543380" w:rsidR="00CB1C05" w:rsidRPr="00A16AF7" w:rsidRDefault="00700B1D" w:rsidP="00700B1D">
            <w:pPr>
              <w:tabs>
                <w:tab w:val="left" w:pos="8330"/>
              </w:tabs>
              <w:jc w:val="center"/>
              <w:cnfStyle w:val="000000000000" w:firstRow="0" w:lastRow="0" w:firstColumn="0" w:lastColumn="0" w:oddVBand="0" w:evenVBand="0" w:oddHBand="0" w:evenHBand="0" w:firstRowFirstColumn="0" w:firstRowLastColumn="0" w:lastRowFirstColumn="0" w:lastRowLastColumn="0"/>
              <w:rPr>
                <w:sz w:val="20"/>
                <w:szCs w:val="20"/>
              </w:rPr>
            </w:pPr>
            <w:r w:rsidRPr="00A16AF7">
              <w:rPr>
                <w:sz w:val="20"/>
                <w:szCs w:val="20"/>
              </w:rPr>
              <w:t>0.03867</w:t>
            </w:r>
          </w:p>
        </w:tc>
        <w:tc>
          <w:tcPr>
            <w:tcW w:w="1497" w:type="dxa"/>
          </w:tcPr>
          <w:p w14:paraId="1300DC9D" w14:textId="7376C41E" w:rsidR="00CB1C05" w:rsidRPr="00A16AF7" w:rsidRDefault="00700B1D" w:rsidP="00700B1D">
            <w:pPr>
              <w:tabs>
                <w:tab w:val="left" w:pos="8330"/>
              </w:tabs>
              <w:jc w:val="center"/>
              <w:cnfStyle w:val="000000000000" w:firstRow="0" w:lastRow="0" w:firstColumn="0" w:lastColumn="0" w:oddVBand="0" w:evenVBand="0" w:oddHBand="0" w:evenHBand="0" w:firstRowFirstColumn="0" w:firstRowLastColumn="0" w:lastRowFirstColumn="0" w:lastRowLastColumn="0"/>
              <w:rPr>
                <w:sz w:val="20"/>
                <w:szCs w:val="20"/>
              </w:rPr>
            </w:pPr>
            <w:r w:rsidRPr="00A16AF7">
              <w:rPr>
                <w:sz w:val="20"/>
                <w:szCs w:val="20"/>
              </w:rPr>
              <w:t>0.03984</w:t>
            </w:r>
          </w:p>
        </w:tc>
        <w:tc>
          <w:tcPr>
            <w:tcW w:w="2405" w:type="dxa"/>
          </w:tcPr>
          <w:p w14:paraId="231C2F34" w14:textId="083C9BB8" w:rsidR="00CB1C05" w:rsidRPr="00A16AF7" w:rsidRDefault="00700B1D" w:rsidP="00700B1D">
            <w:pPr>
              <w:tabs>
                <w:tab w:val="left" w:pos="8330"/>
              </w:tabs>
              <w:jc w:val="center"/>
              <w:cnfStyle w:val="000000000000" w:firstRow="0" w:lastRow="0" w:firstColumn="0" w:lastColumn="0" w:oddVBand="0" w:evenVBand="0" w:oddHBand="0" w:evenHBand="0" w:firstRowFirstColumn="0" w:firstRowLastColumn="0" w:lastRowFirstColumn="0" w:lastRowLastColumn="0"/>
              <w:rPr>
                <w:sz w:val="20"/>
                <w:szCs w:val="20"/>
              </w:rPr>
            </w:pPr>
            <w:r w:rsidRPr="00A16AF7">
              <w:rPr>
                <w:sz w:val="20"/>
                <w:szCs w:val="20"/>
              </w:rPr>
              <w:t>0.96132</w:t>
            </w:r>
          </w:p>
        </w:tc>
        <w:tc>
          <w:tcPr>
            <w:tcW w:w="1990" w:type="dxa"/>
          </w:tcPr>
          <w:p w14:paraId="0B4BB243" w14:textId="7BCCC775" w:rsidR="00CB1C05" w:rsidRPr="00A16AF7" w:rsidRDefault="00700B1D" w:rsidP="00700B1D">
            <w:pPr>
              <w:tabs>
                <w:tab w:val="left" w:pos="8330"/>
              </w:tabs>
              <w:jc w:val="center"/>
              <w:cnfStyle w:val="000000000000" w:firstRow="0" w:lastRow="0" w:firstColumn="0" w:lastColumn="0" w:oddVBand="0" w:evenVBand="0" w:oddHBand="0" w:evenHBand="0" w:firstRowFirstColumn="0" w:firstRowLastColumn="0" w:lastRowFirstColumn="0" w:lastRowLastColumn="0"/>
              <w:rPr>
                <w:sz w:val="20"/>
                <w:szCs w:val="20"/>
              </w:rPr>
            </w:pPr>
            <w:r w:rsidRPr="00A16AF7">
              <w:rPr>
                <w:sz w:val="20"/>
                <w:szCs w:val="20"/>
              </w:rPr>
              <w:t>0.96015</w:t>
            </w:r>
          </w:p>
        </w:tc>
      </w:tr>
      <w:tr w:rsidR="00CB1C05" w:rsidRPr="00A16AF7" w14:paraId="6A6D7923" w14:textId="77777777" w:rsidTr="00700B1D">
        <w:trPr>
          <w:cnfStyle w:val="000000100000" w:firstRow="0" w:lastRow="0" w:firstColumn="0" w:lastColumn="0" w:oddVBand="0" w:evenVBand="0" w:oddHBand="1" w:evenHBand="0" w:firstRowFirstColumn="0" w:firstRowLastColumn="0" w:lastRowFirstColumn="0" w:lastRowLastColumn="0"/>
          <w:trHeight w:val="411"/>
          <w:jc w:val="center"/>
        </w:trPr>
        <w:tc>
          <w:tcPr>
            <w:cnfStyle w:val="001000000000" w:firstRow="0" w:lastRow="0" w:firstColumn="1" w:lastColumn="0" w:oddVBand="0" w:evenVBand="0" w:oddHBand="0" w:evenHBand="0" w:firstRowFirstColumn="0" w:firstRowLastColumn="0" w:lastRowFirstColumn="0" w:lastRowLastColumn="0"/>
            <w:tcW w:w="1803" w:type="dxa"/>
          </w:tcPr>
          <w:p w14:paraId="645DABAE" w14:textId="11061BC5" w:rsidR="00CB1C05" w:rsidRPr="00A16AF7" w:rsidRDefault="00CB1C05" w:rsidP="004066DC">
            <w:pPr>
              <w:tabs>
                <w:tab w:val="left" w:pos="8330"/>
              </w:tabs>
              <w:rPr>
                <w:sz w:val="20"/>
                <w:szCs w:val="20"/>
              </w:rPr>
            </w:pPr>
            <w:r w:rsidRPr="00A16AF7">
              <w:rPr>
                <w:sz w:val="20"/>
                <w:szCs w:val="20"/>
              </w:rPr>
              <w:t>Neural Network</w:t>
            </w:r>
          </w:p>
        </w:tc>
        <w:tc>
          <w:tcPr>
            <w:tcW w:w="1803" w:type="dxa"/>
          </w:tcPr>
          <w:p w14:paraId="78900B73" w14:textId="61A68162" w:rsidR="00CB1C05" w:rsidRPr="00A16AF7" w:rsidRDefault="00700B1D" w:rsidP="00700B1D">
            <w:pPr>
              <w:tabs>
                <w:tab w:val="left" w:pos="8330"/>
              </w:tabs>
              <w:jc w:val="center"/>
              <w:cnfStyle w:val="000000100000" w:firstRow="0" w:lastRow="0" w:firstColumn="0" w:lastColumn="0" w:oddVBand="0" w:evenVBand="0" w:oddHBand="1" w:evenHBand="0" w:firstRowFirstColumn="0" w:firstRowLastColumn="0" w:lastRowFirstColumn="0" w:lastRowLastColumn="0"/>
              <w:rPr>
                <w:sz w:val="20"/>
                <w:szCs w:val="20"/>
                <w:highlight w:val="yellow"/>
              </w:rPr>
            </w:pPr>
            <w:r w:rsidRPr="00A16AF7">
              <w:rPr>
                <w:sz w:val="20"/>
                <w:szCs w:val="20"/>
                <w:highlight w:val="yellow"/>
              </w:rPr>
              <w:t>0.027</w:t>
            </w:r>
            <w:r w:rsidR="00C04089">
              <w:rPr>
                <w:sz w:val="20"/>
                <w:szCs w:val="20"/>
                <w:highlight w:val="yellow"/>
              </w:rPr>
              <w:t>48</w:t>
            </w:r>
          </w:p>
        </w:tc>
        <w:tc>
          <w:tcPr>
            <w:tcW w:w="1497" w:type="dxa"/>
          </w:tcPr>
          <w:p w14:paraId="4914216E" w14:textId="7057F609" w:rsidR="00CB1C05" w:rsidRPr="00A16AF7" w:rsidRDefault="00700B1D" w:rsidP="00700B1D">
            <w:pPr>
              <w:tabs>
                <w:tab w:val="left" w:pos="8330"/>
              </w:tabs>
              <w:jc w:val="center"/>
              <w:cnfStyle w:val="000000100000" w:firstRow="0" w:lastRow="0" w:firstColumn="0" w:lastColumn="0" w:oddVBand="0" w:evenVBand="0" w:oddHBand="1" w:evenHBand="0" w:firstRowFirstColumn="0" w:firstRowLastColumn="0" w:lastRowFirstColumn="0" w:lastRowLastColumn="0"/>
              <w:rPr>
                <w:sz w:val="20"/>
                <w:szCs w:val="20"/>
                <w:highlight w:val="yellow"/>
              </w:rPr>
            </w:pPr>
            <w:r w:rsidRPr="00A16AF7">
              <w:rPr>
                <w:sz w:val="20"/>
                <w:szCs w:val="20"/>
                <w:highlight w:val="yellow"/>
              </w:rPr>
              <w:t>0.031</w:t>
            </w:r>
            <w:r w:rsidR="00C04089">
              <w:rPr>
                <w:sz w:val="20"/>
                <w:szCs w:val="20"/>
                <w:highlight w:val="yellow"/>
              </w:rPr>
              <w:t>60</w:t>
            </w:r>
          </w:p>
        </w:tc>
        <w:tc>
          <w:tcPr>
            <w:tcW w:w="2405" w:type="dxa"/>
          </w:tcPr>
          <w:p w14:paraId="24534D1C" w14:textId="4D6C9474" w:rsidR="00CB1C05" w:rsidRPr="00A16AF7" w:rsidRDefault="00700B1D" w:rsidP="00700B1D">
            <w:pPr>
              <w:tabs>
                <w:tab w:val="left" w:pos="8330"/>
              </w:tabs>
              <w:jc w:val="center"/>
              <w:cnfStyle w:val="000000100000" w:firstRow="0" w:lastRow="0" w:firstColumn="0" w:lastColumn="0" w:oddVBand="0" w:evenVBand="0" w:oddHBand="1" w:evenHBand="0" w:firstRowFirstColumn="0" w:firstRowLastColumn="0" w:lastRowFirstColumn="0" w:lastRowLastColumn="0"/>
              <w:rPr>
                <w:sz w:val="20"/>
                <w:szCs w:val="20"/>
                <w:highlight w:val="yellow"/>
              </w:rPr>
            </w:pPr>
            <w:r w:rsidRPr="00A16AF7">
              <w:rPr>
                <w:sz w:val="20"/>
                <w:szCs w:val="20"/>
                <w:highlight w:val="yellow"/>
              </w:rPr>
              <w:t>0.967</w:t>
            </w:r>
            <w:r w:rsidR="00C04089">
              <w:rPr>
                <w:sz w:val="20"/>
                <w:szCs w:val="20"/>
                <w:highlight w:val="yellow"/>
              </w:rPr>
              <w:t>37</w:t>
            </w:r>
          </w:p>
        </w:tc>
        <w:tc>
          <w:tcPr>
            <w:tcW w:w="1990" w:type="dxa"/>
          </w:tcPr>
          <w:p w14:paraId="2AC1DDFA" w14:textId="5C355793" w:rsidR="00CB1C05" w:rsidRPr="00A16AF7" w:rsidRDefault="00700B1D" w:rsidP="00700B1D">
            <w:pPr>
              <w:tabs>
                <w:tab w:val="left" w:pos="8330"/>
              </w:tabs>
              <w:jc w:val="center"/>
              <w:cnfStyle w:val="000000100000" w:firstRow="0" w:lastRow="0" w:firstColumn="0" w:lastColumn="0" w:oddVBand="0" w:evenVBand="0" w:oddHBand="1" w:evenHBand="0" w:firstRowFirstColumn="0" w:firstRowLastColumn="0" w:lastRowFirstColumn="0" w:lastRowLastColumn="0"/>
              <w:rPr>
                <w:sz w:val="20"/>
                <w:szCs w:val="20"/>
                <w:highlight w:val="yellow"/>
              </w:rPr>
            </w:pPr>
            <w:r w:rsidRPr="00A16AF7">
              <w:rPr>
                <w:sz w:val="20"/>
                <w:szCs w:val="20"/>
                <w:highlight w:val="yellow"/>
              </w:rPr>
              <w:t>0.962</w:t>
            </w:r>
            <w:r w:rsidR="00C04089">
              <w:rPr>
                <w:sz w:val="20"/>
                <w:szCs w:val="20"/>
                <w:highlight w:val="yellow"/>
              </w:rPr>
              <w:t>89</w:t>
            </w:r>
          </w:p>
        </w:tc>
      </w:tr>
    </w:tbl>
    <w:p w14:paraId="68C15CC8" w14:textId="1CFB2D62" w:rsidR="000527C2" w:rsidRPr="00A16AF7" w:rsidRDefault="00700B1D" w:rsidP="00700B1D">
      <w:pPr>
        <w:tabs>
          <w:tab w:val="left" w:pos="8330"/>
        </w:tabs>
        <w:jc w:val="center"/>
        <w:rPr>
          <w:sz w:val="20"/>
          <w:szCs w:val="20"/>
        </w:rPr>
      </w:pPr>
      <w:r w:rsidRPr="00A16AF7">
        <w:rPr>
          <w:sz w:val="20"/>
          <w:szCs w:val="20"/>
        </w:rPr>
        <w:t xml:space="preserve">Table </w:t>
      </w:r>
      <w:r w:rsidR="00404B50">
        <w:rPr>
          <w:sz w:val="20"/>
          <w:szCs w:val="20"/>
        </w:rPr>
        <w:t>6</w:t>
      </w:r>
      <w:r w:rsidRPr="00A16AF7">
        <w:rPr>
          <w:sz w:val="20"/>
          <w:szCs w:val="20"/>
        </w:rPr>
        <w:t>: Models Evaluation</w:t>
      </w:r>
    </w:p>
    <w:p w14:paraId="35CCDFE9" w14:textId="28812255" w:rsidR="00683291" w:rsidRPr="00A16AF7" w:rsidRDefault="000527C2" w:rsidP="004066DC">
      <w:pPr>
        <w:tabs>
          <w:tab w:val="left" w:pos="8330"/>
        </w:tabs>
        <w:rPr>
          <w:sz w:val="20"/>
          <w:szCs w:val="20"/>
        </w:rPr>
      </w:pPr>
      <w:bookmarkStart w:id="14" w:name="_Toc164093296"/>
      <w:r w:rsidRPr="008F1680">
        <w:rPr>
          <w:rStyle w:val="Heading1Char"/>
          <w:sz w:val="32"/>
          <w:szCs w:val="32"/>
        </w:rPr>
        <w:t>Conclusion</w:t>
      </w:r>
      <w:bookmarkEnd w:id="14"/>
      <w:r w:rsidRPr="00A16AF7">
        <w:rPr>
          <w:sz w:val="20"/>
          <w:szCs w:val="20"/>
        </w:rPr>
        <w:t>:</w:t>
      </w:r>
    </w:p>
    <w:p w14:paraId="71AEB778" w14:textId="3F9C0AC2" w:rsidR="00543C2B" w:rsidRPr="00A16AF7" w:rsidRDefault="002072EA" w:rsidP="00543C2B">
      <w:pPr>
        <w:tabs>
          <w:tab w:val="left" w:pos="8330"/>
        </w:tabs>
        <w:rPr>
          <w:sz w:val="20"/>
          <w:szCs w:val="20"/>
        </w:rPr>
      </w:pPr>
      <w:r w:rsidRPr="00A16AF7">
        <w:rPr>
          <w:sz w:val="20"/>
          <w:szCs w:val="20"/>
        </w:rPr>
        <w:t>After evaluating the performance of different models on the datasets, we have found that all models perform well on unseen data. Ridge regression with L2 regularization provides a high alpha and produces low Mean Squared Error (MSE) values for both the test and training sets, indicating no overfitting. Lasso with L1 regularization, on the other hand, produces an alpha of 0.01, suggesting that no regularization is required and essentially performs linear regression. With tuned hyperparameters, Random Forest Classifier performs well, with a low maximum depth to ensure no overfitting, and high accuracy on unseen data. The Neural Network model has the best performance, with the highest accuracy and lowest MSE, but with slightly more overfitting compared to other models. Therefore, the best model for loan default prediction in this assignment is the Neural Network model.</w:t>
      </w:r>
    </w:p>
    <w:sectPr w:rsidR="00543C2B" w:rsidRPr="00A16AF7" w:rsidSect="00BC3FAF">
      <w:head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7BF061" w14:textId="77777777" w:rsidR="00BC3FAF" w:rsidRDefault="00BC3FAF" w:rsidP="003B166B">
      <w:pPr>
        <w:spacing w:after="0" w:line="240" w:lineRule="auto"/>
      </w:pPr>
      <w:r>
        <w:separator/>
      </w:r>
    </w:p>
  </w:endnote>
  <w:endnote w:type="continuationSeparator" w:id="0">
    <w:p w14:paraId="25A4D56D" w14:textId="77777777" w:rsidR="00BC3FAF" w:rsidRDefault="00BC3FAF" w:rsidP="003B16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DA834" w14:textId="77777777" w:rsidR="00BC3FAF" w:rsidRDefault="00BC3FAF" w:rsidP="003B166B">
      <w:pPr>
        <w:spacing w:after="0" w:line="240" w:lineRule="auto"/>
      </w:pPr>
      <w:r>
        <w:separator/>
      </w:r>
    </w:p>
  </w:footnote>
  <w:footnote w:type="continuationSeparator" w:id="0">
    <w:p w14:paraId="47C88255" w14:textId="77777777" w:rsidR="00BC3FAF" w:rsidRDefault="00BC3FAF" w:rsidP="003B16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053237583"/>
      <w:docPartObj>
        <w:docPartGallery w:val="Page Numbers (Top of Page)"/>
        <w:docPartUnique/>
      </w:docPartObj>
    </w:sdtPr>
    <w:sdtEndPr>
      <w:rPr>
        <w:b/>
        <w:bCs/>
        <w:noProof/>
        <w:color w:val="auto"/>
        <w:spacing w:val="0"/>
      </w:rPr>
    </w:sdtEndPr>
    <w:sdtContent>
      <w:p w14:paraId="699CB05B" w14:textId="4EB06842" w:rsidR="003B166B" w:rsidRDefault="003B166B">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7DE66092" w14:textId="77777777" w:rsidR="003B166B" w:rsidRDefault="003B166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C2B"/>
    <w:rsid w:val="00002777"/>
    <w:rsid w:val="0002663B"/>
    <w:rsid w:val="000527C2"/>
    <w:rsid w:val="00085C21"/>
    <w:rsid w:val="000D245A"/>
    <w:rsid w:val="000D5D75"/>
    <w:rsid w:val="000F75A0"/>
    <w:rsid w:val="00111FF5"/>
    <w:rsid w:val="00174576"/>
    <w:rsid w:val="001A7121"/>
    <w:rsid w:val="001C596A"/>
    <w:rsid w:val="001D4F4B"/>
    <w:rsid w:val="002072EA"/>
    <w:rsid w:val="00236EFE"/>
    <w:rsid w:val="00236F8B"/>
    <w:rsid w:val="00294F12"/>
    <w:rsid w:val="002971C1"/>
    <w:rsid w:val="002C2C76"/>
    <w:rsid w:val="00315773"/>
    <w:rsid w:val="00326BA3"/>
    <w:rsid w:val="003B166B"/>
    <w:rsid w:val="00404B50"/>
    <w:rsid w:val="004066DC"/>
    <w:rsid w:val="00410122"/>
    <w:rsid w:val="004417CA"/>
    <w:rsid w:val="00496E5E"/>
    <w:rsid w:val="005401E6"/>
    <w:rsid w:val="00543C2B"/>
    <w:rsid w:val="005576AD"/>
    <w:rsid w:val="00557A6C"/>
    <w:rsid w:val="00585F58"/>
    <w:rsid w:val="00594E1A"/>
    <w:rsid w:val="005F5F19"/>
    <w:rsid w:val="00614590"/>
    <w:rsid w:val="00622BDD"/>
    <w:rsid w:val="00683291"/>
    <w:rsid w:val="00700B1D"/>
    <w:rsid w:val="00713667"/>
    <w:rsid w:val="0072443E"/>
    <w:rsid w:val="007318C9"/>
    <w:rsid w:val="00797BE6"/>
    <w:rsid w:val="007A0962"/>
    <w:rsid w:val="007B29F6"/>
    <w:rsid w:val="00833704"/>
    <w:rsid w:val="00871F93"/>
    <w:rsid w:val="008D2787"/>
    <w:rsid w:val="008F1680"/>
    <w:rsid w:val="00944A09"/>
    <w:rsid w:val="00986BFC"/>
    <w:rsid w:val="009F443B"/>
    <w:rsid w:val="00A16AF7"/>
    <w:rsid w:val="00A1705C"/>
    <w:rsid w:val="00A273CE"/>
    <w:rsid w:val="00A274B9"/>
    <w:rsid w:val="00A54E40"/>
    <w:rsid w:val="00A66F71"/>
    <w:rsid w:val="00A854AC"/>
    <w:rsid w:val="00AE609E"/>
    <w:rsid w:val="00B46501"/>
    <w:rsid w:val="00BC3FAF"/>
    <w:rsid w:val="00C015CB"/>
    <w:rsid w:val="00C04089"/>
    <w:rsid w:val="00C44F7A"/>
    <w:rsid w:val="00C4608B"/>
    <w:rsid w:val="00CB1C05"/>
    <w:rsid w:val="00D14460"/>
    <w:rsid w:val="00D367E7"/>
    <w:rsid w:val="00D963B8"/>
    <w:rsid w:val="00DB0F76"/>
    <w:rsid w:val="00E35177"/>
    <w:rsid w:val="00E84540"/>
    <w:rsid w:val="00EC5A9D"/>
    <w:rsid w:val="00EE268C"/>
    <w:rsid w:val="00EE4E09"/>
    <w:rsid w:val="00FB05EA"/>
    <w:rsid w:val="00FB2B8A"/>
    <w:rsid w:val="00FD2F34"/>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CF8085"/>
  <w15:docId w15:val="{7637894A-AFFA-4914-BC97-EE69084EB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3C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43C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43C2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43C2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3C2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3C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3C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3C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3C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3C2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43C2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43C2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43C2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3C2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3C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3C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3C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3C2B"/>
    <w:rPr>
      <w:rFonts w:eastAsiaTheme="majorEastAsia" w:cstheme="majorBidi"/>
      <w:color w:val="272727" w:themeColor="text1" w:themeTint="D8"/>
    </w:rPr>
  </w:style>
  <w:style w:type="paragraph" w:styleId="Title">
    <w:name w:val="Title"/>
    <w:basedOn w:val="Normal"/>
    <w:next w:val="Normal"/>
    <w:link w:val="TitleChar"/>
    <w:uiPriority w:val="10"/>
    <w:qFormat/>
    <w:rsid w:val="00543C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3C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3C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3C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3C2B"/>
    <w:pPr>
      <w:spacing w:before="160"/>
      <w:jc w:val="center"/>
    </w:pPr>
    <w:rPr>
      <w:i/>
      <w:iCs/>
      <w:color w:val="404040" w:themeColor="text1" w:themeTint="BF"/>
    </w:rPr>
  </w:style>
  <w:style w:type="character" w:customStyle="1" w:styleId="QuoteChar">
    <w:name w:val="Quote Char"/>
    <w:basedOn w:val="DefaultParagraphFont"/>
    <w:link w:val="Quote"/>
    <w:uiPriority w:val="29"/>
    <w:rsid w:val="00543C2B"/>
    <w:rPr>
      <w:i/>
      <w:iCs/>
      <w:color w:val="404040" w:themeColor="text1" w:themeTint="BF"/>
    </w:rPr>
  </w:style>
  <w:style w:type="paragraph" w:styleId="ListParagraph">
    <w:name w:val="List Paragraph"/>
    <w:basedOn w:val="Normal"/>
    <w:uiPriority w:val="34"/>
    <w:qFormat/>
    <w:rsid w:val="00543C2B"/>
    <w:pPr>
      <w:ind w:left="720"/>
      <w:contextualSpacing/>
    </w:pPr>
  </w:style>
  <w:style w:type="character" w:styleId="IntenseEmphasis">
    <w:name w:val="Intense Emphasis"/>
    <w:basedOn w:val="DefaultParagraphFont"/>
    <w:uiPriority w:val="21"/>
    <w:qFormat/>
    <w:rsid w:val="00543C2B"/>
    <w:rPr>
      <w:i/>
      <w:iCs/>
      <w:color w:val="0F4761" w:themeColor="accent1" w:themeShade="BF"/>
    </w:rPr>
  </w:style>
  <w:style w:type="paragraph" w:styleId="IntenseQuote">
    <w:name w:val="Intense Quote"/>
    <w:basedOn w:val="Normal"/>
    <w:next w:val="Normal"/>
    <w:link w:val="IntenseQuoteChar"/>
    <w:uiPriority w:val="30"/>
    <w:qFormat/>
    <w:rsid w:val="00543C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3C2B"/>
    <w:rPr>
      <w:i/>
      <w:iCs/>
      <w:color w:val="0F4761" w:themeColor="accent1" w:themeShade="BF"/>
    </w:rPr>
  </w:style>
  <w:style w:type="character" w:styleId="IntenseReference">
    <w:name w:val="Intense Reference"/>
    <w:basedOn w:val="DefaultParagraphFont"/>
    <w:uiPriority w:val="32"/>
    <w:qFormat/>
    <w:rsid w:val="00543C2B"/>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A27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PK"/>
    </w:rPr>
  </w:style>
  <w:style w:type="character" w:customStyle="1" w:styleId="HTMLPreformattedChar">
    <w:name w:val="HTML Preformatted Char"/>
    <w:basedOn w:val="DefaultParagraphFont"/>
    <w:link w:val="HTMLPreformatted"/>
    <w:uiPriority w:val="99"/>
    <w:semiHidden/>
    <w:rsid w:val="00A273CE"/>
    <w:rPr>
      <w:rFonts w:ascii="Courier New" w:eastAsia="Times New Roman" w:hAnsi="Courier New" w:cs="Courier New"/>
      <w:kern w:val="0"/>
      <w:sz w:val="20"/>
      <w:szCs w:val="20"/>
      <w:lang w:val="en-PK" w:eastAsia="en-PK"/>
    </w:rPr>
  </w:style>
  <w:style w:type="table" w:styleId="TableGrid">
    <w:name w:val="Table Grid"/>
    <w:basedOn w:val="TableNormal"/>
    <w:uiPriority w:val="39"/>
    <w:rsid w:val="00A273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2971C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2971C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971C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971C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971C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971C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5">
    <w:name w:val="Grid Table 1 Light Accent 5"/>
    <w:basedOn w:val="TableNormal"/>
    <w:uiPriority w:val="46"/>
    <w:rsid w:val="002971C1"/>
    <w:pPr>
      <w:spacing w:after="0" w:line="240" w:lineRule="auto"/>
    </w:pPr>
    <w:tblPr>
      <w:tblStyleRowBandSize w:val="1"/>
      <w:tblStyleColBandSize w:val="1"/>
      <w:tblBorders>
        <w:top w:val="single" w:sz="4" w:space="0" w:color="E59EDC" w:themeColor="accent5" w:themeTint="66"/>
        <w:left w:val="single" w:sz="4" w:space="0" w:color="E59EDC" w:themeColor="accent5" w:themeTint="66"/>
        <w:bottom w:val="single" w:sz="4" w:space="0" w:color="E59EDC" w:themeColor="accent5" w:themeTint="66"/>
        <w:right w:val="single" w:sz="4" w:space="0" w:color="E59EDC" w:themeColor="accent5" w:themeTint="66"/>
        <w:insideH w:val="single" w:sz="4" w:space="0" w:color="E59EDC" w:themeColor="accent5" w:themeTint="66"/>
        <w:insideV w:val="single" w:sz="4" w:space="0" w:color="E59EDC" w:themeColor="accent5" w:themeTint="66"/>
      </w:tblBorders>
    </w:tblPr>
    <w:tblStylePr w:type="firstRow">
      <w:rPr>
        <w:b/>
        <w:bCs/>
      </w:rPr>
      <w:tblPr/>
      <w:tcPr>
        <w:tcBorders>
          <w:bottom w:val="single" w:sz="12" w:space="0" w:color="D86DCB" w:themeColor="accent5" w:themeTint="99"/>
        </w:tcBorders>
      </w:tcPr>
    </w:tblStylePr>
    <w:tblStylePr w:type="lastRow">
      <w:rPr>
        <w:b/>
        <w:bCs/>
      </w:rPr>
      <w:tblPr/>
      <w:tcPr>
        <w:tcBorders>
          <w:top w:val="double" w:sz="2" w:space="0" w:color="D86DCB" w:themeColor="accent5"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833704"/>
    <w:pPr>
      <w:spacing w:before="240" w:after="0"/>
      <w:outlineLvl w:val="9"/>
    </w:pPr>
    <w:rPr>
      <w:kern w:val="0"/>
      <w:sz w:val="32"/>
      <w:szCs w:val="32"/>
      <w:lang w:val="en-US"/>
    </w:rPr>
  </w:style>
  <w:style w:type="paragraph" w:styleId="TOC2">
    <w:name w:val="toc 2"/>
    <w:basedOn w:val="Normal"/>
    <w:next w:val="Normal"/>
    <w:autoRedefine/>
    <w:uiPriority w:val="39"/>
    <w:unhideWhenUsed/>
    <w:rsid w:val="00833704"/>
    <w:pPr>
      <w:spacing w:after="100"/>
      <w:ind w:left="220"/>
    </w:pPr>
    <w:rPr>
      <w:rFonts w:eastAsiaTheme="minorEastAsia" w:cs="Times New Roman"/>
      <w:kern w:val="0"/>
      <w:lang w:val="en-US"/>
    </w:rPr>
  </w:style>
  <w:style w:type="paragraph" w:styleId="TOC1">
    <w:name w:val="toc 1"/>
    <w:basedOn w:val="Normal"/>
    <w:next w:val="Normal"/>
    <w:autoRedefine/>
    <w:uiPriority w:val="39"/>
    <w:unhideWhenUsed/>
    <w:rsid w:val="00833704"/>
    <w:pPr>
      <w:spacing w:after="100"/>
    </w:pPr>
    <w:rPr>
      <w:rFonts w:eastAsiaTheme="minorEastAsia" w:cs="Times New Roman"/>
      <w:kern w:val="0"/>
      <w:lang w:val="en-US"/>
    </w:rPr>
  </w:style>
  <w:style w:type="paragraph" w:styleId="TOC3">
    <w:name w:val="toc 3"/>
    <w:basedOn w:val="Normal"/>
    <w:next w:val="Normal"/>
    <w:autoRedefine/>
    <w:uiPriority w:val="39"/>
    <w:unhideWhenUsed/>
    <w:rsid w:val="00833704"/>
    <w:pPr>
      <w:spacing w:after="100"/>
      <w:ind w:left="440"/>
    </w:pPr>
    <w:rPr>
      <w:rFonts w:eastAsiaTheme="minorEastAsia" w:cs="Times New Roman"/>
      <w:kern w:val="0"/>
      <w:lang w:val="en-US"/>
    </w:rPr>
  </w:style>
  <w:style w:type="character" w:styleId="Hyperlink">
    <w:name w:val="Hyperlink"/>
    <w:basedOn w:val="DefaultParagraphFont"/>
    <w:uiPriority w:val="99"/>
    <w:unhideWhenUsed/>
    <w:rsid w:val="00833704"/>
    <w:rPr>
      <w:color w:val="467886" w:themeColor="hyperlink"/>
      <w:u w:val="single"/>
    </w:rPr>
  </w:style>
  <w:style w:type="table" w:styleId="GridTable3">
    <w:name w:val="Grid Table 3"/>
    <w:basedOn w:val="TableNormal"/>
    <w:uiPriority w:val="48"/>
    <w:rsid w:val="00700B1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NoSpacing">
    <w:name w:val="No Spacing"/>
    <w:link w:val="NoSpacingChar"/>
    <w:uiPriority w:val="1"/>
    <w:qFormat/>
    <w:rsid w:val="00496E5E"/>
    <w:pPr>
      <w:spacing w:after="0" w:line="240" w:lineRule="auto"/>
    </w:pPr>
    <w:rPr>
      <w:rFonts w:eastAsiaTheme="minorEastAsia"/>
      <w:kern w:val="0"/>
      <w:lang w:val="en-US"/>
    </w:rPr>
  </w:style>
  <w:style w:type="character" w:customStyle="1" w:styleId="NoSpacingChar">
    <w:name w:val="No Spacing Char"/>
    <w:basedOn w:val="DefaultParagraphFont"/>
    <w:link w:val="NoSpacing"/>
    <w:uiPriority w:val="1"/>
    <w:rsid w:val="00496E5E"/>
    <w:rPr>
      <w:rFonts w:eastAsiaTheme="minorEastAsia"/>
      <w:kern w:val="0"/>
      <w:lang w:val="en-US"/>
    </w:rPr>
  </w:style>
  <w:style w:type="character" w:styleId="UnresolvedMention">
    <w:name w:val="Unresolved Mention"/>
    <w:basedOn w:val="DefaultParagraphFont"/>
    <w:uiPriority w:val="99"/>
    <w:semiHidden/>
    <w:unhideWhenUsed/>
    <w:rsid w:val="00085C21"/>
    <w:rPr>
      <w:color w:val="605E5C"/>
      <w:shd w:val="clear" w:color="auto" w:fill="E1DFDD"/>
    </w:rPr>
  </w:style>
  <w:style w:type="paragraph" w:styleId="Header">
    <w:name w:val="header"/>
    <w:basedOn w:val="Normal"/>
    <w:link w:val="HeaderChar"/>
    <w:uiPriority w:val="99"/>
    <w:unhideWhenUsed/>
    <w:rsid w:val="003B16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166B"/>
  </w:style>
  <w:style w:type="paragraph" w:styleId="Footer">
    <w:name w:val="footer"/>
    <w:basedOn w:val="Normal"/>
    <w:link w:val="FooterChar"/>
    <w:uiPriority w:val="99"/>
    <w:unhideWhenUsed/>
    <w:rsid w:val="003B16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16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36162">
      <w:bodyDiv w:val="1"/>
      <w:marLeft w:val="0"/>
      <w:marRight w:val="0"/>
      <w:marTop w:val="0"/>
      <w:marBottom w:val="0"/>
      <w:divBdr>
        <w:top w:val="none" w:sz="0" w:space="0" w:color="auto"/>
        <w:left w:val="none" w:sz="0" w:space="0" w:color="auto"/>
        <w:bottom w:val="none" w:sz="0" w:space="0" w:color="auto"/>
        <w:right w:val="none" w:sz="0" w:space="0" w:color="auto"/>
      </w:divBdr>
    </w:div>
    <w:div w:id="209263918">
      <w:bodyDiv w:val="1"/>
      <w:marLeft w:val="0"/>
      <w:marRight w:val="0"/>
      <w:marTop w:val="0"/>
      <w:marBottom w:val="0"/>
      <w:divBdr>
        <w:top w:val="none" w:sz="0" w:space="0" w:color="auto"/>
        <w:left w:val="none" w:sz="0" w:space="0" w:color="auto"/>
        <w:bottom w:val="none" w:sz="0" w:space="0" w:color="auto"/>
        <w:right w:val="none" w:sz="0" w:space="0" w:color="auto"/>
      </w:divBdr>
    </w:div>
    <w:div w:id="752970458">
      <w:bodyDiv w:val="1"/>
      <w:marLeft w:val="0"/>
      <w:marRight w:val="0"/>
      <w:marTop w:val="0"/>
      <w:marBottom w:val="0"/>
      <w:divBdr>
        <w:top w:val="none" w:sz="0" w:space="0" w:color="auto"/>
        <w:left w:val="none" w:sz="0" w:space="0" w:color="auto"/>
        <w:bottom w:val="none" w:sz="0" w:space="0" w:color="auto"/>
        <w:right w:val="none" w:sz="0" w:space="0" w:color="auto"/>
      </w:divBdr>
    </w:div>
    <w:div w:id="759452419">
      <w:bodyDiv w:val="1"/>
      <w:marLeft w:val="0"/>
      <w:marRight w:val="0"/>
      <w:marTop w:val="0"/>
      <w:marBottom w:val="0"/>
      <w:divBdr>
        <w:top w:val="none" w:sz="0" w:space="0" w:color="auto"/>
        <w:left w:val="none" w:sz="0" w:space="0" w:color="auto"/>
        <w:bottom w:val="none" w:sz="0" w:space="0" w:color="auto"/>
        <w:right w:val="none" w:sz="0" w:space="0" w:color="auto"/>
      </w:divBdr>
    </w:div>
    <w:div w:id="906695594">
      <w:bodyDiv w:val="1"/>
      <w:marLeft w:val="0"/>
      <w:marRight w:val="0"/>
      <w:marTop w:val="0"/>
      <w:marBottom w:val="0"/>
      <w:divBdr>
        <w:top w:val="none" w:sz="0" w:space="0" w:color="auto"/>
        <w:left w:val="none" w:sz="0" w:space="0" w:color="auto"/>
        <w:bottom w:val="none" w:sz="0" w:space="0" w:color="auto"/>
        <w:right w:val="none" w:sz="0" w:space="0" w:color="auto"/>
      </w:divBdr>
    </w:div>
    <w:div w:id="15030046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1A1CE26862D4640A365E7778BF74A2F"/>
        <w:category>
          <w:name w:val="General"/>
          <w:gallery w:val="placeholder"/>
        </w:category>
        <w:types>
          <w:type w:val="bbPlcHdr"/>
        </w:types>
        <w:behaviors>
          <w:behavior w:val="content"/>
        </w:behaviors>
        <w:guid w:val="{08E38B82-A3E8-4C83-9B10-6B818472E9B5}"/>
      </w:docPartPr>
      <w:docPartBody>
        <w:p w:rsidR="00CC1143" w:rsidRDefault="00CC1143" w:rsidP="00CC1143">
          <w:pPr>
            <w:pStyle w:val="41A1CE26862D4640A365E7778BF74A2F"/>
          </w:pPr>
          <w:r>
            <w:rPr>
              <w:rFonts w:asciiTheme="majorHAnsi" w:eastAsiaTheme="majorEastAsia" w:hAnsiTheme="majorHAnsi" w:cstheme="majorBidi"/>
              <w:caps/>
              <w:color w:val="156082" w:themeColor="accent1"/>
              <w:sz w:val="80"/>
              <w:szCs w:val="80"/>
            </w:rPr>
            <w:t>[Document title]</w:t>
          </w:r>
        </w:p>
      </w:docPartBody>
    </w:docPart>
    <w:docPart>
      <w:docPartPr>
        <w:name w:val="6105EE2D2B724035AA354E7799E089B2"/>
        <w:category>
          <w:name w:val="General"/>
          <w:gallery w:val="placeholder"/>
        </w:category>
        <w:types>
          <w:type w:val="bbPlcHdr"/>
        </w:types>
        <w:behaviors>
          <w:behavior w:val="content"/>
        </w:behaviors>
        <w:guid w:val="{E8344765-23D8-4AD4-9177-A2C261651D74}"/>
      </w:docPartPr>
      <w:docPartBody>
        <w:p w:rsidR="00CC1143" w:rsidRDefault="00CC1143" w:rsidP="00CC1143">
          <w:pPr>
            <w:pStyle w:val="6105EE2D2B724035AA354E7799E089B2"/>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143"/>
    <w:rsid w:val="00425CC5"/>
    <w:rsid w:val="008F4AC9"/>
    <w:rsid w:val="00CA4417"/>
    <w:rsid w:val="00CC1143"/>
    <w:rsid w:val="00CD6CDA"/>
    <w:rsid w:val="00E039F6"/>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PK" w:eastAsia="en-PK"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1A1CE26862D4640A365E7778BF74A2F">
    <w:name w:val="41A1CE26862D4640A365E7778BF74A2F"/>
    <w:rsid w:val="00CC1143"/>
  </w:style>
  <w:style w:type="paragraph" w:customStyle="1" w:styleId="6105EE2D2B724035AA354E7799E089B2">
    <w:name w:val="6105EE2D2B724035AA354E7799E089B2"/>
    <w:rsid w:val="00CC114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April 15, 2024</PublishDate>
  <Abstract/>
  <CompanyAddress>Osama Sher 2312569</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818856-9775-4CF0-B064-E27CA5F61E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6</Pages>
  <Words>1589</Words>
  <Characters>9204</Characters>
  <Application>Microsoft Office Word</Application>
  <DocSecurity>0</DocSecurity>
  <Lines>273</Lines>
  <Paragraphs>169</Paragraphs>
  <ScaleCrop>false</ScaleCrop>
  <HeadingPairs>
    <vt:vector size="2" baseType="variant">
      <vt:variant>
        <vt:lpstr>Title</vt:lpstr>
      </vt:variant>
      <vt:variant>
        <vt:i4>1</vt:i4>
      </vt:variant>
    </vt:vector>
  </HeadingPairs>
  <TitlesOfParts>
    <vt:vector size="1" baseType="lpstr">
      <vt:lpstr>CF969-SP</vt:lpstr>
    </vt:vector>
  </TitlesOfParts>
  <Company>University of essex</Company>
  <LinksUpToDate>false</LinksUpToDate>
  <CharactersWithSpaces>10627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CF969-7-SP</dc:title>
  <dc:subject>Assignment 2: Loan Default Prediction</dc:subject>
  <dc:creator>Osama Sher</dc:creator>
  <cp:keywords/>
  <dc:description/>
  <cp:lastModifiedBy>Osama Sher</cp:lastModifiedBy>
  <cp:revision>22</cp:revision>
  <dcterms:created xsi:type="dcterms:W3CDTF">2024-04-15T14:58:00Z</dcterms:created>
  <dcterms:modified xsi:type="dcterms:W3CDTF">2024-04-18T16:42:00Z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76728eb9-29c9-4542-9438-61b23df826fc</vt:lpwstr>
  </property>
</Properties>
</file>