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42A0" w14:textId="29C44549" w:rsidR="00BE541C" w:rsidRDefault="00805770" w:rsidP="00BE541C">
      <w:pPr>
        <w:jc w:val="center"/>
        <w:rPr>
          <w:b/>
          <w:bCs/>
          <w:sz w:val="32"/>
          <w:szCs w:val="32"/>
        </w:rPr>
      </w:pPr>
      <w:r>
        <w:rPr>
          <w:b/>
          <w:bCs/>
          <w:sz w:val="32"/>
          <w:szCs w:val="32"/>
        </w:rPr>
        <w:t>“SOLAR BOX</w:t>
      </w:r>
      <w:r w:rsidR="00BE541C">
        <w:rPr>
          <w:b/>
          <w:bCs/>
          <w:sz w:val="32"/>
          <w:szCs w:val="32"/>
        </w:rPr>
        <w:t>”</w:t>
      </w:r>
    </w:p>
    <w:p w14:paraId="64053925" w14:textId="738B4752" w:rsidR="00F90D15" w:rsidRDefault="00F90D15" w:rsidP="00BE541C">
      <w:pPr>
        <w:rPr>
          <w:b/>
          <w:bCs/>
          <w:sz w:val="28"/>
          <w:szCs w:val="28"/>
        </w:rPr>
      </w:pPr>
      <w:r w:rsidRPr="00F90D15">
        <w:rPr>
          <w:b/>
          <w:bCs/>
          <w:sz w:val="28"/>
          <w:szCs w:val="28"/>
        </w:rPr>
        <w:t>Abstract</w:t>
      </w:r>
    </w:p>
    <w:p w14:paraId="6F912AB3" w14:textId="1621693F" w:rsidR="00DF0592" w:rsidRPr="00AC5194" w:rsidRDefault="00AC5194" w:rsidP="00146E3B">
      <w:pPr>
        <w:jc w:val="both"/>
        <w:rPr>
          <w:sz w:val="24"/>
          <w:szCs w:val="24"/>
        </w:rPr>
      </w:pPr>
      <w:r w:rsidRPr="00AC5194">
        <w:rPr>
          <w:sz w:val="24"/>
          <w:szCs w:val="24"/>
        </w:rPr>
        <w:t xml:space="preserve">Solar Box is a device useful for everyone. This device is mainly for the travelers who travel remote areas where there is no source of energy. This Solar Box contains different </w:t>
      </w:r>
      <w:r w:rsidR="006B4FE4">
        <w:rPr>
          <w:sz w:val="24"/>
          <w:szCs w:val="24"/>
        </w:rPr>
        <w:t xml:space="preserve">components </w:t>
      </w:r>
      <w:r w:rsidRPr="00AC5194">
        <w:rPr>
          <w:sz w:val="24"/>
          <w:szCs w:val="24"/>
        </w:rPr>
        <w:t>which can convert solar energy into different forms of energy. Mainly this Solar Box contains different forms of energy like electrical, heat, wind, light which are basically needed energy forms. Solar Box is mainly designed in small size which is easy to carry around. It takes Solar energy to charge and converts it into different forms of energy.</w:t>
      </w:r>
    </w:p>
    <w:p w14:paraId="7590241D" w14:textId="77777777" w:rsidR="00F90D15" w:rsidRDefault="00F90D15" w:rsidP="00BE541C">
      <w:pPr>
        <w:rPr>
          <w:b/>
          <w:bCs/>
          <w:sz w:val="28"/>
          <w:szCs w:val="28"/>
        </w:rPr>
      </w:pPr>
    </w:p>
    <w:p w14:paraId="70F13FB9" w14:textId="1F8A81D2" w:rsidR="00AC5194" w:rsidRDefault="00AC5194" w:rsidP="00BE541C">
      <w:pPr>
        <w:rPr>
          <w:b/>
          <w:bCs/>
          <w:sz w:val="28"/>
          <w:szCs w:val="28"/>
        </w:rPr>
      </w:pPr>
      <w:r>
        <w:rPr>
          <w:b/>
          <w:bCs/>
          <w:sz w:val="28"/>
          <w:szCs w:val="28"/>
        </w:rPr>
        <w:t>Introduction</w:t>
      </w:r>
    </w:p>
    <w:p w14:paraId="106DF8FE" w14:textId="684A56A7" w:rsidR="007D7ABC" w:rsidRDefault="007D7ABC" w:rsidP="00146E3B">
      <w:pPr>
        <w:jc w:val="both"/>
        <w:rPr>
          <w:sz w:val="24"/>
          <w:szCs w:val="24"/>
        </w:rPr>
      </w:pPr>
      <w:r>
        <w:rPr>
          <w:sz w:val="24"/>
          <w:szCs w:val="24"/>
        </w:rPr>
        <w:t xml:space="preserve">Solar Box is designed in such a way that we can use all options by using buttons for every </w:t>
      </w:r>
      <w:r w:rsidR="00481D48">
        <w:rPr>
          <w:sz w:val="24"/>
          <w:szCs w:val="24"/>
        </w:rPr>
        <w:t>componen</w:t>
      </w:r>
      <w:r>
        <w:rPr>
          <w:sz w:val="24"/>
          <w:szCs w:val="24"/>
        </w:rPr>
        <w:t xml:space="preserve">t in it. Every instrument is assigned to a button. When you press a button its respective </w:t>
      </w:r>
      <w:r w:rsidR="00481D48">
        <w:rPr>
          <w:sz w:val="24"/>
          <w:szCs w:val="24"/>
        </w:rPr>
        <w:t>componen</w:t>
      </w:r>
      <w:r>
        <w:rPr>
          <w:sz w:val="24"/>
          <w:szCs w:val="24"/>
        </w:rPr>
        <w:t xml:space="preserve">t will get energy from the Arduino and it will start to work. </w:t>
      </w:r>
    </w:p>
    <w:p w14:paraId="65F5E5F0" w14:textId="6C57830F" w:rsidR="007D7ABC" w:rsidRDefault="00C61A87" w:rsidP="00BE541C">
      <w:pPr>
        <w:rPr>
          <w:sz w:val="24"/>
          <w:szCs w:val="24"/>
        </w:rPr>
      </w:pPr>
      <w:r>
        <w:rPr>
          <w:noProof/>
          <w:sz w:val="24"/>
          <w:szCs w:val="24"/>
          <w14:ligatures w14:val="standardContextual"/>
        </w:rPr>
        <w:drawing>
          <wp:anchor distT="0" distB="0" distL="114300" distR="114300" simplePos="0" relativeHeight="251659264" behindDoc="0" locked="0" layoutInCell="1" allowOverlap="1" wp14:anchorId="52B74F4E" wp14:editId="1CA77425">
            <wp:simplePos x="0" y="0"/>
            <wp:positionH relativeFrom="column">
              <wp:posOffset>-48895</wp:posOffset>
            </wp:positionH>
            <wp:positionV relativeFrom="paragraph">
              <wp:posOffset>137795</wp:posOffset>
            </wp:positionV>
            <wp:extent cx="5943600" cy="27292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14:sizeRelV relativeFrom="margin">
              <wp14:pctHeight>0</wp14:pctHeight>
            </wp14:sizeRelV>
          </wp:anchor>
        </w:drawing>
      </w:r>
    </w:p>
    <w:p w14:paraId="4C96F8BF" w14:textId="07E8F826" w:rsidR="00AC5194" w:rsidRDefault="00CC7166" w:rsidP="00316D39">
      <w:pPr>
        <w:jc w:val="both"/>
        <w:rPr>
          <w:sz w:val="24"/>
          <w:szCs w:val="24"/>
        </w:rPr>
      </w:pPr>
      <w:r>
        <w:rPr>
          <w:sz w:val="24"/>
          <w:szCs w:val="24"/>
        </w:rPr>
        <w:t xml:space="preserve">This mechanism allows us to use every </w:t>
      </w:r>
      <w:r w:rsidR="002C0770">
        <w:rPr>
          <w:sz w:val="24"/>
          <w:szCs w:val="24"/>
        </w:rPr>
        <w:t xml:space="preserve">component </w:t>
      </w:r>
      <w:r>
        <w:rPr>
          <w:sz w:val="24"/>
          <w:szCs w:val="24"/>
        </w:rPr>
        <w:t xml:space="preserve">at a same time. It contains a fan, heater made up of resistors (we can use heating element of course), led light, a switch which can be used to use the converted energy. </w:t>
      </w:r>
      <w:r w:rsidR="002A0CA9">
        <w:rPr>
          <w:sz w:val="24"/>
          <w:szCs w:val="24"/>
        </w:rPr>
        <w:t xml:space="preserve">These </w:t>
      </w:r>
      <w:r w:rsidR="000769F2">
        <w:rPr>
          <w:sz w:val="24"/>
          <w:szCs w:val="24"/>
        </w:rPr>
        <w:t xml:space="preserve">components </w:t>
      </w:r>
      <w:r w:rsidR="002A0CA9">
        <w:rPr>
          <w:sz w:val="24"/>
          <w:szCs w:val="24"/>
        </w:rPr>
        <w:t xml:space="preserve">are hand picked </w:t>
      </w:r>
      <w:r w:rsidR="00017326">
        <w:rPr>
          <w:sz w:val="24"/>
          <w:szCs w:val="24"/>
        </w:rPr>
        <w:t xml:space="preserve">because they are low cost and are capable of working </w:t>
      </w:r>
      <w:r w:rsidR="00CF6A30">
        <w:rPr>
          <w:sz w:val="24"/>
          <w:szCs w:val="24"/>
        </w:rPr>
        <w:t xml:space="preserve">up to the required level. </w:t>
      </w:r>
    </w:p>
    <w:p w14:paraId="00379673" w14:textId="1070E150" w:rsidR="00C06F42" w:rsidRDefault="00C06F42" w:rsidP="00BE541C">
      <w:pPr>
        <w:rPr>
          <w:sz w:val="24"/>
          <w:szCs w:val="24"/>
        </w:rPr>
      </w:pPr>
    </w:p>
    <w:p w14:paraId="40B8A810" w14:textId="5531EAD8" w:rsidR="00C06F42" w:rsidRDefault="00C06F42" w:rsidP="00BE541C">
      <w:pPr>
        <w:rPr>
          <w:sz w:val="24"/>
          <w:szCs w:val="24"/>
        </w:rPr>
      </w:pPr>
    </w:p>
    <w:p w14:paraId="770B4B9D" w14:textId="32E09D0E" w:rsidR="00C06F42" w:rsidRDefault="00EE17BD" w:rsidP="00BE541C">
      <w:pPr>
        <w:rPr>
          <w:b/>
          <w:bCs/>
          <w:sz w:val="28"/>
          <w:szCs w:val="28"/>
        </w:rPr>
      </w:pPr>
      <w:r>
        <w:rPr>
          <w:b/>
          <w:bCs/>
          <w:sz w:val="28"/>
          <w:szCs w:val="28"/>
        </w:rPr>
        <w:lastRenderedPageBreak/>
        <w:t xml:space="preserve">Use cases </w:t>
      </w:r>
    </w:p>
    <w:p w14:paraId="683E1B60" w14:textId="00C587EE" w:rsidR="00DA55C0" w:rsidRDefault="00316D39" w:rsidP="00DA55C0">
      <w:pPr>
        <w:jc w:val="both"/>
        <w:rPr>
          <w:sz w:val="24"/>
          <w:szCs w:val="24"/>
        </w:rPr>
      </w:pPr>
      <w:r>
        <w:rPr>
          <w:sz w:val="24"/>
          <w:szCs w:val="24"/>
        </w:rPr>
        <w:t xml:space="preserve">This Solar Box model is </w:t>
      </w:r>
      <w:r w:rsidR="00BC1D92">
        <w:rPr>
          <w:sz w:val="24"/>
          <w:szCs w:val="24"/>
        </w:rPr>
        <w:t xml:space="preserve">more like a survival kit and can also be used by common people, which is exactly the </w:t>
      </w:r>
      <w:r w:rsidR="00356757">
        <w:rPr>
          <w:sz w:val="24"/>
          <w:szCs w:val="24"/>
        </w:rPr>
        <w:t>sole reason of its creation. It can be used by anyone.</w:t>
      </w:r>
      <w:r w:rsidR="00CB77A5">
        <w:rPr>
          <w:sz w:val="24"/>
          <w:szCs w:val="24"/>
        </w:rPr>
        <w:t xml:space="preserve"> It is because it is easy to use due to it’s button like operations which are </w:t>
      </w:r>
      <w:r w:rsidR="007F3EFE">
        <w:rPr>
          <w:sz w:val="24"/>
          <w:szCs w:val="24"/>
        </w:rPr>
        <w:t xml:space="preserve">basically understandable by everyone these days. </w:t>
      </w:r>
      <w:r w:rsidR="004666BE">
        <w:rPr>
          <w:sz w:val="24"/>
          <w:szCs w:val="24"/>
        </w:rPr>
        <w:t xml:space="preserve">It can be used by people who live in remote areas and whom don’t have electrical supply. </w:t>
      </w:r>
      <w:r w:rsidR="00DA55C0">
        <w:rPr>
          <w:sz w:val="24"/>
          <w:szCs w:val="24"/>
        </w:rPr>
        <w:t>It is a one time investment type, because when you buy it afterwards there is no need of any money because solar energy is free.</w:t>
      </w:r>
    </w:p>
    <w:p w14:paraId="21381DB4" w14:textId="77777777" w:rsidR="003F0C16" w:rsidRDefault="003F0C16" w:rsidP="00DA55C0">
      <w:pPr>
        <w:jc w:val="both"/>
        <w:rPr>
          <w:sz w:val="24"/>
          <w:szCs w:val="24"/>
        </w:rPr>
      </w:pPr>
    </w:p>
    <w:p w14:paraId="720E97D6" w14:textId="34E3E48E" w:rsidR="00191059" w:rsidRDefault="00191059" w:rsidP="00DA55C0">
      <w:pPr>
        <w:jc w:val="both"/>
        <w:rPr>
          <w:sz w:val="24"/>
          <w:szCs w:val="24"/>
        </w:rPr>
      </w:pPr>
    </w:p>
    <w:p w14:paraId="491647D6" w14:textId="429BBE88" w:rsidR="00EB0EBF" w:rsidRDefault="008E16D1" w:rsidP="00DA55C0">
      <w:pPr>
        <w:jc w:val="both"/>
        <w:rPr>
          <w:b/>
          <w:bCs/>
          <w:sz w:val="28"/>
          <w:szCs w:val="28"/>
        </w:rPr>
      </w:pPr>
      <w:r>
        <w:rPr>
          <w:b/>
          <w:bCs/>
          <w:sz w:val="28"/>
          <w:szCs w:val="28"/>
        </w:rPr>
        <w:t>Block diagram</w:t>
      </w:r>
    </w:p>
    <w:p w14:paraId="2B33D45F" w14:textId="119013EE" w:rsidR="00C9464B" w:rsidRDefault="009D3698" w:rsidP="00DA55C0">
      <w:pPr>
        <w:jc w:val="both"/>
        <w:rPr>
          <w:b/>
          <w:bCs/>
          <w:sz w:val="28"/>
          <w:szCs w:val="28"/>
        </w:rPr>
      </w:pPr>
      <w:r>
        <w:rPr>
          <w:b/>
          <w:bCs/>
          <w:noProof/>
          <w:sz w:val="28"/>
          <w:szCs w:val="28"/>
          <w14:ligatures w14:val="standardContextual"/>
        </w:rPr>
        <w:drawing>
          <wp:anchor distT="0" distB="0" distL="114300" distR="114300" simplePos="0" relativeHeight="251660288" behindDoc="0" locked="0" layoutInCell="1" allowOverlap="1" wp14:anchorId="5F595F4F" wp14:editId="1684C91D">
            <wp:simplePos x="0" y="0"/>
            <wp:positionH relativeFrom="column">
              <wp:posOffset>-69850</wp:posOffset>
            </wp:positionH>
            <wp:positionV relativeFrom="paragraph">
              <wp:posOffset>137795</wp:posOffset>
            </wp:positionV>
            <wp:extent cx="5943600" cy="3549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anchor>
        </w:drawing>
      </w:r>
    </w:p>
    <w:p w14:paraId="6EA11DBF" w14:textId="15B6D5B0" w:rsidR="008E16D1" w:rsidRDefault="008E16D1" w:rsidP="00DA55C0">
      <w:pPr>
        <w:jc w:val="both"/>
        <w:rPr>
          <w:b/>
          <w:bCs/>
          <w:sz w:val="28"/>
          <w:szCs w:val="28"/>
        </w:rPr>
      </w:pPr>
    </w:p>
    <w:p w14:paraId="22308EA4" w14:textId="3BDCEAEB" w:rsidR="003F0C16" w:rsidRDefault="003F0C16" w:rsidP="00DA55C0">
      <w:pPr>
        <w:jc w:val="both"/>
        <w:rPr>
          <w:b/>
          <w:bCs/>
          <w:sz w:val="28"/>
          <w:szCs w:val="28"/>
        </w:rPr>
      </w:pPr>
    </w:p>
    <w:p w14:paraId="252CFBD6" w14:textId="49C5F8A3" w:rsidR="003F0C16" w:rsidRDefault="003F0C16" w:rsidP="00DA55C0">
      <w:pPr>
        <w:jc w:val="both"/>
        <w:rPr>
          <w:b/>
          <w:bCs/>
          <w:sz w:val="28"/>
          <w:szCs w:val="28"/>
        </w:rPr>
      </w:pPr>
    </w:p>
    <w:p w14:paraId="4AE07263" w14:textId="1F910C65" w:rsidR="003F0C16" w:rsidRDefault="003F0C16" w:rsidP="00DA55C0">
      <w:pPr>
        <w:jc w:val="both"/>
        <w:rPr>
          <w:b/>
          <w:bCs/>
          <w:sz w:val="28"/>
          <w:szCs w:val="28"/>
        </w:rPr>
      </w:pPr>
    </w:p>
    <w:p w14:paraId="58417AFC" w14:textId="77777777" w:rsidR="00855642" w:rsidRDefault="00855642" w:rsidP="00DA55C0">
      <w:pPr>
        <w:jc w:val="both"/>
        <w:rPr>
          <w:b/>
          <w:bCs/>
          <w:sz w:val="28"/>
          <w:szCs w:val="28"/>
        </w:rPr>
      </w:pPr>
    </w:p>
    <w:p w14:paraId="179208B8" w14:textId="60FFCCBE" w:rsidR="00484B5C" w:rsidRDefault="003F0C16" w:rsidP="000A020C">
      <w:pPr>
        <w:jc w:val="both"/>
        <w:rPr>
          <w:b/>
          <w:bCs/>
          <w:sz w:val="28"/>
          <w:szCs w:val="28"/>
        </w:rPr>
      </w:pPr>
      <w:r>
        <w:rPr>
          <w:b/>
          <w:bCs/>
          <w:sz w:val="28"/>
          <w:szCs w:val="28"/>
        </w:rPr>
        <w:lastRenderedPageBreak/>
        <w:t xml:space="preserve">Simulation </w:t>
      </w:r>
      <w:r>
        <w:rPr>
          <w:b/>
          <w:bCs/>
          <w:noProof/>
          <w:sz w:val="28"/>
          <w:szCs w:val="28"/>
          <w14:ligatures w14:val="standardContextual"/>
        </w:rPr>
        <w:drawing>
          <wp:anchor distT="0" distB="0" distL="114300" distR="114300" simplePos="0" relativeHeight="251661312" behindDoc="0" locked="0" layoutInCell="1" allowOverlap="1" wp14:anchorId="17D1FC8D" wp14:editId="3E231C0B">
            <wp:simplePos x="0" y="0"/>
            <wp:positionH relativeFrom="column">
              <wp:posOffset>0</wp:posOffset>
            </wp:positionH>
            <wp:positionV relativeFrom="paragraph">
              <wp:posOffset>332740</wp:posOffset>
            </wp:positionV>
            <wp:extent cx="5943600" cy="3512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anchor>
        </w:drawing>
      </w:r>
    </w:p>
    <w:p w14:paraId="23C9A38D" w14:textId="6A3AD009" w:rsidR="00D85492" w:rsidRPr="00D85492" w:rsidRDefault="000A020C" w:rsidP="00D85492">
      <w:pPr>
        <w:pStyle w:val="ListParagraph"/>
        <w:numPr>
          <w:ilvl w:val="0"/>
          <w:numId w:val="3"/>
        </w:numPr>
        <w:jc w:val="both"/>
        <w:rPr>
          <w:sz w:val="24"/>
          <w:szCs w:val="24"/>
        </w:rPr>
      </w:pPr>
      <w:r>
        <w:rPr>
          <w:sz w:val="24"/>
          <w:szCs w:val="24"/>
        </w:rPr>
        <w:t xml:space="preserve">Initially the Arduino, lithium ion battery, charge controller and the solar panel are connected to each </w:t>
      </w:r>
      <w:r w:rsidR="00BA2093">
        <w:rPr>
          <w:sz w:val="24"/>
          <w:szCs w:val="24"/>
        </w:rPr>
        <w:t>other</w:t>
      </w:r>
      <w:r w:rsidR="00D85492">
        <w:rPr>
          <w:sz w:val="24"/>
          <w:szCs w:val="24"/>
        </w:rPr>
        <w:t>.</w:t>
      </w:r>
    </w:p>
    <w:p w14:paraId="6D11824C" w14:textId="1195BE21" w:rsidR="009A564C" w:rsidRDefault="009A564C" w:rsidP="009A564C">
      <w:pPr>
        <w:pStyle w:val="ListParagraph"/>
        <w:numPr>
          <w:ilvl w:val="0"/>
          <w:numId w:val="3"/>
        </w:numPr>
        <w:jc w:val="both"/>
        <w:rPr>
          <w:sz w:val="24"/>
          <w:szCs w:val="24"/>
        </w:rPr>
      </w:pPr>
      <w:r>
        <w:rPr>
          <w:sz w:val="24"/>
          <w:szCs w:val="24"/>
        </w:rPr>
        <w:t xml:space="preserve">All the components </w:t>
      </w:r>
      <w:r w:rsidR="000769F2">
        <w:rPr>
          <w:sz w:val="24"/>
          <w:szCs w:val="24"/>
        </w:rPr>
        <w:t xml:space="preserve">are connected to Arduino </w:t>
      </w:r>
      <w:r w:rsidR="002625F3">
        <w:rPr>
          <w:sz w:val="24"/>
          <w:szCs w:val="24"/>
        </w:rPr>
        <w:t>and respective buttons.</w:t>
      </w:r>
    </w:p>
    <w:p w14:paraId="38ABC04B" w14:textId="34FB24DB" w:rsidR="002625F3" w:rsidRDefault="002625F3" w:rsidP="009A564C">
      <w:pPr>
        <w:pStyle w:val="ListParagraph"/>
        <w:numPr>
          <w:ilvl w:val="0"/>
          <w:numId w:val="3"/>
        </w:numPr>
        <w:jc w:val="both"/>
        <w:rPr>
          <w:sz w:val="24"/>
          <w:szCs w:val="24"/>
        </w:rPr>
      </w:pPr>
      <w:r>
        <w:rPr>
          <w:sz w:val="24"/>
          <w:szCs w:val="24"/>
        </w:rPr>
        <w:t xml:space="preserve">When certain button is pressed </w:t>
      </w:r>
      <w:r w:rsidR="007E7802">
        <w:rPr>
          <w:sz w:val="24"/>
          <w:szCs w:val="24"/>
        </w:rPr>
        <w:t>the Arduino will</w:t>
      </w:r>
      <w:r w:rsidR="00D85492">
        <w:rPr>
          <w:sz w:val="24"/>
          <w:szCs w:val="24"/>
        </w:rPr>
        <w:t xml:space="preserve"> receive signals and pass electricity to it and the component will run and gives energy.</w:t>
      </w:r>
    </w:p>
    <w:p w14:paraId="0780514F" w14:textId="3E804235" w:rsidR="00D85492" w:rsidRDefault="000D39B4" w:rsidP="009A564C">
      <w:pPr>
        <w:pStyle w:val="ListParagraph"/>
        <w:numPr>
          <w:ilvl w:val="0"/>
          <w:numId w:val="3"/>
        </w:numPr>
        <w:jc w:val="both"/>
        <w:rPr>
          <w:sz w:val="24"/>
          <w:szCs w:val="24"/>
        </w:rPr>
      </w:pPr>
      <w:r>
        <w:rPr>
          <w:noProof/>
          <w:sz w:val="24"/>
          <w:szCs w:val="24"/>
          <w14:ligatures w14:val="standardContextual"/>
        </w:rPr>
        <w:drawing>
          <wp:anchor distT="0" distB="0" distL="114300" distR="114300" simplePos="0" relativeHeight="251662336" behindDoc="0" locked="0" layoutInCell="1" allowOverlap="1" wp14:anchorId="094938B2" wp14:editId="3E8E25EB">
            <wp:simplePos x="0" y="0"/>
            <wp:positionH relativeFrom="column">
              <wp:posOffset>0</wp:posOffset>
            </wp:positionH>
            <wp:positionV relativeFrom="paragraph">
              <wp:posOffset>481330</wp:posOffset>
            </wp:positionV>
            <wp:extent cx="5941060" cy="2449830"/>
            <wp:effectExtent l="0" t="0" r="254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1060" cy="2449830"/>
                    </a:xfrm>
                    <a:prstGeom prst="rect">
                      <a:avLst/>
                    </a:prstGeom>
                  </pic:spPr>
                </pic:pic>
              </a:graphicData>
            </a:graphic>
            <wp14:sizeRelV relativeFrom="margin">
              <wp14:pctHeight>0</wp14:pctHeight>
            </wp14:sizeRelV>
          </wp:anchor>
        </w:drawing>
      </w:r>
      <w:r w:rsidR="00D85492">
        <w:rPr>
          <w:sz w:val="24"/>
          <w:szCs w:val="24"/>
        </w:rPr>
        <w:t>For example the heater will have connection like below.</w:t>
      </w:r>
    </w:p>
    <w:p w14:paraId="1A8AE1DE" w14:textId="4A4E7235" w:rsidR="007E1D0B" w:rsidRDefault="007E1D0B" w:rsidP="00796E5D">
      <w:pPr>
        <w:ind w:left="360"/>
        <w:jc w:val="both"/>
        <w:rPr>
          <w:sz w:val="24"/>
          <w:szCs w:val="24"/>
        </w:rPr>
      </w:pPr>
    </w:p>
    <w:p w14:paraId="1BB6E66E" w14:textId="085822D5" w:rsidR="003A4AE8" w:rsidRDefault="00E13FE2" w:rsidP="000D39B4">
      <w:pPr>
        <w:pStyle w:val="ListParagraph"/>
        <w:numPr>
          <w:ilvl w:val="0"/>
          <w:numId w:val="3"/>
        </w:numPr>
        <w:jc w:val="both"/>
        <w:rPr>
          <w:sz w:val="24"/>
          <w:szCs w:val="24"/>
        </w:rPr>
      </w:pPr>
      <w:r>
        <w:rPr>
          <w:sz w:val="24"/>
          <w:szCs w:val="24"/>
        </w:rPr>
        <w:t>For example the motor and led and switch will have connection like below.</w:t>
      </w:r>
    </w:p>
    <w:p w14:paraId="17FE05E5" w14:textId="77777777" w:rsidR="00E13FE2" w:rsidRPr="00E13FE2" w:rsidRDefault="00E13FE2" w:rsidP="00E13FE2">
      <w:pPr>
        <w:pStyle w:val="ListParagraph"/>
        <w:rPr>
          <w:sz w:val="24"/>
          <w:szCs w:val="24"/>
        </w:rPr>
      </w:pPr>
    </w:p>
    <w:p w14:paraId="383D0538" w14:textId="54E0B4EB" w:rsidR="00E13FE2" w:rsidRDefault="00023323" w:rsidP="00E13FE2">
      <w:pPr>
        <w:jc w:val="both"/>
        <w:rPr>
          <w:sz w:val="24"/>
          <w:szCs w:val="24"/>
        </w:rPr>
      </w:pPr>
      <w:r>
        <w:rPr>
          <w:noProof/>
          <w:sz w:val="24"/>
          <w:szCs w:val="24"/>
          <w14:ligatures w14:val="standardContextual"/>
        </w:rPr>
        <w:drawing>
          <wp:anchor distT="0" distB="0" distL="114300" distR="114300" simplePos="0" relativeHeight="251663360" behindDoc="0" locked="0" layoutInCell="1" allowOverlap="1" wp14:anchorId="7F3D9C3E" wp14:editId="3F602A23">
            <wp:simplePos x="0" y="0"/>
            <wp:positionH relativeFrom="column">
              <wp:posOffset>767751</wp:posOffset>
            </wp:positionH>
            <wp:positionV relativeFrom="paragraph">
              <wp:posOffset>299337</wp:posOffset>
            </wp:positionV>
            <wp:extent cx="4476714" cy="297561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476714" cy="2975610"/>
                    </a:xfrm>
                    <a:prstGeom prst="rect">
                      <a:avLst/>
                    </a:prstGeom>
                  </pic:spPr>
                </pic:pic>
              </a:graphicData>
            </a:graphic>
            <wp14:sizeRelH relativeFrom="margin">
              <wp14:pctWidth>0</wp14:pctWidth>
            </wp14:sizeRelH>
            <wp14:sizeRelV relativeFrom="margin">
              <wp14:pctHeight>0</wp14:pctHeight>
            </wp14:sizeRelV>
          </wp:anchor>
        </w:drawing>
      </w:r>
    </w:p>
    <w:p w14:paraId="4E981D7B" w14:textId="77777777" w:rsidR="00223689" w:rsidRDefault="00223689" w:rsidP="00E13FE2">
      <w:pPr>
        <w:jc w:val="both"/>
        <w:rPr>
          <w:b/>
          <w:bCs/>
          <w:sz w:val="28"/>
          <w:szCs w:val="28"/>
        </w:rPr>
      </w:pPr>
    </w:p>
    <w:p w14:paraId="130FFBCF" w14:textId="77777777" w:rsidR="00223689" w:rsidRDefault="00223689" w:rsidP="00E13FE2">
      <w:pPr>
        <w:jc w:val="both"/>
        <w:rPr>
          <w:b/>
          <w:bCs/>
          <w:sz w:val="28"/>
          <w:szCs w:val="28"/>
        </w:rPr>
      </w:pPr>
    </w:p>
    <w:p w14:paraId="73D9BED5" w14:textId="55E7BB20" w:rsidR="00023323" w:rsidRDefault="00223689" w:rsidP="00E13FE2">
      <w:pPr>
        <w:jc w:val="both"/>
        <w:rPr>
          <w:b/>
          <w:bCs/>
          <w:sz w:val="28"/>
          <w:szCs w:val="28"/>
        </w:rPr>
      </w:pPr>
      <w:r>
        <w:rPr>
          <w:noProof/>
          <w:sz w:val="24"/>
          <w:szCs w:val="24"/>
          <w14:ligatures w14:val="standardContextual"/>
        </w:rPr>
        <w:drawing>
          <wp:anchor distT="0" distB="0" distL="114300" distR="114300" simplePos="0" relativeHeight="251664384" behindDoc="0" locked="0" layoutInCell="1" allowOverlap="1" wp14:anchorId="7F638484" wp14:editId="259A0FED">
            <wp:simplePos x="0" y="0"/>
            <wp:positionH relativeFrom="column">
              <wp:posOffset>311785</wp:posOffset>
            </wp:positionH>
            <wp:positionV relativeFrom="paragraph">
              <wp:posOffset>486410</wp:posOffset>
            </wp:positionV>
            <wp:extent cx="4976495" cy="28619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976495" cy="2861945"/>
                    </a:xfrm>
                    <a:prstGeom prst="rect">
                      <a:avLst/>
                    </a:prstGeom>
                  </pic:spPr>
                </pic:pic>
              </a:graphicData>
            </a:graphic>
            <wp14:sizeRelH relativeFrom="margin">
              <wp14:pctWidth>0</wp14:pctWidth>
            </wp14:sizeRelH>
            <wp14:sizeRelV relativeFrom="margin">
              <wp14:pctHeight>0</wp14:pctHeight>
            </wp14:sizeRelV>
          </wp:anchor>
        </w:drawing>
      </w:r>
      <w:r w:rsidR="00276CE8">
        <w:rPr>
          <w:b/>
          <w:bCs/>
          <w:sz w:val="28"/>
          <w:szCs w:val="28"/>
        </w:rPr>
        <w:t>Final product</w:t>
      </w:r>
    </w:p>
    <w:p w14:paraId="35BC0551" w14:textId="55A2FAF9" w:rsidR="005D2801" w:rsidRDefault="005D2801" w:rsidP="00E13FE2">
      <w:pPr>
        <w:jc w:val="both"/>
        <w:rPr>
          <w:b/>
          <w:bCs/>
          <w:sz w:val="28"/>
          <w:szCs w:val="28"/>
        </w:rPr>
      </w:pPr>
    </w:p>
    <w:p w14:paraId="68830BBB" w14:textId="32787A93" w:rsidR="005D2801" w:rsidRDefault="005D2801" w:rsidP="00E13FE2">
      <w:pPr>
        <w:jc w:val="both"/>
        <w:rPr>
          <w:b/>
          <w:bCs/>
          <w:sz w:val="28"/>
          <w:szCs w:val="28"/>
        </w:rPr>
      </w:pPr>
      <w:r>
        <w:rPr>
          <w:b/>
          <w:bCs/>
          <w:sz w:val="28"/>
          <w:szCs w:val="28"/>
        </w:rPr>
        <w:t>Conclusion</w:t>
      </w:r>
    </w:p>
    <w:p w14:paraId="53032FB8" w14:textId="3356E2EE" w:rsidR="005D2801" w:rsidRPr="005D2801" w:rsidRDefault="000066F3" w:rsidP="00E13FE2">
      <w:pPr>
        <w:jc w:val="both"/>
        <w:rPr>
          <w:sz w:val="24"/>
          <w:szCs w:val="24"/>
        </w:rPr>
      </w:pPr>
      <w:r>
        <w:rPr>
          <w:sz w:val="24"/>
          <w:szCs w:val="24"/>
        </w:rPr>
        <w:t>This Solar box is very useful fo</w:t>
      </w:r>
      <w:r w:rsidR="00D04714">
        <w:rPr>
          <w:sz w:val="24"/>
          <w:szCs w:val="24"/>
        </w:rPr>
        <w:t xml:space="preserve">r travelers and also for normal people in their day-to-day life. </w:t>
      </w:r>
      <w:r w:rsidR="00535859">
        <w:rPr>
          <w:sz w:val="24"/>
          <w:szCs w:val="24"/>
        </w:rPr>
        <w:t xml:space="preserve">Everyone can use this Solar Box because it’s </w:t>
      </w:r>
      <w:r w:rsidR="005952DD">
        <w:rPr>
          <w:sz w:val="24"/>
          <w:szCs w:val="24"/>
        </w:rPr>
        <w:t xml:space="preserve">more like an one time investment and the consumer can use it for the rest of their lives </w:t>
      </w:r>
      <w:r w:rsidR="009A043F">
        <w:rPr>
          <w:sz w:val="24"/>
          <w:szCs w:val="24"/>
        </w:rPr>
        <w:t xml:space="preserve">with no cost at all. </w:t>
      </w:r>
      <w:r w:rsidR="006C43F1">
        <w:rPr>
          <w:sz w:val="24"/>
          <w:szCs w:val="24"/>
        </w:rPr>
        <w:t>This Solar Box costs up</w:t>
      </w:r>
      <w:r w:rsidR="0075203B">
        <w:rPr>
          <w:sz w:val="24"/>
          <w:szCs w:val="24"/>
        </w:rPr>
        <w:t xml:space="preserve"> to </w:t>
      </w:r>
      <w:r w:rsidR="00E40551">
        <w:rPr>
          <w:sz w:val="24"/>
          <w:szCs w:val="24"/>
        </w:rPr>
        <w:t>$</w:t>
      </w:r>
      <w:r w:rsidR="002720A0">
        <w:rPr>
          <w:sz w:val="24"/>
          <w:szCs w:val="24"/>
        </w:rPr>
        <w:t>35. This is easy to use and can be easy to carry any where due to it’s more suitable and small size.</w:t>
      </w:r>
      <w:r w:rsidR="00422375">
        <w:rPr>
          <w:sz w:val="24"/>
          <w:szCs w:val="24"/>
        </w:rPr>
        <w:t xml:space="preserve"> So I conclude by saying that </w:t>
      </w:r>
      <w:r w:rsidR="002720A0">
        <w:rPr>
          <w:sz w:val="24"/>
          <w:szCs w:val="24"/>
        </w:rPr>
        <w:t xml:space="preserve"> </w:t>
      </w:r>
      <w:r w:rsidR="000D7F2D">
        <w:rPr>
          <w:sz w:val="24"/>
          <w:szCs w:val="24"/>
        </w:rPr>
        <w:t xml:space="preserve">Solar </w:t>
      </w:r>
      <w:r w:rsidR="00406267">
        <w:rPr>
          <w:sz w:val="24"/>
          <w:szCs w:val="24"/>
        </w:rPr>
        <w:t>Box is a very useful device which should be available in market.</w:t>
      </w:r>
    </w:p>
    <w:p w14:paraId="3CC5E509" w14:textId="058C3CB1" w:rsidR="00276CE8" w:rsidRPr="00276CE8" w:rsidRDefault="00276CE8" w:rsidP="00E13FE2">
      <w:pPr>
        <w:jc w:val="both"/>
        <w:rPr>
          <w:sz w:val="24"/>
          <w:szCs w:val="24"/>
        </w:rPr>
      </w:pPr>
    </w:p>
    <w:sectPr w:rsidR="00276CE8" w:rsidRPr="00276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5A6C"/>
    <w:multiLevelType w:val="hybridMultilevel"/>
    <w:tmpl w:val="5B4CF3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5604C6"/>
    <w:multiLevelType w:val="hybridMultilevel"/>
    <w:tmpl w:val="CF2C6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608A"/>
    <w:multiLevelType w:val="hybridMultilevel"/>
    <w:tmpl w:val="CF045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632680">
    <w:abstractNumId w:val="2"/>
  </w:num>
  <w:num w:numId="2" w16cid:durableId="734426306">
    <w:abstractNumId w:val="0"/>
  </w:num>
  <w:num w:numId="3" w16cid:durableId="98991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72"/>
    <w:rsid w:val="000066F3"/>
    <w:rsid w:val="00017326"/>
    <w:rsid w:val="00023323"/>
    <w:rsid w:val="000769F2"/>
    <w:rsid w:val="000A020C"/>
    <w:rsid w:val="000D39B4"/>
    <w:rsid w:val="000D7972"/>
    <w:rsid w:val="000D7F2D"/>
    <w:rsid w:val="00146E3B"/>
    <w:rsid w:val="00191059"/>
    <w:rsid w:val="001F04FC"/>
    <w:rsid w:val="00223689"/>
    <w:rsid w:val="002625F3"/>
    <w:rsid w:val="002720A0"/>
    <w:rsid w:val="00276CE8"/>
    <w:rsid w:val="002A0CA9"/>
    <w:rsid w:val="002C0770"/>
    <w:rsid w:val="002C409F"/>
    <w:rsid w:val="00307CE7"/>
    <w:rsid w:val="00316D39"/>
    <w:rsid w:val="00317F1F"/>
    <w:rsid w:val="00356757"/>
    <w:rsid w:val="003A4AE8"/>
    <w:rsid w:val="003F0C16"/>
    <w:rsid w:val="00406267"/>
    <w:rsid w:val="00422375"/>
    <w:rsid w:val="00463ED5"/>
    <w:rsid w:val="004666BE"/>
    <w:rsid w:val="00481D48"/>
    <w:rsid w:val="00484B5C"/>
    <w:rsid w:val="00535859"/>
    <w:rsid w:val="00560398"/>
    <w:rsid w:val="005952DD"/>
    <w:rsid w:val="005D2801"/>
    <w:rsid w:val="006B4FE4"/>
    <w:rsid w:val="006C43F1"/>
    <w:rsid w:val="00717ECF"/>
    <w:rsid w:val="0075203B"/>
    <w:rsid w:val="00796E5D"/>
    <w:rsid w:val="007D7ABC"/>
    <w:rsid w:val="007E1D0B"/>
    <w:rsid w:val="007E7802"/>
    <w:rsid w:val="007F3EFE"/>
    <w:rsid w:val="00805770"/>
    <w:rsid w:val="008216D5"/>
    <w:rsid w:val="00855642"/>
    <w:rsid w:val="008E16D1"/>
    <w:rsid w:val="009A043F"/>
    <w:rsid w:val="009A564C"/>
    <w:rsid w:val="009D3698"/>
    <w:rsid w:val="00AC5194"/>
    <w:rsid w:val="00BA2093"/>
    <w:rsid w:val="00BC1D92"/>
    <w:rsid w:val="00BE541C"/>
    <w:rsid w:val="00C06F42"/>
    <w:rsid w:val="00C61A87"/>
    <w:rsid w:val="00C9464B"/>
    <w:rsid w:val="00CB77A5"/>
    <w:rsid w:val="00CC7166"/>
    <w:rsid w:val="00CF2EE4"/>
    <w:rsid w:val="00CF6A30"/>
    <w:rsid w:val="00D04714"/>
    <w:rsid w:val="00D85492"/>
    <w:rsid w:val="00D9005E"/>
    <w:rsid w:val="00DA55C0"/>
    <w:rsid w:val="00DF0592"/>
    <w:rsid w:val="00E13FE2"/>
    <w:rsid w:val="00E40551"/>
    <w:rsid w:val="00EB0EBF"/>
    <w:rsid w:val="00EE17BD"/>
    <w:rsid w:val="00F9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A523"/>
  <w15:chartTrackingRefBased/>
  <w15:docId w15:val="{C7ECCF49-42D8-B94D-99CD-ED6FE54A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Sheshu Kumar</dc:creator>
  <cp:keywords/>
  <dc:description/>
  <cp:lastModifiedBy>Sheshu Kumar</cp:lastModifiedBy>
  <cp:revision>2</cp:revision>
  <dcterms:created xsi:type="dcterms:W3CDTF">2023-03-04T21:05:00Z</dcterms:created>
  <dcterms:modified xsi:type="dcterms:W3CDTF">2023-03-04T21:05:00Z</dcterms:modified>
</cp:coreProperties>
</file>