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Министерство образования Республики Беларусь</w:t>
      </w:r>
    </w:p>
    <w:p w:rsidR="00AB0AD8" w:rsidRPr="00F52D8F" w:rsidRDefault="00AB0AD8" w:rsidP="00AB0AD8">
      <w:pPr>
        <w:spacing w:before="120"/>
        <w:jc w:val="center"/>
        <w:rPr>
          <w:rFonts w:ascii="Times New Roman" w:hAnsi="Times New Roman" w:cs="Times New Roman"/>
          <w:sz w:val="28"/>
        </w:rPr>
      </w:pPr>
      <w:r w:rsidRPr="00F52D8F">
        <w:rPr>
          <w:rFonts w:ascii="Times New Roman" w:hAnsi="Times New Roman" w:cs="Times New Roman"/>
          <w:sz w:val="28"/>
        </w:rPr>
        <w:t>Учреждение образования «Белорусский государственный университет информатики и радиоэлектроники»</w:t>
      </w:r>
    </w:p>
    <w:p w:rsidR="00AB0AD8" w:rsidRPr="00F52D8F" w:rsidRDefault="00AB0AD8" w:rsidP="00AB0AD8">
      <w:pPr>
        <w:ind w:firstLine="540"/>
        <w:jc w:val="both"/>
        <w:rPr>
          <w:rFonts w:ascii="Times New Roman" w:hAnsi="Times New Roman" w:cs="Times New Roman"/>
          <w:sz w:val="28"/>
        </w:rPr>
      </w:pPr>
    </w:p>
    <w:p w:rsidR="00AB0AD8" w:rsidRPr="00F52D8F" w:rsidRDefault="00AB0AD8" w:rsidP="00C944C6">
      <w:pPr>
        <w:jc w:val="center"/>
        <w:rPr>
          <w:rFonts w:ascii="Times New Roman" w:hAnsi="Times New Roman" w:cs="Times New Roman"/>
          <w:sz w:val="28"/>
        </w:rPr>
      </w:pPr>
      <w:r w:rsidRPr="00F52D8F">
        <w:rPr>
          <w:rFonts w:ascii="Times New Roman" w:hAnsi="Times New Roman" w:cs="Times New Roman"/>
          <w:sz w:val="28"/>
        </w:rPr>
        <w:t>Факультет КП</w:t>
      </w:r>
    </w:p>
    <w:p w:rsidR="00AB0AD8" w:rsidRPr="00F52D8F" w:rsidRDefault="00AB0AD8" w:rsidP="00C944C6">
      <w:pPr>
        <w:jc w:val="center"/>
        <w:rPr>
          <w:rFonts w:ascii="Times New Roman" w:hAnsi="Times New Roman" w:cs="Times New Roman"/>
          <w:sz w:val="28"/>
        </w:rPr>
      </w:pPr>
      <w:r w:rsidRPr="00F52D8F">
        <w:rPr>
          <w:rFonts w:ascii="Times New Roman" w:hAnsi="Times New Roman" w:cs="Times New Roman"/>
          <w:sz w:val="28"/>
        </w:rPr>
        <w:t>Кафедра Защиты информации</w:t>
      </w:r>
    </w:p>
    <w:p w:rsidR="00AB0AD8" w:rsidRPr="00F52D8F" w:rsidRDefault="00AB0AD8" w:rsidP="00AB0AD8">
      <w:pPr>
        <w:jc w:val="both"/>
        <w:rPr>
          <w:rFonts w:ascii="Times New Roman" w:hAnsi="Times New Roman" w:cs="Times New Roman"/>
          <w:sz w:val="28"/>
        </w:rPr>
      </w:pPr>
    </w:p>
    <w:p w:rsidR="00AB0AD8" w:rsidRPr="00F52D8F" w:rsidRDefault="00AB0AD8" w:rsidP="00AB0AD8">
      <w:pPr>
        <w:jc w:val="both"/>
        <w:rPr>
          <w:rFonts w:ascii="Times New Roman" w:hAnsi="Times New Roman" w:cs="Times New Roman"/>
          <w:b/>
          <w:sz w:val="28"/>
        </w:rPr>
      </w:pPr>
      <w:r w:rsidRPr="00F52D8F">
        <w:rPr>
          <w:rFonts w:ascii="Times New Roman" w:hAnsi="Times New Roman" w:cs="Times New Roman"/>
          <w:sz w:val="28"/>
        </w:rPr>
        <w:t>Дисциплина: Проектирование программно-управляемых электронных средств</w:t>
      </w:r>
    </w:p>
    <w:p w:rsidR="00AB0AD8" w:rsidRPr="00F52D8F" w:rsidRDefault="00AB0AD8" w:rsidP="00AB0AD8">
      <w:pPr>
        <w:ind w:firstLine="540"/>
        <w:jc w:val="both"/>
        <w:rPr>
          <w:rFonts w:ascii="Times New Roman" w:hAnsi="Times New Roman" w:cs="Times New Roman"/>
          <w:b/>
          <w:sz w:val="28"/>
        </w:rPr>
      </w:pPr>
    </w:p>
    <w:p w:rsidR="00AB0AD8" w:rsidRPr="00F52D8F" w:rsidRDefault="00AB0AD8" w:rsidP="00AB0AD8">
      <w:pPr>
        <w:ind w:firstLine="540"/>
        <w:jc w:val="both"/>
        <w:rPr>
          <w:rFonts w:ascii="Times New Roman" w:hAnsi="Times New Roman" w:cs="Times New Roman"/>
          <w:b/>
          <w:sz w:val="28"/>
        </w:rPr>
      </w:pP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ПОЯСНИТЕЛЬНАЯ ЗАПИСКА</w:t>
      </w: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к курсовому проекту</w:t>
      </w: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на тему:</w:t>
      </w:r>
    </w:p>
    <w:p w:rsidR="00AB0AD8" w:rsidRPr="00F52D8F" w:rsidRDefault="00AB0AD8" w:rsidP="00AB0AD8">
      <w:pPr>
        <w:pStyle w:val="a4"/>
        <w:spacing w:before="0" w:beforeAutospacing="0" w:after="0" w:afterAutospacing="0"/>
        <w:jc w:val="center"/>
        <w:rPr>
          <w:sz w:val="28"/>
          <w:szCs w:val="28"/>
        </w:rPr>
      </w:pPr>
      <w:r w:rsidRPr="00F52D8F">
        <w:rPr>
          <w:sz w:val="28"/>
        </w:rPr>
        <w:t xml:space="preserve">         </w:t>
      </w:r>
      <w:r w:rsidRPr="00F52D8F">
        <w:rPr>
          <w:b/>
          <w:sz w:val="28"/>
        </w:rPr>
        <w:t xml:space="preserve">«Разработка конструкции </w:t>
      </w:r>
      <w:r w:rsidR="00C944C6">
        <w:rPr>
          <w:b/>
          <w:sz w:val="28"/>
        </w:rPr>
        <w:t>охранного устройства на базе сети сотовой связи</w:t>
      </w:r>
      <w:r w:rsidRPr="00F52D8F">
        <w:rPr>
          <w:b/>
          <w:sz w:val="28"/>
        </w:rPr>
        <w:t xml:space="preserve">» </w:t>
      </w:r>
    </w:p>
    <w:p w:rsidR="00AB0AD8" w:rsidRPr="00F52D8F" w:rsidRDefault="00AB0AD8" w:rsidP="00AB0AD8">
      <w:pPr>
        <w:ind w:firstLine="540"/>
        <w:jc w:val="both"/>
        <w:rPr>
          <w:rFonts w:ascii="Times New Roman" w:hAnsi="Times New Roman" w:cs="Times New Roman"/>
          <w:sz w:val="28"/>
        </w:rPr>
      </w:pPr>
    </w:p>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 xml:space="preserve">БГУИР КП </w:t>
      </w:r>
      <w:r w:rsidRPr="00F52D8F">
        <w:rPr>
          <w:rFonts w:ascii="Times New Roman" w:hAnsi="Times New Roman" w:cs="Times New Roman"/>
          <w:sz w:val="28"/>
          <w:szCs w:val="28"/>
        </w:rPr>
        <w:t xml:space="preserve">1-39 02 02 017 </w:t>
      </w:r>
      <w:r w:rsidRPr="00F52D8F">
        <w:rPr>
          <w:rFonts w:ascii="Times New Roman" w:hAnsi="Times New Roman" w:cs="Times New Roman"/>
          <w:sz w:val="28"/>
        </w:rPr>
        <w:t>ПЗ</w:t>
      </w:r>
    </w:p>
    <w:p w:rsidR="00AB0AD8" w:rsidRPr="00F52D8F" w:rsidRDefault="00AB0AD8" w:rsidP="00AB0AD8">
      <w:pPr>
        <w:jc w:val="center"/>
        <w:rPr>
          <w:rFonts w:ascii="Times New Roman" w:hAnsi="Times New Roman" w:cs="Times New Roman"/>
          <w:sz w:val="28"/>
        </w:rPr>
      </w:pP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Студент:  </w:t>
      </w: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гр. 610202             </w:t>
      </w:r>
      <w:r w:rsidR="00F52D8F">
        <w:rPr>
          <w:rFonts w:ascii="Times New Roman" w:hAnsi="Times New Roman" w:cs="Times New Roman"/>
          <w:sz w:val="28"/>
        </w:rPr>
        <w:t xml:space="preserve">         </w:t>
      </w:r>
      <w:r w:rsidR="00C944C6">
        <w:rPr>
          <w:rFonts w:ascii="Times New Roman" w:hAnsi="Times New Roman" w:cs="Times New Roman"/>
          <w:sz w:val="28"/>
        </w:rPr>
        <w:t>Шестаков В.Г.</w:t>
      </w:r>
    </w:p>
    <w:p w:rsidR="00AB0AD8" w:rsidRPr="00F52D8F" w:rsidRDefault="00AB0AD8" w:rsidP="00AB0AD8">
      <w:pPr>
        <w:ind w:left="4500"/>
        <w:jc w:val="both"/>
        <w:rPr>
          <w:rFonts w:ascii="Times New Roman" w:hAnsi="Times New Roman" w:cs="Times New Roman"/>
          <w:sz w:val="28"/>
        </w:rPr>
      </w:pPr>
      <w:bookmarkStart w:id="0" w:name="_GoBack"/>
      <w:bookmarkEnd w:id="0"/>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Руководитель:  </w:t>
      </w: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старший преподаватель кафедры ЗИ </w:t>
      </w:r>
    </w:p>
    <w:p w:rsidR="00AB0AD8" w:rsidRPr="00F52D8F" w:rsidRDefault="00AB0AD8" w:rsidP="00F52D8F">
      <w:pPr>
        <w:ind w:left="4395"/>
        <w:jc w:val="both"/>
        <w:rPr>
          <w:rFonts w:ascii="Times New Roman" w:hAnsi="Times New Roman" w:cs="Times New Roman"/>
          <w:sz w:val="28"/>
        </w:rPr>
      </w:pPr>
      <w:r w:rsidRPr="00F52D8F">
        <w:rPr>
          <w:rFonts w:ascii="Times New Roman" w:hAnsi="Times New Roman" w:cs="Times New Roman"/>
          <w:sz w:val="28"/>
        </w:rPr>
        <w:t xml:space="preserve">                                        Н. А. </w:t>
      </w:r>
      <w:r w:rsidR="00F52D8F">
        <w:rPr>
          <w:rFonts w:ascii="Times New Roman" w:hAnsi="Times New Roman" w:cs="Times New Roman"/>
          <w:sz w:val="28"/>
        </w:rPr>
        <w:t>С</w:t>
      </w:r>
      <w:r w:rsidRPr="00F52D8F">
        <w:rPr>
          <w:rFonts w:ascii="Times New Roman" w:hAnsi="Times New Roman" w:cs="Times New Roman"/>
          <w:sz w:val="28"/>
        </w:rPr>
        <w:t xml:space="preserve">мирнова        </w:t>
      </w:r>
    </w:p>
    <w:p w:rsidR="00AB0AD8" w:rsidRPr="00F52D8F" w:rsidRDefault="00AB0AD8" w:rsidP="00AB0AD8">
      <w:pPr>
        <w:jc w:val="both"/>
        <w:rPr>
          <w:rFonts w:ascii="Times New Roman" w:hAnsi="Times New Roman" w:cs="Times New Roman"/>
          <w:sz w:val="28"/>
        </w:rPr>
      </w:pPr>
    </w:p>
    <w:p w:rsidR="00AB0AD8" w:rsidRPr="00F52D8F" w:rsidRDefault="00AB0AD8" w:rsidP="00AB0AD8">
      <w:pPr>
        <w:jc w:val="both"/>
        <w:rPr>
          <w:rFonts w:ascii="Times New Roman" w:hAnsi="Times New Roman" w:cs="Times New Roman"/>
          <w:sz w:val="28"/>
        </w:rPr>
      </w:pPr>
    </w:p>
    <w:p w:rsidR="00AB0AD8" w:rsidRDefault="00AB0AD8" w:rsidP="00AB0AD8">
      <w:pPr>
        <w:jc w:val="both"/>
        <w:rPr>
          <w:rFonts w:ascii="Times New Roman" w:hAnsi="Times New Roman" w:cs="Times New Roman"/>
          <w:sz w:val="28"/>
        </w:rPr>
      </w:pPr>
    </w:p>
    <w:p w:rsidR="005210F1" w:rsidRPr="00F52D8F" w:rsidRDefault="005210F1" w:rsidP="00AB0AD8">
      <w:pPr>
        <w:jc w:val="both"/>
        <w:rPr>
          <w:rFonts w:ascii="Times New Roman" w:hAnsi="Times New Roman" w:cs="Times New Roman"/>
          <w:sz w:val="28"/>
        </w:rPr>
      </w:pPr>
    </w:p>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Минск 2019</w:t>
      </w:r>
    </w:p>
    <w:p w:rsidR="00594384" w:rsidRDefault="00594384" w:rsidP="00AB0AD8">
      <w:pPr>
        <w:jc w:val="center"/>
        <w:rPr>
          <w:rFonts w:ascii="Times New Roman" w:hAnsi="Times New Roman" w:cs="Times New Roman"/>
          <w:b/>
          <w:sz w:val="28"/>
        </w:rPr>
      </w:pPr>
      <w:r w:rsidRPr="00594384">
        <w:rPr>
          <w:rFonts w:ascii="Times New Roman" w:hAnsi="Times New Roman" w:cs="Times New Roman"/>
          <w:b/>
          <w:sz w:val="28"/>
        </w:rPr>
        <w:lastRenderedPageBreak/>
        <w:t>Реферат</w:t>
      </w:r>
    </w:p>
    <w:p w:rsidR="00594384" w:rsidRDefault="003327CB" w:rsidP="000D1C93">
      <w:pPr>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Курсовой проект содержит 45 страниц, 3 рисунка, 5 таблиц, 28</w:t>
      </w:r>
      <w:r w:rsidR="000D1C93">
        <w:rPr>
          <w:rFonts w:ascii="Times New Roman" w:hAnsi="Times New Roman" w:cs="Times New Roman"/>
          <w:color w:val="000000" w:themeColor="text1"/>
          <w:sz w:val="28"/>
          <w:szCs w:val="28"/>
          <w:shd w:val="clear" w:color="auto" w:fill="FFFFFF"/>
        </w:rPr>
        <w:t xml:space="preserve"> источников.</w:t>
      </w:r>
    </w:p>
    <w:p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Разработка конструкции охранного устройства на базе сети сотовой связи.</w:t>
      </w:r>
    </w:p>
    <w:p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Объектом разработки является охранное устройство на базе сети сотовой связи. Данное устройство имеет узкую область применения. Может применяться в жилых и нежилых помещениях для охраны и пожарной безопасности.</w:t>
      </w:r>
    </w:p>
    <w:p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В результате работы была разработана конструкция устройства. Разработана печатная плата и корпус.</w:t>
      </w:r>
    </w:p>
    <w:p w:rsidR="00594384" w:rsidRDefault="00594384" w:rsidP="000D1C93">
      <w:pPr>
        <w:contextualSpacing/>
        <w:rPr>
          <w:rFonts w:ascii="Times New Roman" w:hAnsi="Times New Roman" w:cs="Times New Roman"/>
          <w:sz w:val="28"/>
        </w:rPr>
      </w:pPr>
    </w:p>
    <w:p w:rsidR="00B50D3F" w:rsidRDefault="00B50D3F" w:rsidP="000D1C93">
      <w:pPr>
        <w:contextualSpacing/>
        <w:rPr>
          <w:rFonts w:ascii="Times New Roman" w:hAnsi="Times New Roman" w:cs="Times New Roman"/>
          <w:sz w:val="28"/>
        </w:rPr>
      </w:pPr>
    </w:p>
    <w:p w:rsidR="00B50D3F" w:rsidRDefault="00B50D3F" w:rsidP="000D1C93">
      <w:pPr>
        <w:contextualSpacing/>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Pr="00594384" w:rsidRDefault="000E2BAE" w:rsidP="00F52D8F">
      <w:pPr>
        <w:rPr>
          <w:rFonts w:ascii="Times New Roman" w:hAnsi="Times New Roman" w:cs="Times New Roman"/>
          <w:sz w:val="28"/>
        </w:rPr>
      </w:pPr>
    </w:p>
    <w:p w:rsidR="000D1C93" w:rsidRDefault="000D1C93" w:rsidP="00AB6DB6">
      <w:pPr>
        <w:jc w:val="center"/>
        <w:rPr>
          <w:rFonts w:ascii="Times New Roman" w:hAnsi="Times New Roman" w:cs="Times New Roman"/>
          <w:b/>
          <w:sz w:val="28"/>
          <w:szCs w:val="28"/>
        </w:rPr>
      </w:pPr>
    </w:p>
    <w:p w:rsidR="000D1C93" w:rsidRDefault="000D1C93" w:rsidP="00AB6DB6">
      <w:pPr>
        <w:jc w:val="center"/>
        <w:rPr>
          <w:rFonts w:ascii="Times New Roman" w:hAnsi="Times New Roman" w:cs="Times New Roman"/>
          <w:b/>
          <w:sz w:val="28"/>
          <w:szCs w:val="28"/>
        </w:rPr>
      </w:pPr>
    </w:p>
    <w:p w:rsidR="000D1C93" w:rsidRDefault="000D1C93" w:rsidP="00AB6DB6">
      <w:pPr>
        <w:jc w:val="center"/>
        <w:rPr>
          <w:rFonts w:ascii="Times New Roman" w:hAnsi="Times New Roman" w:cs="Times New Roman"/>
          <w:b/>
          <w:sz w:val="28"/>
          <w:szCs w:val="28"/>
        </w:rPr>
      </w:pPr>
    </w:p>
    <w:p w:rsidR="000D1C93" w:rsidRDefault="000D1C93" w:rsidP="00AB6DB6">
      <w:pPr>
        <w:jc w:val="center"/>
        <w:rPr>
          <w:rFonts w:ascii="Times New Roman" w:hAnsi="Times New Roman" w:cs="Times New Roman"/>
          <w:b/>
          <w:sz w:val="28"/>
          <w:szCs w:val="28"/>
        </w:rPr>
      </w:pPr>
    </w:p>
    <w:p w:rsidR="00AB6DB6" w:rsidRDefault="00AB6DB6" w:rsidP="00AB6DB6">
      <w:pPr>
        <w:jc w:val="center"/>
        <w:rPr>
          <w:rFonts w:ascii="Times New Roman" w:hAnsi="Times New Roman" w:cs="Times New Roman"/>
          <w:b/>
          <w:sz w:val="28"/>
          <w:szCs w:val="28"/>
        </w:rPr>
      </w:pPr>
      <w:r>
        <w:rPr>
          <w:rFonts w:ascii="Times New Roman" w:hAnsi="Times New Roman" w:cs="Times New Roman"/>
          <w:b/>
          <w:sz w:val="28"/>
          <w:szCs w:val="28"/>
        </w:rPr>
        <w:t>Содержание</w:t>
      </w:r>
    </w:p>
    <w:p w:rsidR="00AB6DB6" w:rsidRPr="000E2C24" w:rsidRDefault="00AB6DB6" w:rsidP="001923BA">
      <w:pPr>
        <w:spacing w:after="0" w:line="360" w:lineRule="atLeast"/>
        <w:ind w:left="284" w:right="-1" w:hanging="284"/>
        <w:jc w:val="both"/>
        <w:rPr>
          <w:rFonts w:ascii="Times New Roman" w:hAnsi="Times New Roman" w:cs="Times New Roman"/>
          <w:color w:val="000000" w:themeColor="text1"/>
          <w:sz w:val="28"/>
          <w:szCs w:val="28"/>
        </w:rPr>
      </w:pPr>
      <w:r w:rsidRPr="000E2C24">
        <w:rPr>
          <w:rFonts w:ascii="Times New Roman" w:hAnsi="Times New Roman" w:cs="Times New Roman"/>
          <w:color w:val="000000" w:themeColor="text1"/>
          <w:sz w:val="28"/>
          <w:szCs w:val="28"/>
        </w:rPr>
        <w:t>Введение</w:t>
      </w:r>
      <w:r>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 xml:space="preserve">                                  </w:t>
      </w:r>
      <w:r w:rsidR="00707C94">
        <w:rPr>
          <w:rFonts w:ascii="Times New Roman" w:hAnsi="Times New Roman" w:cs="Times New Roman"/>
          <w:color w:val="000000" w:themeColor="text1"/>
          <w:sz w:val="28"/>
          <w:szCs w:val="28"/>
        </w:rPr>
        <w:t>4</w:t>
      </w:r>
    </w:p>
    <w:p w:rsidR="00AB6DB6" w:rsidRDefault="00642B62" w:rsidP="00DE452A">
      <w:pPr>
        <w:pStyle w:val="aa"/>
        <w:numPr>
          <w:ilvl w:val="1"/>
          <w:numId w:val="15"/>
        </w:numPr>
        <w:spacing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000000" w:themeColor="text1"/>
          <w:sz w:val="28"/>
        </w:rPr>
        <w:t xml:space="preserve"> </w:t>
      </w:r>
      <w:r w:rsidRPr="00642B62">
        <w:rPr>
          <w:rFonts w:ascii="Times New Roman" w:hAnsi="Times New Roman" w:cs="Times New Roman"/>
          <w:color w:val="000000" w:themeColor="text1"/>
          <w:sz w:val="28"/>
        </w:rPr>
        <w:t>Техническое задание</w:t>
      </w:r>
      <w:r w:rsidRPr="00642B62">
        <w:rPr>
          <w:rFonts w:ascii="Times New Roman" w:hAnsi="Times New Roman" w:cs="Times New Roman"/>
          <w:color w:val="000000" w:themeColor="text1"/>
          <w:sz w:val="28"/>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006C7373">
        <w:rPr>
          <w:color w:val="FF0000"/>
        </w:rPr>
        <w:t xml:space="preserve">  </w:t>
      </w:r>
      <w:r w:rsidR="00DE452A">
        <w:rPr>
          <w:color w:val="FF0000"/>
        </w:rPr>
        <w:t xml:space="preserve">         </w:t>
      </w:r>
      <w:r w:rsidR="003327CB">
        <w:rPr>
          <w:rFonts w:ascii="Times New Roman" w:eastAsia="Times New Roman" w:hAnsi="Times New Roman" w:cs="Times New Roman"/>
          <w:color w:val="000000" w:themeColor="text1"/>
          <w:sz w:val="28"/>
          <w:szCs w:val="28"/>
          <w:lang w:eastAsia="ru-RU"/>
        </w:rPr>
        <w:t>5</w:t>
      </w:r>
    </w:p>
    <w:p w:rsidR="00642B62" w:rsidRDefault="00642B62" w:rsidP="00DE452A">
      <w:pPr>
        <w:pStyle w:val="aa"/>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Патентный поиск </w:t>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t xml:space="preserve">        </w:t>
      </w:r>
      <w:r w:rsidR="003327CB">
        <w:rPr>
          <w:rFonts w:ascii="Times New Roman" w:eastAsia="Times New Roman" w:hAnsi="Times New Roman" w:cs="Times New Roman"/>
          <w:color w:val="000000" w:themeColor="text1"/>
          <w:sz w:val="28"/>
          <w:szCs w:val="28"/>
          <w:lang w:eastAsia="ru-RU"/>
        </w:rPr>
        <w:t xml:space="preserve">  8</w:t>
      </w:r>
    </w:p>
    <w:p w:rsidR="00642B62" w:rsidRPr="00642B62" w:rsidRDefault="00642B62" w:rsidP="00DE452A">
      <w:pPr>
        <w:pStyle w:val="aa"/>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sidRPr="00642B62">
        <w:rPr>
          <w:rFonts w:ascii="Times New Roman" w:eastAsia="Times New Roman" w:hAnsi="Times New Roman" w:cs="Times New Roman"/>
          <w:color w:val="000000" w:themeColor="text1"/>
          <w:sz w:val="28"/>
          <w:szCs w:val="28"/>
          <w:lang w:eastAsia="ru-RU"/>
        </w:rPr>
        <w:t xml:space="preserve"> </w:t>
      </w:r>
      <w:r w:rsidRPr="00642B62">
        <w:rPr>
          <w:rFonts w:ascii="Times New Roman" w:hAnsi="Times New Roman" w:cs="Times New Roman"/>
          <w:sz w:val="28"/>
        </w:rPr>
        <w:t>Анализ исходных данных и основных технических требований к разрабатываемой конструкции</w:t>
      </w:r>
    </w:p>
    <w:p w:rsidR="00642B62" w:rsidRPr="00DE452A" w:rsidRDefault="00642B62" w:rsidP="00DE452A">
      <w:pPr>
        <w:pStyle w:val="aa"/>
        <w:numPr>
          <w:ilvl w:val="2"/>
          <w:numId w:val="15"/>
        </w:numPr>
        <w:spacing w:after="160" w:line="360" w:lineRule="atLeast"/>
        <w:ind w:left="0" w:right="-1" w:firstLine="0"/>
        <w:jc w:val="both"/>
        <w:rPr>
          <w:rFonts w:ascii="Times New Roman" w:eastAsia="Times New Roman" w:hAnsi="Times New Roman" w:cs="Times New Roman"/>
          <w:color w:val="000000" w:themeColor="text1"/>
          <w:sz w:val="36"/>
          <w:szCs w:val="28"/>
          <w:lang w:eastAsia="ru-RU"/>
        </w:rPr>
      </w:pPr>
      <w:r w:rsidRPr="00DE452A">
        <w:rPr>
          <w:rFonts w:ascii="Times New Roman" w:hAnsi="Times New Roman" w:cs="Times New Roman"/>
          <w:color w:val="000000" w:themeColor="text1"/>
          <w:sz w:val="28"/>
        </w:rPr>
        <w:t xml:space="preserve">Анализ схемы электрической принципиальной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3327CB">
        <w:rPr>
          <w:rFonts w:ascii="Times New Roman" w:hAnsi="Times New Roman" w:cs="Times New Roman"/>
          <w:color w:val="000000" w:themeColor="text1"/>
          <w:sz w:val="28"/>
        </w:rPr>
        <w:t>12</w:t>
      </w:r>
    </w:p>
    <w:p w:rsidR="00642B62" w:rsidRPr="00DE452A" w:rsidRDefault="00642B62" w:rsidP="00DE452A">
      <w:pPr>
        <w:pStyle w:val="aa"/>
        <w:numPr>
          <w:ilvl w:val="2"/>
          <w:numId w:val="15"/>
        </w:numPr>
        <w:spacing w:after="160" w:line="360" w:lineRule="atLeast"/>
        <w:ind w:left="0" w:right="-1" w:firstLine="0"/>
        <w:jc w:val="both"/>
        <w:rPr>
          <w:rFonts w:ascii="Times New Roman" w:eastAsia="Times New Roman" w:hAnsi="Times New Roman" w:cs="Times New Roman"/>
          <w:color w:val="000000" w:themeColor="text1"/>
          <w:sz w:val="44"/>
          <w:szCs w:val="28"/>
          <w:lang w:eastAsia="ru-RU"/>
        </w:rPr>
      </w:pPr>
      <w:r w:rsidRPr="00DE452A">
        <w:rPr>
          <w:rFonts w:ascii="Times New Roman" w:hAnsi="Times New Roman" w:cs="Times New Roman"/>
          <w:color w:val="000000" w:themeColor="text1"/>
          <w:sz w:val="28"/>
        </w:rPr>
        <w:t>Анализ условий эксплуатации и</w:t>
      </w:r>
      <w:r w:rsidR="00DE452A" w:rsidRPr="00DE452A">
        <w:rPr>
          <w:rFonts w:ascii="Times New Roman" w:hAnsi="Times New Roman" w:cs="Times New Roman"/>
          <w:color w:val="000000" w:themeColor="text1"/>
          <w:sz w:val="28"/>
        </w:rPr>
        <w:t xml:space="preserve"> дестабилизирующих факторов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15</w:t>
      </w:r>
      <w:r w:rsidRPr="00DE452A">
        <w:rPr>
          <w:rFonts w:ascii="Times New Roman" w:hAnsi="Times New Roman" w:cs="Times New Roman"/>
          <w:color w:val="000000" w:themeColor="text1"/>
          <w:sz w:val="28"/>
        </w:rPr>
        <w:t xml:space="preserve"> </w:t>
      </w:r>
    </w:p>
    <w:p w:rsidR="00642B62" w:rsidRPr="00DE452A" w:rsidRDefault="00642B62" w:rsidP="00DE452A">
      <w:pPr>
        <w:pStyle w:val="aa"/>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элементной базы, унифицированных узлов, установочных изделий и материалов конструкции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17</w:t>
      </w:r>
    </w:p>
    <w:p w:rsidR="001923BA" w:rsidRPr="00DE452A" w:rsidRDefault="001923BA" w:rsidP="00DE452A">
      <w:pPr>
        <w:pStyle w:val="aa"/>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компоновочной схемы и метода конструирования </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1</w:t>
      </w:r>
      <w:r w:rsidRPr="00DE452A">
        <w:rPr>
          <w:rFonts w:ascii="Times New Roman" w:hAnsi="Times New Roman" w:cs="Times New Roman"/>
          <w:color w:val="000000" w:themeColor="text1"/>
          <w:sz w:val="28"/>
        </w:rPr>
        <w:t xml:space="preserve"> </w:t>
      </w:r>
    </w:p>
    <w:p w:rsidR="001923BA" w:rsidRPr="00DE452A" w:rsidRDefault="001923BA" w:rsidP="00DE452A">
      <w:pPr>
        <w:pStyle w:val="aa"/>
        <w:numPr>
          <w:ilvl w:val="1"/>
          <w:numId w:val="15"/>
        </w:numPr>
        <w:spacing w:after="160"/>
        <w:ind w:left="0" w:firstLine="0"/>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Выбор и обоснование способов </w:t>
      </w:r>
      <w:r w:rsidR="00DE452A">
        <w:rPr>
          <w:rFonts w:ascii="Times New Roman" w:hAnsi="Times New Roman" w:cs="Times New Roman"/>
          <w:color w:val="000000" w:themeColor="text1"/>
          <w:sz w:val="28"/>
          <w:szCs w:val="28"/>
        </w:rPr>
        <w:t xml:space="preserve">и средств обеспечения теплового </w:t>
      </w:r>
      <w:r w:rsidRPr="00DE452A">
        <w:rPr>
          <w:rFonts w:ascii="Times New Roman" w:hAnsi="Times New Roman" w:cs="Times New Roman"/>
          <w:color w:val="000000" w:themeColor="text1"/>
          <w:sz w:val="28"/>
          <w:szCs w:val="28"/>
        </w:rPr>
        <w:t xml:space="preserve">режима, герметизации, виброзащиты и электромагнитной совместимости </w:t>
      </w:r>
      <w:r w:rsidR="009A1E11" w:rsidRPr="00DE452A">
        <w:rPr>
          <w:rFonts w:ascii="Times New Roman" w:hAnsi="Times New Roman" w:cs="Times New Roman"/>
          <w:color w:val="000000" w:themeColor="text1"/>
          <w:sz w:val="28"/>
          <w:szCs w:val="28"/>
        </w:rPr>
        <w:t xml:space="preserve">  </w:t>
      </w:r>
      <w:r w:rsidR="00860E62">
        <w:rPr>
          <w:rFonts w:ascii="Times New Roman" w:hAnsi="Times New Roman" w:cs="Times New Roman"/>
          <w:color w:val="000000" w:themeColor="text1"/>
          <w:sz w:val="28"/>
        </w:rPr>
        <w:t>23</w:t>
      </w:r>
    </w:p>
    <w:p w:rsidR="001923BA" w:rsidRPr="00DE452A" w:rsidRDefault="001923BA" w:rsidP="00DE452A">
      <w:pPr>
        <w:pStyle w:val="aa"/>
        <w:numPr>
          <w:ilvl w:val="1"/>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Расчёт конструктивно-технологических параметров проектируемого электронного средства</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28"/>
          <w:szCs w:val="28"/>
        </w:rPr>
      </w:pPr>
      <w:r w:rsidRPr="00DE452A">
        <w:t xml:space="preserve"> </w:t>
      </w:r>
      <w:r w:rsidRPr="00DE452A">
        <w:rPr>
          <w:rFonts w:ascii="Times New Roman" w:hAnsi="Times New Roman" w:cs="Times New Roman"/>
          <w:color w:val="000000" w:themeColor="text1"/>
          <w:sz w:val="28"/>
          <w:szCs w:val="28"/>
        </w:rPr>
        <w:t xml:space="preserve">Компоновочный расчёт печатной платы </w:t>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860E62">
        <w:rPr>
          <w:rFonts w:ascii="Times New Roman" w:hAnsi="Times New Roman" w:cs="Times New Roman"/>
          <w:color w:val="000000" w:themeColor="text1"/>
          <w:sz w:val="28"/>
        </w:rPr>
        <w:t>26</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 xml:space="preserve">Компоновочный расчёт электронного средства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6</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rPr>
        <w:t xml:space="preserve"> </w:t>
      </w:r>
      <w:r w:rsidRPr="00DE452A">
        <w:rPr>
          <w:rFonts w:ascii="Times New Roman" w:hAnsi="Times New Roman" w:cs="Times New Roman"/>
          <w:color w:val="000000" w:themeColor="text1"/>
          <w:sz w:val="28"/>
          <w:szCs w:val="28"/>
        </w:rPr>
        <w:t xml:space="preserve">Расчёт конструктивно-технологических параметров печатной платы. Выбор и обоснование метода изготовления печатной платы </w:t>
      </w:r>
      <w:r w:rsidR="00DE452A">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DE452A"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7</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Оценка теплового режима и выбор способа охлаждения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29</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Расчёт механической прочности и системы виброударной защиты </w:t>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31</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Обеспечение электромагнитной совместимости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3</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Расчёт надёжности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DE452A"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5</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color w:val="FF0000"/>
        </w:rPr>
        <w:t xml:space="preserve"> </w:t>
      </w:r>
      <w:r w:rsidRPr="00DE452A">
        <w:rPr>
          <w:rFonts w:ascii="Times New Roman" w:hAnsi="Times New Roman" w:cs="Times New Roman"/>
          <w:color w:val="000000" w:themeColor="text1"/>
          <w:sz w:val="28"/>
        </w:rPr>
        <w:t>Обеспечение требований эргономики и инженерной психологии</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3327CB">
        <w:rPr>
          <w:rFonts w:ascii="Times New Roman" w:hAnsi="Times New Roman" w:cs="Times New Roman"/>
          <w:color w:val="000000" w:themeColor="text1"/>
          <w:sz w:val="28"/>
        </w:rPr>
        <w:t>8</w:t>
      </w:r>
    </w:p>
    <w:p w:rsidR="00AB6DB6" w:rsidRPr="00DE452A" w:rsidRDefault="001923BA" w:rsidP="00412C45">
      <w:pPr>
        <w:pStyle w:val="aa"/>
        <w:numPr>
          <w:ilvl w:val="1"/>
          <w:numId w:val="15"/>
        </w:numPr>
        <w:spacing w:after="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Обоснование выбора САПР при проек</w:t>
      </w:r>
      <w:r w:rsidR="00DE452A">
        <w:rPr>
          <w:rFonts w:ascii="Times New Roman" w:hAnsi="Times New Roman" w:cs="Times New Roman"/>
          <w:color w:val="000000" w:themeColor="text1"/>
          <w:sz w:val="28"/>
        </w:rPr>
        <w:t>тировании электронного</w:t>
      </w:r>
      <w:r w:rsidR="00412C45">
        <w:rPr>
          <w:rFonts w:ascii="Times New Roman" w:hAnsi="Times New Roman" w:cs="Times New Roman"/>
          <w:color w:val="000000" w:themeColor="text1"/>
          <w:sz w:val="28"/>
        </w:rPr>
        <w:t xml:space="preserve"> ср-ва     </w:t>
      </w:r>
      <w:r w:rsidR="003327CB">
        <w:rPr>
          <w:rFonts w:ascii="Times New Roman" w:hAnsi="Times New Roman" w:cs="Times New Roman"/>
          <w:color w:val="000000" w:themeColor="text1"/>
          <w:sz w:val="28"/>
          <w:szCs w:val="27"/>
        </w:rPr>
        <w:t>40</w:t>
      </w:r>
    </w:p>
    <w:p w:rsidR="001923BA" w:rsidRPr="00DE452A" w:rsidRDefault="001923BA" w:rsidP="009A1E11">
      <w:pPr>
        <w:pStyle w:val="aa"/>
        <w:spacing w:after="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Заключение                                                                                                  </w:t>
      </w:r>
      <w:r w:rsidR="00DE452A">
        <w:rPr>
          <w:rFonts w:ascii="Times New Roman" w:eastAsia="Times New Roman" w:hAnsi="Times New Roman" w:cs="Times New Roman"/>
          <w:color w:val="000000" w:themeColor="text1"/>
          <w:sz w:val="28"/>
          <w:szCs w:val="28"/>
          <w:lang w:eastAsia="ru-RU"/>
        </w:rPr>
        <w:t xml:space="preserve">           </w:t>
      </w:r>
      <w:r w:rsidR="003327CB">
        <w:rPr>
          <w:rFonts w:ascii="Times New Roman" w:eastAsia="Times New Roman" w:hAnsi="Times New Roman" w:cs="Times New Roman"/>
          <w:color w:val="000000" w:themeColor="text1"/>
          <w:sz w:val="28"/>
          <w:szCs w:val="28"/>
          <w:lang w:eastAsia="ru-RU"/>
        </w:rPr>
        <w:t>43</w:t>
      </w:r>
    </w:p>
    <w:p w:rsidR="001923BA" w:rsidRPr="00DE452A" w:rsidRDefault="001923BA" w:rsidP="001923BA">
      <w:pPr>
        <w:pStyle w:val="aa"/>
        <w:spacing w:after="16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Список использованных источников                                                           </w:t>
      </w:r>
      <w:r w:rsidR="00DE452A">
        <w:rPr>
          <w:rFonts w:ascii="Times New Roman" w:eastAsia="Times New Roman" w:hAnsi="Times New Roman" w:cs="Times New Roman"/>
          <w:color w:val="000000" w:themeColor="text1"/>
          <w:sz w:val="28"/>
          <w:szCs w:val="28"/>
          <w:lang w:eastAsia="ru-RU"/>
        </w:rPr>
        <w:t xml:space="preserve">        </w:t>
      </w:r>
      <w:r w:rsidR="003327CB">
        <w:rPr>
          <w:rFonts w:ascii="Times New Roman" w:eastAsia="Times New Roman" w:hAnsi="Times New Roman" w:cs="Times New Roman"/>
          <w:color w:val="000000" w:themeColor="text1"/>
          <w:sz w:val="28"/>
          <w:szCs w:val="28"/>
          <w:lang w:eastAsia="ru-RU"/>
        </w:rPr>
        <w:t>44</w:t>
      </w:r>
    </w:p>
    <w:p w:rsidR="00AB6DB6" w:rsidRPr="000E2C24" w:rsidRDefault="00AB6DB6" w:rsidP="00AB6DB6">
      <w:pPr>
        <w:spacing w:after="0" w:line="360" w:lineRule="atLeast"/>
        <w:ind w:left="284" w:right="-1" w:hanging="284"/>
        <w:jc w:val="both"/>
        <w:rPr>
          <w:rFonts w:ascii="Times New Roman" w:hAnsi="Times New Roman" w:cs="Times New Roman"/>
          <w:sz w:val="28"/>
          <w:szCs w:val="32"/>
        </w:rPr>
      </w:pPr>
    </w:p>
    <w:p w:rsidR="00AB6DB6" w:rsidRDefault="00AB6DB6" w:rsidP="00AB6DB6">
      <w:pP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AB6DB6">
      <w:pPr>
        <w:rPr>
          <w:rFonts w:ascii="Times New Roman" w:hAnsi="Times New Roman" w:cs="Times New Roman"/>
          <w:b/>
          <w:sz w:val="28"/>
        </w:rPr>
      </w:pPr>
    </w:p>
    <w:p w:rsidR="00412C45" w:rsidRDefault="00412C45" w:rsidP="00AB6DB6">
      <w:pPr>
        <w:rPr>
          <w:rFonts w:ascii="Times New Roman" w:hAnsi="Times New Roman" w:cs="Times New Roman"/>
          <w:b/>
          <w:sz w:val="28"/>
        </w:rPr>
      </w:pPr>
    </w:p>
    <w:p w:rsidR="00412C45" w:rsidRDefault="00412C45" w:rsidP="00AB6DB6">
      <w:pPr>
        <w:rPr>
          <w:rFonts w:ascii="Times New Roman" w:hAnsi="Times New Roman" w:cs="Times New Roman"/>
          <w:b/>
          <w:sz w:val="28"/>
        </w:rPr>
      </w:pPr>
    </w:p>
    <w:p w:rsidR="00BF12FE" w:rsidRDefault="002F06DC" w:rsidP="00262E39">
      <w:pPr>
        <w:jc w:val="center"/>
        <w:rPr>
          <w:rFonts w:ascii="Times New Roman" w:hAnsi="Times New Roman" w:cs="Times New Roman"/>
          <w:b/>
          <w:sz w:val="28"/>
        </w:rPr>
      </w:pPr>
      <w:r w:rsidRPr="002F06DC">
        <w:rPr>
          <w:rFonts w:ascii="Times New Roman" w:hAnsi="Times New Roman" w:cs="Times New Roman"/>
          <w:b/>
          <w:sz w:val="28"/>
        </w:rPr>
        <w:t>Введение</w:t>
      </w:r>
    </w:p>
    <w:p w:rsidR="00597FFA" w:rsidRDefault="00597FFA" w:rsidP="00597FFA">
      <w:pPr>
        <w:ind w:firstLine="567"/>
        <w:contextualSpacing/>
        <w:jc w:val="both"/>
        <w:rPr>
          <w:rFonts w:ascii="Times New Roman" w:hAnsi="Times New Roman" w:cs="Times New Roman"/>
          <w:color w:val="000000"/>
          <w:sz w:val="28"/>
          <w:szCs w:val="28"/>
          <w:shd w:val="clear" w:color="auto" w:fill="FFFFFF"/>
        </w:rPr>
      </w:pPr>
      <w:r w:rsidRPr="00597FFA">
        <w:rPr>
          <w:rFonts w:ascii="Times New Roman" w:hAnsi="Times New Roman" w:cs="Times New Roman"/>
          <w:color w:val="000000"/>
          <w:sz w:val="28"/>
          <w:szCs w:val="28"/>
          <w:shd w:val="clear" w:color="auto" w:fill="FFFFFF"/>
        </w:rPr>
        <w:t>В последнее время, во всём мире стала наиболее </w:t>
      </w:r>
      <w:r w:rsidRPr="00597FFA">
        <w:rPr>
          <w:rStyle w:val="ae"/>
          <w:rFonts w:ascii="Times New Roman" w:hAnsi="Times New Roman" w:cs="Times New Roman"/>
          <w:b w:val="0"/>
          <w:color w:val="000000"/>
          <w:sz w:val="28"/>
          <w:szCs w:val="28"/>
          <w:shd w:val="clear" w:color="auto" w:fill="FFFFFF"/>
        </w:rPr>
        <w:t>актуальна проблема безопасности объекта</w:t>
      </w:r>
      <w:r w:rsidRPr="00597FFA">
        <w:rPr>
          <w:rFonts w:ascii="Times New Roman" w:hAnsi="Times New Roman" w:cs="Times New Roman"/>
          <w:color w:val="000000"/>
          <w:sz w:val="28"/>
          <w:szCs w:val="28"/>
          <w:shd w:val="clear" w:color="auto" w:fill="FFFFFF"/>
        </w:rPr>
        <w:t>, а также проблема информационной безопасности. Системы электронных охранных сигнализаций являются одним из главных препятствий на пути несанкционированного проникновения на объект</w:t>
      </w:r>
      <w:r w:rsidR="000D1C93" w:rsidRPr="000D1C93">
        <w:rPr>
          <w:rFonts w:ascii="Times New Roman" w:hAnsi="Times New Roman" w:cs="Times New Roman"/>
          <w:color w:val="000000"/>
          <w:sz w:val="28"/>
          <w:szCs w:val="28"/>
          <w:shd w:val="clear" w:color="auto" w:fill="FFFFFF"/>
        </w:rPr>
        <w:t xml:space="preserve"> [1]</w:t>
      </w:r>
      <w:r w:rsidRPr="00597FFA">
        <w:rPr>
          <w:rFonts w:ascii="Times New Roman" w:hAnsi="Times New Roman" w:cs="Times New Roman"/>
          <w:color w:val="000000"/>
          <w:sz w:val="28"/>
          <w:szCs w:val="28"/>
          <w:shd w:val="clear" w:color="auto" w:fill="FFFFFF"/>
        </w:rPr>
        <w:t>.</w:t>
      </w:r>
    </w:p>
    <w:p w:rsidR="00597FFA" w:rsidRPr="00597FFA" w:rsidRDefault="00597FFA" w:rsidP="00597FFA">
      <w:pPr>
        <w:ind w:firstLine="567"/>
        <w:contextualSpacing/>
        <w:jc w:val="both"/>
        <w:rPr>
          <w:rFonts w:ascii="Times New Roman" w:hAnsi="Times New Roman" w:cs="Times New Roman"/>
          <w:sz w:val="28"/>
          <w:szCs w:val="28"/>
        </w:rPr>
      </w:pPr>
      <w:r w:rsidRPr="00597FFA">
        <w:rPr>
          <w:rFonts w:ascii="Times New Roman" w:hAnsi="Times New Roman" w:cs="Times New Roman"/>
          <w:color w:val="000000"/>
          <w:sz w:val="28"/>
          <w:szCs w:val="28"/>
          <w:shd w:val="clear" w:color="auto" w:fill="FFFFFF"/>
        </w:rPr>
        <w:t>Охранная сигнализация используется уже очень давно, и давно перестала быть чем-то экзотическим. Практически каждый второй магазин, офис, склад имеют охранную сигнализацию. Принцип действия охранной сигнализации очень прост. Инсталлятором (монтажной организацией) рассматриваются места возможного проникновения на объект и блокируются охранными датчиками (в этом плане наиболее уязвимыми с точки зрения безопасности являются окна и двери). В помещении охраны устанавливается прибор охранной сигнализации. В случае открытии двери, окна, разбитии стекла, несанкционированном проникновении в офис, срабатывает соответствующий датчик, и сигнал передаётся на прибор охранной сигнализации в помещении охраны. Включается звуковая и световая сигнализация, оповещая охрану о том, что на объект, в таком то месте кто-то проник. Наиболее распространёнными датчиками, используемыми в охранной сигнализации являются инфракрасные датчики движения, акустические датчики разбития стекла, герконы</w:t>
      </w:r>
      <w:r w:rsidR="000D1C93" w:rsidRPr="000D1C93">
        <w:rPr>
          <w:rFonts w:ascii="Times New Roman" w:hAnsi="Times New Roman" w:cs="Times New Roman"/>
          <w:color w:val="000000"/>
          <w:sz w:val="28"/>
          <w:szCs w:val="28"/>
          <w:shd w:val="clear" w:color="auto" w:fill="FFFFFF"/>
        </w:rPr>
        <w:t xml:space="preserve"> [1]</w:t>
      </w:r>
      <w:r>
        <w:rPr>
          <w:rFonts w:ascii="Times New Roman" w:hAnsi="Times New Roman" w:cs="Times New Roman"/>
          <w:color w:val="000000"/>
          <w:sz w:val="28"/>
          <w:szCs w:val="28"/>
          <w:shd w:val="clear" w:color="auto" w:fill="FFFFFF"/>
        </w:rPr>
        <w:t>.</w:t>
      </w:r>
      <w:r w:rsidRPr="00597FFA">
        <w:rPr>
          <w:rFonts w:ascii="Times New Roman" w:hAnsi="Times New Roman" w:cs="Times New Roman"/>
          <w:color w:val="000000"/>
          <w:sz w:val="28"/>
          <w:szCs w:val="28"/>
          <w:shd w:val="clear" w:color="auto" w:fill="FFFFFF"/>
        </w:rPr>
        <w:t> </w:t>
      </w:r>
    </w:p>
    <w:p w:rsidR="000D3DAA" w:rsidRPr="000D3DAA" w:rsidRDefault="000D3DAA" w:rsidP="00597FFA">
      <w:pPr>
        <w:ind w:firstLine="567"/>
        <w:contextualSpacing/>
        <w:jc w:val="both"/>
        <w:rPr>
          <w:rFonts w:ascii="Times New Roman" w:hAnsi="Times New Roman" w:cs="Times New Roman"/>
          <w:sz w:val="28"/>
        </w:rPr>
      </w:pPr>
      <w:r>
        <w:rPr>
          <w:rFonts w:ascii="Times New Roman" w:hAnsi="Times New Roman" w:cs="Times New Roman"/>
          <w:sz w:val="28"/>
        </w:rPr>
        <w:t xml:space="preserve">Предлагаемое устройство 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w:t>
      </w:r>
      <w:r w:rsidR="00F9672A">
        <w:rPr>
          <w:rFonts w:ascii="Times New Roman" w:hAnsi="Times New Roman" w:cs="Times New Roman"/>
          <w:sz w:val="28"/>
        </w:rPr>
        <w:t>объекта по сети сотовой связи.</w:t>
      </w:r>
    </w:p>
    <w:p w:rsidR="000D3DAA" w:rsidRDefault="000D3DAA" w:rsidP="00CC2174">
      <w:pPr>
        <w:spacing w:after="0"/>
        <w:ind w:firstLine="567"/>
        <w:contextualSpacing/>
        <w:jc w:val="both"/>
        <w:rPr>
          <w:rFonts w:ascii="Times New Roman" w:hAnsi="Times New Roman" w:cs="Times New Roman"/>
          <w:sz w:val="28"/>
          <w:szCs w:val="26"/>
        </w:rPr>
      </w:pPr>
      <w:r>
        <w:rPr>
          <w:rFonts w:ascii="Times New Roman" w:hAnsi="Times New Roman" w:cs="Times New Roman"/>
          <w:sz w:val="28"/>
        </w:rPr>
        <w:t>В целях</w:t>
      </w:r>
      <w:r w:rsidR="002F06DC" w:rsidRPr="00170001">
        <w:rPr>
          <w:rFonts w:ascii="Times New Roman" w:hAnsi="Times New Roman" w:cs="Times New Roman"/>
          <w:sz w:val="28"/>
          <w:szCs w:val="26"/>
        </w:rPr>
        <w:t xml:space="preserve"> </w:t>
      </w:r>
      <w:r w:rsidR="00C944C6">
        <w:rPr>
          <w:rFonts w:ascii="Times New Roman" w:hAnsi="Times New Roman" w:cs="Times New Roman"/>
          <w:sz w:val="28"/>
          <w:szCs w:val="26"/>
        </w:rPr>
        <w:t xml:space="preserve">обеспечения пожарной безопасности </w:t>
      </w:r>
      <w:r>
        <w:rPr>
          <w:rFonts w:ascii="Times New Roman" w:hAnsi="Times New Roman" w:cs="Times New Roman"/>
          <w:sz w:val="28"/>
          <w:szCs w:val="26"/>
        </w:rPr>
        <w:t>и сохранности личного имущества применяют различные методы оповещения и средства охраны. К ним относится и установка на объекте централизованной системы охраны с сигнализацией по телефонной линии, но далеко не у всех собственников объектов имеется возможность обеспечения такой охраны. Это связано как с дороговизной охранной системы, так и отсутствием телефонной линии.</w:t>
      </w:r>
    </w:p>
    <w:p w:rsidR="000D3DAA" w:rsidRDefault="000D3DAA" w:rsidP="00CC2174">
      <w:pPr>
        <w:spacing w:after="0"/>
        <w:ind w:firstLine="567"/>
        <w:jc w:val="both"/>
        <w:rPr>
          <w:rFonts w:ascii="Times New Roman" w:hAnsi="Times New Roman" w:cs="Times New Roman"/>
          <w:sz w:val="28"/>
          <w:szCs w:val="26"/>
        </w:rPr>
      </w:pPr>
      <w:r>
        <w:rPr>
          <w:rFonts w:ascii="Times New Roman" w:hAnsi="Times New Roman" w:cs="Times New Roman"/>
          <w:sz w:val="28"/>
          <w:szCs w:val="26"/>
        </w:rPr>
        <w:t>Предлагаемое «Охранное устройство на базе сети сотовой связи»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rsidR="00170001" w:rsidRPr="00AB0AD8" w:rsidRDefault="00170001" w:rsidP="00170001">
      <w:pPr>
        <w:spacing w:after="0"/>
        <w:ind w:firstLine="708"/>
        <w:jc w:val="both"/>
        <w:rPr>
          <w:sz w:val="28"/>
          <w:szCs w:val="26"/>
        </w:rPr>
      </w:pPr>
    </w:p>
    <w:p w:rsidR="00170001" w:rsidRDefault="00170001" w:rsidP="00170001">
      <w:pPr>
        <w:spacing w:after="0"/>
        <w:ind w:firstLine="708"/>
        <w:jc w:val="both"/>
        <w:rPr>
          <w:sz w:val="28"/>
          <w:szCs w:val="26"/>
        </w:rPr>
      </w:pPr>
    </w:p>
    <w:p w:rsidR="00170001" w:rsidRDefault="00170001"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9D0EA3">
      <w:pPr>
        <w:ind w:firstLine="567"/>
        <w:jc w:val="center"/>
        <w:rPr>
          <w:rFonts w:ascii="Times New Roman" w:hAnsi="Times New Roman" w:cs="Times New Roman"/>
          <w:b/>
          <w:sz w:val="28"/>
          <w:szCs w:val="26"/>
        </w:rPr>
      </w:pPr>
      <w:r>
        <w:rPr>
          <w:rFonts w:ascii="Times New Roman" w:hAnsi="Times New Roman" w:cs="Times New Roman"/>
          <w:b/>
          <w:sz w:val="28"/>
          <w:szCs w:val="26"/>
          <w:lang w:val="en-US"/>
        </w:rPr>
        <w:t xml:space="preserve">4.1 </w:t>
      </w:r>
      <w:r>
        <w:rPr>
          <w:rFonts w:ascii="Times New Roman" w:hAnsi="Times New Roman" w:cs="Times New Roman"/>
          <w:b/>
          <w:sz w:val="28"/>
          <w:szCs w:val="26"/>
        </w:rPr>
        <w:t>Техническое задание</w:t>
      </w:r>
    </w:p>
    <w:p w:rsidR="00006593" w:rsidRPr="00FF5F08" w:rsidRDefault="00006593" w:rsidP="009D0EA3">
      <w:pPr>
        <w:pStyle w:val="aa"/>
        <w:widowControl w:val="0"/>
        <w:numPr>
          <w:ilvl w:val="0"/>
          <w:numId w:val="17"/>
        </w:numPr>
        <w:spacing w:after="0" w:line="240" w:lineRule="auto"/>
        <w:ind w:left="0"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Цель, задачи, назначение электронного средства</w:t>
      </w:r>
    </w:p>
    <w:p w:rsidR="00006593" w:rsidRPr="002D0BB6"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Pr="002D0BB6">
        <w:rPr>
          <w:rFonts w:ascii="Times New Roman" w:eastAsia="Times New Roman" w:hAnsi="Times New Roman" w:cs="Times New Roman"/>
          <w:sz w:val="28"/>
          <w:szCs w:val="28"/>
          <w:lang w:eastAsia="ru-RU"/>
        </w:rPr>
        <w:t>.1 Целью работы является разработка конструкции</w:t>
      </w:r>
      <w:r>
        <w:rPr>
          <w:rFonts w:ascii="Times New Roman" w:eastAsia="Times New Roman" w:hAnsi="Times New Roman" w:cs="Times New Roman"/>
          <w:sz w:val="28"/>
          <w:szCs w:val="28"/>
          <w:lang w:eastAsia="ru-RU"/>
        </w:rPr>
        <w:t xml:space="preserve"> </w:t>
      </w:r>
      <w:r w:rsidR="005146C3">
        <w:rPr>
          <w:rFonts w:ascii="Times New Roman" w:eastAsia="Times New Roman" w:hAnsi="Times New Roman" w:cs="Times New Roman"/>
          <w:sz w:val="28"/>
          <w:szCs w:val="28"/>
          <w:lang w:eastAsia="ru-RU"/>
        </w:rPr>
        <w:t>охранного устройства на базе сети сотовой связи</w:t>
      </w:r>
      <w:r>
        <w:rPr>
          <w:rFonts w:ascii="Times New Roman" w:eastAsia="Times New Roman" w:hAnsi="Times New Roman" w:cs="Times New Roman"/>
          <w:sz w:val="28"/>
          <w:szCs w:val="28"/>
          <w:lang w:eastAsia="ru-RU"/>
        </w:rPr>
        <w:t>.</w:t>
      </w:r>
    </w:p>
    <w:p w:rsidR="00006593" w:rsidRPr="0022096F"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 Разрабатываем</w:t>
      </w:r>
      <w:r w:rsidR="000D1C93">
        <w:rPr>
          <w:rFonts w:ascii="Times New Roman" w:eastAsia="Times New Roman" w:hAnsi="Times New Roman" w:cs="Times New Roman"/>
          <w:sz w:val="28"/>
          <w:szCs w:val="28"/>
          <w:lang w:eastAsia="ru-RU"/>
        </w:rPr>
        <w:t>ое</w:t>
      </w:r>
      <w:r>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охранное устройство</w:t>
      </w:r>
      <w:r>
        <w:rPr>
          <w:rFonts w:ascii="Times New Roman" w:eastAsia="Times New Roman" w:hAnsi="Times New Roman" w:cs="Times New Roman"/>
          <w:sz w:val="28"/>
          <w:szCs w:val="28"/>
          <w:lang w:eastAsia="ru-RU"/>
        </w:rPr>
        <w:t xml:space="preserve"> предназначен</w:t>
      </w:r>
      <w:r w:rsidR="000D1C93">
        <w:rPr>
          <w:rFonts w:ascii="Times New Roman" w:eastAsia="Times New Roman" w:hAnsi="Times New Roman" w:cs="Times New Roman"/>
          <w:sz w:val="28"/>
          <w:szCs w:val="28"/>
          <w:lang w:eastAsia="ru-RU"/>
        </w:rPr>
        <w:t>о</w:t>
      </w:r>
      <w:r>
        <w:rPr>
          <w:rFonts w:ascii="Times New Roman" w:eastAsia="Times New Roman" w:hAnsi="Times New Roman" w:cs="Times New Roman"/>
          <w:sz w:val="28"/>
          <w:szCs w:val="28"/>
          <w:lang w:eastAsia="ru-RU"/>
        </w:rPr>
        <w:t xml:space="preserve"> для</w:t>
      </w:r>
      <w:r w:rsidR="000D1C93">
        <w:rPr>
          <w:rFonts w:ascii="Times New Roman" w:eastAsia="Times New Roman" w:hAnsi="Times New Roman" w:cs="Times New Roman"/>
          <w:sz w:val="28"/>
          <w:szCs w:val="28"/>
          <w:lang w:eastAsia="ru-RU"/>
        </w:rPr>
        <w:t xml:space="preserve"> обеспечения безопасности жилого помещения</w:t>
      </w:r>
      <w:r>
        <w:rPr>
          <w:rFonts w:ascii="Times New Roman" w:eastAsia="Times New Roman" w:hAnsi="Times New Roman" w:cs="Times New Roman"/>
          <w:sz w:val="28"/>
          <w:szCs w:val="28"/>
          <w:lang w:eastAsia="ru-RU"/>
        </w:rPr>
        <w:t>.</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1.3 </w:t>
      </w:r>
      <w:r w:rsidRPr="002D0BB6">
        <w:rPr>
          <w:rFonts w:ascii="Times New Roman" w:eastAsia="Times New Roman" w:hAnsi="Times New Roman" w:cs="Times New Roman"/>
          <w:sz w:val="28"/>
          <w:szCs w:val="28"/>
          <w:lang w:eastAsia="ru-RU"/>
        </w:rPr>
        <w:t xml:space="preserve">Электронное средство предназначено </w:t>
      </w:r>
      <w:r>
        <w:rPr>
          <w:rFonts w:ascii="Times New Roman" w:eastAsia="Times New Roman" w:hAnsi="Times New Roman" w:cs="Times New Roman"/>
          <w:sz w:val="28"/>
          <w:szCs w:val="28"/>
          <w:lang w:eastAsia="ru-RU"/>
        </w:rPr>
        <w:t>для использования человеком</w:t>
      </w:r>
      <w:r w:rsidR="000D1C93">
        <w:rPr>
          <w:rFonts w:ascii="Times New Roman" w:eastAsia="Times New Roman" w:hAnsi="Times New Roman" w:cs="Times New Roman"/>
          <w:sz w:val="28"/>
          <w:szCs w:val="28"/>
          <w:lang w:eastAsia="ru-RU"/>
        </w:rPr>
        <w:t xml:space="preserve"> в целях обеспечения безопасности</w:t>
      </w:r>
      <w:r>
        <w:rPr>
          <w:rFonts w:ascii="Times New Roman" w:eastAsia="Times New Roman" w:hAnsi="Times New Roman" w:cs="Times New Roman"/>
          <w:sz w:val="28"/>
          <w:szCs w:val="28"/>
          <w:lang w:eastAsia="ru-RU"/>
        </w:rPr>
        <w:t xml:space="preserve">.  </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Основные требования</w:t>
      </w:r>
    </w:p>
    <w:p w:rsidR="00006593" w:rsidRPr="002D0BB6" w:rsidRDefault="00006593" w:rsidP="009D0EA3">
      <w:pPr>
        <w:pStyle w:val="aa"/>
        <w:widowControl w:val="0"/>
        <w:spacing w:after="0" w:line="24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1.4 </w:t>
      </w:r>
      <w:r w:rsidRPr="002D0BB6">
        <w:rPr>
          <w:rFonts w:ascii="Times New Roman" w:eastAsia="Times New Roman" w:hAnsi="Times New Roman" w:cs="Times New Roman"/>
          <w:sz w:val="28"/>
          <w:szCs w:val="28"/>
          <w:lang w:eastAsia="ru-RU"/>
        </w:rPr>
        <w:t xml:space="preserve">Разрабатываемое устройство должен удовлетворять требованиям </w:t>
      </w:r>
    </w:p>
    <w:p w:rsidR="00006593" w:rsidRPr="00864520"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864520">
        <w:rPr>
          <w:rFonts w:ascii="Times New Roman" w:eastAsia="Times New Roman" w:hAnsi="Times New Roman" w:cs="Times New Roman"/>
          <w:sz w:val="28"/>
          <w:szCs w:val="28"/>
          <w:lang w:eastAsia="ru-RU"/>
        </w:rPr>
        <w:t>настоящего ТЗ.</w:t>
      </w:r>
    </w:p>
    <w:p w:rsidR="00006593" w:rsidRPr="00006593" w:rsidRDefault="00006593" w:rsidP="009D0EA3">
      <w:pPr>
        <w:pStyle w:val="aa"/>
        <w:widowControl w:val="0"/>
        <w:numPr>
          <w:ilvl w:val="1"/>
          <w:numId w:val="19"/>
        </w:numPr>
        <w:spacing w:after="0"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При проектировании рекомендуется использовать с</w:t>
      </w:r>
      <w:r w:rsidR="000D1C93">
        <w:rPr>
          <w:rFonts w:ascii="Times New Roman" w:eastAsia="Times New Roman" w:hAnsi="Times New Roman" w:cs="Times New Roman"/>
          <w:sz w:val="28"/>
          <w:szCs w:val="28"/>
          <w:lang w:eastAsia="ru-RU"/>
        </w:rPr>
        <w:t>ледующие нормативные документы</w:t>
      </w:r>
      <w:r w:rsidR="000D1C93" w:rsidRPr="000D1C93">
        <w:rPr>
          <w:rFonts w:ascii="Times New Roman" w:eastAsia="Times New Roman" w:hAnsi="Times New Roman" w:cs="Times New Roman"/>
          <w:sz w:val="28"/>
          <w:szCs w:val="28"/>
          <w:lang w:eastAsia="ru-RU"/>
        </w:rPr>
        <w:t xml:space="preserve">: </w:t>
      </w:r>
      <w:r w:rsidR="000D1C93" w:rsidRPr="000D1C93">
        <w:rPr>
          <w:rFonts w:ascii="Times New Roman" w:hAnsi="Times New Roman" w:cs="Times New Roman"/>
          <w:color w:val="000000" w:themeColor="text1"/>
          <w:sz w:val="28"/>
          <w:szCs w:val="28"/>
        </w:rPr>
        <w:t>ГОСТ 52435-2015 «Технические средства охранной сигнализации. Классификация. Общие технические требования и методы испытаний»</w:t>
      </w:r>
      <w:r w:rsidR="000D1C93">
        <w:rPr>
          <w:rFonts w:ascii="Times New Roman" w:hAnsi="Times New Roman" w:cs="Times New Roman"/>
          <w:color w:val="000000" w:themeColor="text1"/>
          <w:sz w:val="28"/>
          <w:szCs w:val="28"/>
        </w:rPr>
        <w:t xml:space="preserve"> </w:t>
      </w:r>
      <w:r w:rsidR="000D1C93">
        <w:rPr>
          <w:rFonts w:ascii="Times New Roman" w:hAnsi="Times New Roman" w:cs="Times New Roman"/>
          <w:color w:val="000000" w:themeColor="text1"/>
          <w:sz w:val="28"/>
          <w:szCs w:val="28"/>
          <w:lang w:val="en-US"/>
        </w:rPr>
        <w:t>[2]</w:t>
      </w:r>
      <w:r w:rsidR="000D1C93" w:rsidRPr="000D1C93">
        <w:rPr>
          <w:rFonts w:ascii="Times New Roman" w:hAnsi="Times New Roman" w:cs="Times New Roman"/>
          <w:color w:val="000000" w:themeColor="text1"/>
          <w:sz w:val="28"/>
          <w:szCs w:val="28"/>
        </w:rPr>
        <w:t>.</w:t>
      </w:r>
    </w:p>
    <w:p w:rsidR="00006593" w:rsidRDefault="00006593" w:rsidP="009D0EA3">
      <w:pPr>
        <w:pStyle w:val="aa"/>
        <w:widowControl w:val="0"/>
        <w:numPr>
          <w:ilvl w:val="1"/>
          <w:numId w:val="19"/>
        </w:numPr>
        <w:spacing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Конструкторская документация должна соответствовать требованиям ЕСКД.</w:t>
      </w:r>
    </w:p>
    <w:p w:rsidR="00006593" w:rsidRPr="00006593" w:rsidRDefault="00006593" w:rsidP="00006593">
      <w:pPr>
        <w:pStyle w:val="aa"/>
        <w:widowControl w:val="0"/>
        <w:spacing w:line="240" w:lineRule="auto"/>
        <w:ind w:left="709"/>
        <w:jc w:val="both"/>
        <w:rPr>
          <w:rFonts w:ascii="Times New Roman" w:eastAsia="Times New Roman" w:hAnsi="Times New Roman" w:cs="Times New Roman"/>
          <w:sz w:val="28"/>
          <w:szCs w:val="28"/>
          <w:lang w:eastAsia="ru-RU"/>
        </w:rPr>
      </w:pPr>
    </w:p>
    <w:p w:rsidR="00006593" w:rsidRPr="00006593" w:rsidRDefault="00006593" w:rsidP="009D0EA3">
      <w:pPr>
        <w:pStyle w:val="aa"/>
        <w:widowControl w:val="0"/>
        <w:numPr>
          <w:ilvl w:val="0"/>
          <w:numId w:val="17"/>
        </w:numPr>
        <w:spacing w:before="240" w:after="0" w:line="240" w:lineRule="auto"/>
        <w:ind w:left="567" w:firstLine="0"/>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Состав изделия</w:t>
      </w:r>
    </w:p>
    <w:p w:rsidR="00006593" w:rsidRPr="00006593" w:rsidRDefault="00006593" w:rsidP="009D0EA3">
      <w:pPr>
        <w:widowControl w:val="0"/>
        <w:spacing w:line="240" w:lineRule="auto"/>
        <w:ind w:firstLine="567"/>
        <w:jc w:val="both"/>
        <w:rPr>
          <w:rFonts w:ascii="Times New Roman" w:eastAsia="Times New Roman" w:hAnsi="Times New Roman" w:cs="Times New Roman"/>
          <w:sz w:val="28"/>
          <w:szCs w:val="28"/>
          <w:lang w:eastAsia="ru-RU"/>
        </w:rPr>
      </w:pPr>
      <w:r w:rsidRPr="002D0BB6">
        <w:rPr>
          <w:rFonts w:ascii="Times New Roman" w:eastAsia="Times New Roman" w:hAnsi="Times New Roman" w:cs="Times New Roman"/>
          <w:sz w:val="28"/>
          <w:szCs w:val="28"/>
          <w:lang w:eastAsia="ru-RU"/>
        </w:rPr>
        <w:t xml:space="preserve">Состав проектируемого электронного средства </w:t>
      </w:r>
      <w:r>
        <w:rPr>
          <w:rFonts w:ascii="Times New Roman" w:eastAsia="Times New Roman" w:hAnsi="Times New Roman" w:cs="Times New Roman"/>
          <w:sz w:val="28"/>
          <w:szCs w:val="28"/>
          <w:lang w:eastAsia="ru-RU"/>
        </w:rPr>
        <w:t>«Карманный кардиограф с графическим индикатором»</w:t>
      </w:r>
      <w:r w:rsidRPr="00A94DF3">
        <w:rPr>
          <w:rFonts w:ascii="Times New Roman" w:eastAsia="Times New Roman" w:hAnsi="Times New Roman" w:cs="Times New Roman"/>
          <w:sz w:val="28"/>
          <w:szCs w:val="28"/>
          <w:lang w:eastAsia="ru-RU"/>
        </w:rPr>
        <w:t xml:space="preserve"> приведен в таблице</w:t>
      </w:r>
      <w:r>
        <w:rPr>
          <w:rFonts w:ascii="Times New Roman" w:eastAsia="Times New Roman" w:hAnsi="Times New Roman" w:cs="Times New Roman"/>
          <w:sz w:val="28"/>
          <w:szCs w:val="28"/>
          <w:lang w:eastAsia="ru-RU"/>
        </w:rPr>
        <w:t xml:space="preserve"> 1</w:t>
      </w:r>
      <w:r w:rsidRPr="00A94DF3">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 – Карманный кардиограф с графическим индикатором</w:t>
      </w:r>
    </w:p>
    <w:tbl>
      <w:tblPr>
        <w:tblW w:w="9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1134"/>
        <w:gridCol w:w="3527"/>
        <w:gridCol w:w="1710"/>
      </w:tblGrid>
      <w:tr w:rsidR="00006593" w:rsidRPr="00FF5F08" w:rsidTr="009D0EA3">
        <w:trPr>
          <w:jc w:val="center"/>
        </w:trPr>
        <w:tc>
          <w:tcPr>
            <w:tcW w:w="3148"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lastRenderedPageBreak/>
              <w:t>Наименование</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Кол-во</w:t>
            </w:r>
          </w:p>
        </w:tc>
        <w:tc>
          <w:tcPr>
            <w:tcW w:w="3527"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Назначение</w:t>
            </w:r>
          </w:p>
        </w:tc>
        <w:tc>
          <w:tcPr>
            <w:tcW w:w="1710"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Примечание</w:t>
            </w:r>
          </w:p>
        </w:tc>
      </w:tr>
      <w:tr w:rsidR="00006593" w:rsidRPr="00FF5F08" w:rsidTr="009D0EA3">
        <w:trPr>
          <w:jc w:val="center"/>
        </w:trPr>
        <w:tc>
          <w:tcPr>
            <w:tcW w:w="3148"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1.Эксплуатационная документация</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rsidR="00006593" w:rsidRPr="00FF5F08"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Обеспечение потребителя сведениями о технических характеристиках, электронного средства, работе и обслуживании</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06593" w:rsidRPr="00FF62B5"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2.Микроконтроллер  80С51.</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rsidR="00006593" w:rsidRPr="00FF62B5"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Управляет работой сирены, сигнальной лампой и мобильным телефоном.</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06593" w:rsidRPr="00864520"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hAnsi="Times New Roman" w:cs="Times New Roman"/>
                <w:sz w:val="28"/>
                <w:szCs w:val="28"/>
              </w:rPr>
              <w:t>3</w:t>
            </w:r>
            <w:r w:rsidRPr="00FF5F08">
              <w:rPr>
                <w:rFonts w:ascii="Times New Roman" w:hAnsi="Times New Roman" w:cs="Times New Roman"/>
                <w:sz w:val="28"/>
                <w:szCs w:val="28"/>
              </w:rPr>
              <w:t xml:space="preserve">. </w:t>
            </w:r>
            <w:r>
              <w:rPr>
                <w:rFonts w:ascii="Times New Roman" w:hAnsi="Times New Roman" w:cs="Times New Roman"/>
                <w:sz w:val="28"/>
                <w:szCs w:val="28"/>
              </w:rPr>
              <w:t>Акустический излучатель АИ-01</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rsidR="00006593"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hAnsi="Times New Roman" w:cs="Times New Roman"/>
                <w:sz w:val="28"/>
                <w:szCs w:val="28"/>
              </w:rPr>
              <w:t>Индицирует режимы работы</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D1C93" w:rsidRPr="000D1C93" w:rsidRDefault="000D1C93" w:rsidP="000D1C93">
            <w:pPr>
              <w:pStyle w:val="1"/>
              <w:shd w:val="clear" w:color="auto" w:fill="FFFFFF"/>
              <w:spacing w:before="0" w:line="312" w:lineRule="atLeast"/>
              <w:ind w:firstLine="318"/>
              <w:rPr>
                <w:rFonts w:ascii="Times New Roman" w:hAnsi="Times New Roman" w:cs="Times New Roman"/>
                <w:color w:val="000000"/>
                <w:sz w:val="55"/>
                <w:szCs w:val="55"/>
              </w:rPr>
            </w:pPr>
            <w:r w:rsidRPr="000D1C93">
              <w:rPr>
                <w:rFonts w:ascii="Times New Roman" w:hAnsi="Times New Roman" w:cs="Times New Roman"/>
                <w:b w:val="0"/>
                <w:color w:val="000000"/>
              </w:rPr>
              <w:t>4. MOC3020M, Оптопары с симисторным выходом 400В</w:t>
            </w:r>
          </w:p>
          <w:p w:rsidR="00006593" w:rsidRPr="00A65CE5" w:rsidRDefault="00006593" w:rsidP="00006593">
            <w:pPr>
              <w:widowControl w:val="0"/>
              <w:spacing w:after="0" w:line="240" w:lineRule="auto"/>
              <w:rPr>
                <w:rFonts w:ascii="Times New Roman" w:eastAsia="Times New Roman" w:hAnsi="Times New Roman" w:cs="Times New Roman"/>
                <w:sz w:val="28"/>
                <w:szCs w:val="28"/>
                <w:lang w:eastAsia="ru-RU"/>
              </w:rPr>
            </w:pPr>
          </w:p>
        </w:tc>
        <w:tc>
          <w:tcPr>
            <w:tcW w:w="1134" w:type="dxa"/>
          </w:tcPr>
          <w:p w:rsidR="00006593"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rsidR="00006593"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Через оптопары происходит управление микроконтроллером.</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bl>
    <w:p w:rsidR="00006593" w:rsidRDefault="00006593" w:rsidP="00006593">
      <w:pPr>
        <w:widowControl w:val="0"/>
        <w:spacing w:after="0" w:line="240" w:lineRule="auto"/>
        <w:ind w:firstLine="284"/>
        <w:jc w:val="both"/>
        <w:rPr>
          <w:rFonts w:ascii="Times New Roman" w:eastAsia="Times New Roman" w:hAnsi="Times New Roman" w:cs="Times New Roman"/>
          <w:b/>
          <w:i/>
          <w:sz w:val="28"/>
          <w:szCs w:val="28"/>
          <w:lang w:eastAsia="ru-RU"/>
        </w:rPr>
      </w:pPr>
    </w:p>
    <w:p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540A85">
        <w:rPr>
          <w:rFonts w:ascii="Times New Roman" w:eastAsia="Times New Roman" w:hAnsi="Times New Roman" w:cs="Times New Roman"/>
          <w:sz w:val="28"/>
          <w:szCs w:val="28"/>
          <w:lang w:eastAsia="ru-RU"/>
        </w:rPr>
        <w:t xml:space="preserve"> Состав электронного средства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w:t>
      </w:r>
      <w:r w:rsidRPr="00540A85">
        <w:rPr>
          <w:rFonts w:ascii="Times New Roman" w:eastAsia="Times New Roman" w:hAnsi="Times New Roman" w:cs="Times New Roman"/>
          <w:sz w:val="28"/>
          <w:szCs w:val="28"/>
          <w:lang w:eastAsia="ru-RU"/>
        </w:rPr>
        <w:t xml:space="preserve"> уточняется в процессе разработки опытного образца.</w:t>
      </w:r>
    </w:p>
    <w:p w:rsidR="00006593" w:rsidRPr="00540A85" w:rsidRDefault="00006593" w:rsidP="009D0EA3">
      <w:pPr>
        <w:widowControl w:val="0"/>
        <w:spacing w:after="0" w:line="240" w:lineRule="auto"/>
        <w:ind w:left="426" w:firstLine="141"/>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2A4CCC">
        <w:rPr>
          <w:rFonts w:ascii="Times New Roman" w:eastAsia="Times New Roman" w:hAnsi="Times New Roman" w:cs="Times New Roman"/>
          <w:b/>
          <w:sz w:val="28"/>
          <w:szCs w:val="28"/>
          <w:lang w:eastAsia="ru-RU"/>
        </w:rPr>
        <w:t>.</w:t>
      </w:r>
      <w:r w:rsidRPr="00540A85">
        <w:rPr>
          <w:rFonts w:ascii="Times New Roman" w:eastAsia="Times New Roman" w:hAnsi="Times New Roman" w:cs="Times New Roman"/>
          <w:b/>
          <w:sz w:val="28"/>
          <w:szCs w:val="28"/>
          <w:lang w:eastAsia="ru-RU"/>
        </w:rPr>
        <w:t xml:space="preserve"> Технические требования</w:t>
      </w:r>
    </w:p>
    <w:p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 Требования к конструкции</w:t>
      </w:r>
    </w:p>
    <w:p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3.1.1</w:t>
      </w:r>
      <w:r w:rsidR="000D1C93">
        <w:rPr>
          <w:rFonts w:ascii="Times New Roman" w:eastAsia="Times New Roman" w:hAnsi="Times New Roman" w:cs="Times New Roman"/>
          <w:sz w:val="28"/>
          <w:szCs w:val="28"/>
          <w:lang w:eastAsia="ru-RU"/>
        </w:rPr>
        <w:t xml:space="preserve"> Э</w:t>
      </w:r>
      <w:r w:rsidRPr="002D0BB6">
        <w:rPr>
          <w:rFonts w:ascii="Times New Roman" w:eastAsia="Times New Roman" w:hAnsi="Times New Roman" w:cs="Times New Roman"/>
          <w:sz w:val="28"/>
          <w:szCs w:val="28"/>
          <w:lang w:eastAsia="ru-RU"/>
        </w:rPr>
        <w:t xml:space="preserve">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w:t>
      </w:r>
      <w:r w:rsidRPr="002D0BB6">
        <w:rPr>
          <w:rFonts w:ascii="Times New Roman" w:eastAsia="Times New Roman" w:hAnsi="Times New Roman" w:cs="Times New Roman"/>
          <w:sz w:val="28"/>
          <w:szCs w:val="28"/>
          <w:lang w:eastAsia="ru-RU"/>
        </w:rPr>
        <w:t xml:space="preserve"> должно</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разрабатываться как базовое для обеспечения его модификаций с учетом</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требований взаимозаменяемости.</w:t>
      </w:r>
    </w:p>
    <w:p w:rsidR="00006593" w:rsidRPr="00117B3E" w:rsidRDefault="00006593" w:rsidP="009D0EA3">
      <w:pPr>
        <w:spacing w:after="0"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3.1.2</w:t>
      </w:r>
      <w:r w:rsidRPr="002D0BB6">
        <w:rPr>
          <w:rFonts w:ascii="Times New Roman" w:eastAsia="Times New Roman" w:hAnsi="Times New Roman" w:cs="Times New Roman"/>
          <w:sz w:val="28"/>
          <w:szCs w:val="28"/>
          <w:lang w:eastAsia="ru-RU"/>
        </w:rPr>
        <w:t xml:space="preserve"> Конструкция должна предусматривать возможность</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подключения дополнительных устройств (</w:t>
      </w:r>
      <w:r>
        <w:rPr>
          <w:rFonts w:ascii="Times New Roman" w:eastAsia="Times New Roman" w:hAnsi="Times New Roman" w:cs="Times New Roman"/>
          <w:sz w:val="28"/>
          <w:szCs w:val="28"/>
          <w:lang w:eastAsia="ru-RU"/>
        </w:rPr>
        <w:t>кабель, зажимы, соединительные кабели и т.д.).</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3.1.3</w:t>
      </w:r>
      <w:r w:rsidRPr="00FF5F08">
        <w:rPr>
          <w:rFonts w:ascii="Times New Roman" w:eastAsia="Times New Roman" w:hAnsi="Times New Roman" w:cs="Times New Roman"/>
          <w:sz w:val="28"/>
          <w:szCs w:val="28"/>
          <w:lang w:eastAsia="ru-RU"/>
        </w:rPr>
        <w:t xml:space="preserve"> Материалы и полуфабрикаты, комплектующие изделия</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электронного средства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должны применяться по</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действующим стандартам и техническим условиям на них.</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.1.4 </w:t>
      </w:r>
      <w:r w:rsidR="000D1C93" w:rsidRPr="00FF5F08">
        <w:rPr>
          <w:rFonts w:ascii="Times New Roman" w:eastAsia="Times New Roman" w:hAnsi="Times New Roman" w:cs="Times New Roman"/>
          <w:sz w:val="28"/>
          <w:szCs w:val="28"/>
          <w:lang w:eastAsia="ru-RU"/>
        </w:rPr>
        <w:t xml:space="preserve">Масса электронного средства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w:t>
      </w:r>
      <w:r w:rsidR="00132793">
        <w:rPr>
          <w:rFonts w:ascii="Times New Roman" w:eastAsia="Times New Roman" w:hAnsi="Times New Roman" w:cs="Times New Roman"/>
          <w:sz w:val="28"/>
          <w:szCs w:val="28"/>
          <w:lang w:eastAsia="ru-RU"/>
        </w:rPr>
        <w:t>связи» должна быть не более  0,3</w:t>
      </w:r>
      <w:r w:rsidR="000D1C93" w:rsidRPr="00FF5F08">
        <w:rPr>
          <w:rFonts w:ascii="Times New Roman" w:eastAsia="Times New Roman" w:hAnsi="Times New Roman" w:cs="Times New Roman"/>
          <w:sz w:val="28"/>
          <w:szCs w:val="28"/>
          <w:lang w:eastAsia="ru-RU"/>
        </w:rPr>
        <w:t xml:space="preserve"> кг.</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B92E9C">
        <w:rPr>
          <w:rFonts w:ascii="Times New Roman" w:eastAsia="Times New Roman" w:hAnsi="Times New Roman" w:cs="Times New Roman"/>
          <w:b/>
          <w:sz w:val="28"/>
          <w:szCs w:val="28"/>
          <w:lang w:eastAsia="ru-RU"/>
        </w:rPr>
        <w:t xml:space="preserve"> </w:t>
      </w:r>
      <w:r w:rsidRPr="00FF5F08">
        <w:rPr>
          <w:rFonts w:ascii="Times New Roman" w:eastAsia="Times New Roman" w:hAnsi="Times New Roman" w:cs="Times New Roman"/>
          <w:sz w:val="28"/>
          <w:szCs w:val="28"/>
          <w:lang w:eastAsia="ru-RU"/>
        </w:rPr>
        <w:t>Требование к конструкции уточняется на этапе разработки опытного образца без внесения в техническое задание.</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3.2</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Показатели назначения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3.2.1 </w:t>
      </w:r>
      <w:r w:rsidR="000D1C93">
        <w:rPr>
          <w:rFonts w:ascii="Times New Roman" w:eastAsia="Times New Roman" w:hAnsi="Times New Roman" w:cs="Times New Roman"/>
          <w:sz w:val="28"/>
          <w:szCs w:val="28"/>
          <w:lang w:eastAsia="ru-RU"/>
        </w:rPr>
        <w:t>Средний потребляемый ток 40-50мА</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2 </w:t>
      </w:r>
      <w:r w:rsidR="000D1C93">
        <w:rPr>
          <w:rFonts w:ascii="Times New Roman" w:eastAsia="Times New Roman" w:hAnsi="Times New Roman" w:cs="Times New Roman"/>
          <w:sz w:val="28"/>
          <w:szCs w:val="28"/>
          <w:lang w:eastAsia="ru-RU"/>
        </w:rPr>
        <w:t xml:space="preserve">Напряжение питания устройства 12 </w:t>
      </w:r>
      <w:r w:rsidR="000D1C93" w:rsidRPr="00FF5F08">
        <w:rPr>
          <w:rFonts w:ascii="Times New Roman" w:eastAsia="Times New Roman" w:hAnsi="Times New Roman" w:cs="Times New Roman"/>
          <w:sz w:val="28"/>
          <w:szCs w:val="28"/>
          <w:lang w:eastAsia="ru-RU"/>
        </w:rPr>
        <w:t>В</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3.3</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Требования к надежности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.3.1 </w:t>
      </w:r>
      <w:r w:rsidR="000D1C93" w:rsidRPr="00FF5F08">
        <w:rPr>
          <w:rFonts w:ascii="Times New Roman" w:eastAsia="Times New Roman" w:hAnsi="Times New Roman" w:cs="Times New Roman"/>
          <w:sz w:val="28"/>
          <w:szCs w:val="28"/>
          <w:lang w:eastAsia="ru-RU"/>
        </w:rPr>
        <w:t xml:space="preserve">Средняя наработка на отказ должна быть не менее </w:t>
      </w:r>
      <w:r w:rsidR="000D1C93" w:rsidRPr="000D1C93">
        <w:rPr>
          <w:rFonts w:ascii="Times New Roman" w:hAnsi="Times New Roman" w:cs="Times New Roman"/>
          <w:color w:val="000000" w:themeColor="text1"/>
          <w:spacing w:val="2"/>
          <w:sz w:val="28"/>
          <w:szCs w:val="28"/>
          <w:shd w:val="clear" w:color="auto" w:fill="FFFFFF"/>
        </w:rPr>
        <w:t>30000</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.3.2 </w:t>
      </w:r>
      <w:r w:rsidR="000D1C93" w:rsidRPr="00FF5F08">
        <w:rPr>
          <w:rFonts w:ascii="Times New Roman" w:eastAsia="Times New Roman" w:hAnsi="Times New Roman" w:cs="Times New Roman"/>
          <w:sz w:val="28"/>
          <w:szCs w:val="28"/>
          <w:lang w:eastAsia="ru-RU"/>
        </w:rPr>
        <w:t xml:space="preserve">Средний ресурс должен быть не ниже </w:t>
      </w:r>
      <w:r w:rsidR="000D1C93">
        <w:rPr>
          <w:rFonts w:ascii="Times New Roman" w:eastAsia="Times New Roman" w:hAnsi="Times New Roman" w:cs="Times New Roman"/>
          <w:sz w:val="28"/>
          <w:lang w:eastAsia="ru-RU"/>
        </w:rPr>
        <w:t>45000</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.3.3 Средний срок службы должен быть не менее </w:t>
      </w:r>
      <w:r w:rsidRPr="00D77381">
        <w:rPr>
          <w:rFonts w:ascii="Times New Roman" w:eastAsia="Times New Roman" w:hAnsi="Times New Roman" w:cs="Times New Roman"/>
          <w:sz w:val="28"/>
          <w:lang w:eastAsia="ru-RU"/>
        </w:rPr>
        <w:t>3</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лет.</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lastRenderedPageBreak/>
        <w:t>Примечание</w:t>
      </w:r>
      <w:r>
        <w:rPr>
          <w:rFonts w:ascii="Times New Roman" w:eastAsia="Times New Roman" w:hAnsi="Times New Roman" w:cs="Times New Roman"/>
          <w:b/>
          <w:i/>
          <w:sz w:val="28"/>
          <w:szCs w:val="28"/>
          <w:lang w:eastAsia="ru-RU"/>
        </w:rPr>
        <w:t>.</w:t>
      </w:r>
      <w:r w:rsidRPr="00FF5F08">
        <w:rPr>
          <w:rFonts w:ascii="Times New Roman" w:eastAsia="Times New Roman" w:hAnsi="Times New Roman" w:cs="Times New Roman"/>
          <w:sz w:val="28"/>
          <w:szCs w:val="28"/>
          <w:lang w:eastAsia="ru-RU"/>
        </w:rPr>
        <w:t xml:space="preserve"> Показатели надежности определяются расчетным путем.</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3.4</w:t>
      </w:r>
      <w:r w:rsidRPr="00FF5F08">
        <w:rPr>
          <w:rFonts w:ascii="Times New Roman" w:eastAsia="Times New Roman" w:hAnsi="Times New Roman" w:cs="Times New Roman"/>
          <w:b/>
          <w:sz w:val="28"/>
          <w:szCs w:val="28"/>
          <w:lang w:eastAsia="ru-RU"/>
        </w:rPr>
        <w:t xml:space="preserve"> Требования к технологичности</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Должны быть разработаны и изготовлены технологическая схема</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сборки </w:t>
      </w:r>
      <w:r w:rsidRPr="00FF5F08">
        <w:rPr>
          <w:rFonts w:ascii="Times New Roman" w:eastAsia="Times New Roman" w:hAnsi="Times New Roman" w:cs="Times New Roman"/>
          <w:sz w:val="28"/>
          <w:szCs w:val="28"/>
          <w:lang w:eastAsia="ru-RU"/>
        </w:rPr>
        <w:t>и разработан технологический процесс изготовления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нестандартных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изделий.</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3.5</w:t>
      </w:r>
      <w:r w:rsidRPr="00FF5F08">
        <w:rPr>
          <w:rFonts w:ascii="Times New Roman" w:eastAsia="Times New Roman" w:hAnsi="Times New Roman" w:cs="Times New Roman"/>
          <w:b/>
          <w:sz w:val="28"/>
          <w:szCs w:val="28"/>
          <w:lang w:eastAsia="ru-RU"/>
        </w:rPr>
        <w:t xml:space="preserve"> Требования к уровню унификации и стандартизации</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 разработке устройства должны по возможности максимально</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использоваться стандартные и унифицированные устройства, узлы 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детали</w:t>
      </w:r>
      <w:r>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3.6</w:t>
      </w:r>
      <w:r w:rsidRPr="00FF5F08">
        <w:rPr>
          <w:rFonts w:ascii="Times New Roman" w:eastAsia="Times New Roman" w:hAnsi="Times New Roman" w:cs="Times New Roman"/>
          <w:b/>
          <w:sz w:val="28"/>
          <w:szCs w:val="28"/>
          <w:lang w:eastAsia="ru-RU"/>
        </w:rPr>
        <w:t xml:space="preserve"> Требования к безопасности и экологии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.6.1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должно соответствовать </w:t>
      </w:r>
      <w:r w:rsidR="000D1C93" w:rsidRPr="00FF5F08">
        <w:rPr>
          <w:rFonts w:ascii="Times New Roman" w:eastAsia="Times New Roman" w:hAnsi="Times New Roman" w:cs="Times New Roman"/>
          <w:sz w:val="28"/>
          <w:szCs w:val="28"/>
          <w:lang w:eastAsia="ru-RU"/>
        </w:rPr>
        <w:t xml:space="preserve">требованиям безопасности, установленным ГОСТ </w:t>
      </w:r>
      <w:r w:rsidR="000D1C93">
        <w:rPr>
          <w:rFonts w:ascii="Times New Roman" w:eastAsia="Times New Roman" w:hAnsi="Times New Roman" w:cs="Times New Roman"/>
          <w:sz w:val="28"/>
          <w:lang w:eastAsia="ru-RU"/>
        </w:rPr>
        <w:t xml:space="preserve">Р 12.2.133-97 </w:t>
      </w:r>
      <w:r w:rsidR="000D1C93" w:rsidRPr="000D1C93">
        <w:rPr>
          <w:rFonts w:ascii="Times New Roman" w:eastAsia="Times New Roman" w:hAnsi="Times New Roman" w:cs="Times New Roman"/>
          <w:sz w:val="28"/>
          <w:lang w:eastAsia="ru-RU"/>
        </w:rPr>
        <w:t>[3]</w:t>
      </w:r>
      <w:r w:rsidR="000D1C93">
        <w:rPr>
          <w:rFonts w:ascii="Times New Roman" w:eastAsia="Times New Roman" w:hAnsi="Times New Roman" w:cs="Times New Roman"/>
          <w:sz w:val="28"/>
          <w:lang w:eastAsia="ru-RU"/>
        </w:rPr>
        <w:t>.</w:t>
      </w:r>
      <w:r w:rsidR="000D1C93">
        <w:rPr>
          <w:rFonts w:ascii="Times New Roman" w:eastAsia="Times New Roman" w:hAnsi="Times New Roman" w:cs="Times New Roman"/>
          <w:sz w:val="28"/>
          <w:szCs w:val="28"/>
          <w:lang w:eastAsia="ru-RU"/>
        </w:rPr>
        <w:t xml:space="preserve">  </w:t>
      </w:r>
    </w:p>
    <w:p w:rsidR="000D1C93" w:rsidRDefault="00006593" w:rsidP="000D1C9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.6.2 </w:t>
      </w:r>
      <w:r w:rsidR="000D1C93" w:rsidRPr="00FF5F08">
        <w:rPr>
          <w:rFonts w:ascii="Times New Roman" w:eastAsia="Times New Roman" w:hAnsi="Times New Roman" w:cs="Times New Roman"/>
          <w:sz w:val="28"/>
          <w:szCs w:val="28"/>
          <w:lang w:eastAsia="ru-RU"/>
        </w:rPr>
        <w:t>Обслуживание и эксплуатация устройства должны проводиться в</w:t>
      </w:r>
    </w:p>
    <w:p w:rsidR="00006593" w:rsidRPr="00FF5F08" w:rsidRDefault="000D1C93" w:rsidP="000D1C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соответствии с «Основными санитарными правилами» ОСП-72/87.</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3.7</w:t>
      </w:r>
      <w:r w:rsidRPr="00FF5F08">
        <w:rPr>
          <w:rFonts w:ascii="Times New Roman" w:eastAsia="Times New Roman" w:hAnsi="Times New Roman" w:cs="Times New Roman"/>
          <w:b/>
          <w:sz w:val="28"/>
          <w:szCs w:val="28"/>
          <w:lang w:eastAsia="ru-RU"/>
        </w:rPr>
        <w:t xml:space="preserve"> Эстетические и эргономические требования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.7.1 </w:t>
      </w:r>
      <w:r w:rsidR="000D1C93" w:rsidRPr="00FF5F08">
        <w:rPr>
          <w:rFonts w:ascii="Times New Roman" w:eastAsia="Times New Roman" w:hAnsi="Times New Roman" w:cs="Times New Roman"/>
          <w:sz w:val="28"/>
          <w:szCs w:val="28"/>
          <w:lang w:eastAsia="ru-RU"/>
        </w:rPr>
        <w:t>Форма, компоновка и внешний вид электронного средства</w:t>
      </w:r>
      <w:r w:rsidR="000D1C93">
        <w:rPr>
          <w:rFonts w:ascii="Times New Roman" w:eastAsia="Times New Roman" w:hAnsi="Times New Roman" w:cs="Times New Roman"/>
          <w:sz w:val="28"/>
          <w:szCs w:val="28"/>
          <w:lang w:eastAsia="ru-RU"/>
        </w:rPr>
        <w:t xml:space="preserve">  «Охранное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должны соответствовать его функциональному</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 xml:space="preserve"> назначению и обеспечивать удобство обслуживания при настройке,</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ремонте и</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эксплуатации.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.7.2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должно соответствовать</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требованиям эргономики и эстетики по ГОСТ 30.001-83</w:t>
      </w:r>
      <w:r w:rsidR="000D1C93" w:rsidRPr="000D1C93">
        <w:rPr>
          <w:rFonts w:ascii="Times New Roman" w:eastAsia="Times New Roman" w:hAnsi="Times New Roman" w:cs="Times New Roman"/>
          <w:sz w:val="28"/>
          <w:szCs w:val="28"/>
          <w:lang w:eastAsia="ru-RU"/>
        </w:rPr>
        <w:t xml:space="preserve"> [4]</w:t>
      </w:r>
      <w:r w:rsidR="000D1C93">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.8 Требования к метрологическому обеспечению</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.8.1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должно быть</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обеспечено методами и средствами поверки при разработке,</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производстве и эксплуатации, в соответствии с ГОСТ</w:t>
      </w:r>
      <w:r w:rsidR="000D1C93">
        <w:rPr>
          <w:rFonts w:ascii="Times New Roman" w:eastAsia="Times New Roman" w:hAnsi="Times New Roman" w:cs="Times New Roman"/>
          <w:sz w:val="28"/>
          <w:szCs w:val="28"/>
          <w:lang w:eastAsia="ru-RU"/>
        </w:rPr>
        <w:t xml:space="preserve"> 8.513-84 «Государственная система обеспечения единства измерений» [5</w:t>
      </w:r>
      <w:r w:rsidR="002C13FC" w:rsidRPr="002C13F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p>
    <w:p w:rsidR="00006593" w:rsidRPr="00C9471F"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.8.2 Метрологическая экспертиза конструкторской документации</w:t>
      </w:r>
      <w:r w:rsidR="002C13FC" w:rsidRPr="002C13FC">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должна производиться службой нормоконтроля предприятия-разработчика. </w:t>
      </w:r>
      <w:r w:rsidRPr="00C9471F">
        <w:rPr>
          <w:rFonts w:ascii="Times New Roman" w:eastAsia="Times New Roman" w:hAnsi="Times New Roman" w:cs="Times New Roman"/>
          <w:sz w:val="28"/>
          <w:szCs w:val="28"/>
          <w:lang w:eastAsia="ru-RU"/>
        </w:rPr>
        <w:t>Поверка должна проводит</w:t>
      </w:r>
      <w:r>
        <w:rPr>
          <w:rFonts w:ascii="Times New Roman" w:eastAsia="Times New Roman" w:hAnsi="Times New Roman" w:cs="Times New Roman"/>
          <w:sz w:val="28"/>
          <w:szCs w:val="28"/>
          <w:lang w:eastAsia="ru-RU"/>
        </w:rPr>
        <w:t>ь</w:t>
      </w:r>
      <w:r w:rsidRPr="00C9471F">
        <w:rPr>
          <w:rFonts w:ascii="Times New Roman" w:eastAsia="Times New Roman" w:hAnsi="Times New Roman" w:cs="Times New Roman"/>
          <w:sz w:val="28"/>
          <w:szCs w:val="28"/>
          <w:lang w:eastAsia="ru-RU"/>
        </w:rPr>
        <w:t xml:space="preserve">ся не менее чем раз в год. В </w:t>
      </w:r>
      <w:r w:rsidRPr="00C9471F">
        <w:rPr>
          <w:rFonts w:ascii="Times New Roman" w:hAnsi="Times New Roman" w:cs="Times New Roman"/>
          <w:sz w:val="28"/>
          <w:szCs w:val="28"/>
        </w:rPr>
        <w:t>соответствии с «Р</w:t>
      </w:r>
      <w:r>
        <w:rPr>
          <w:rFonts w:ascii="Times New Roman" w:hAnsi="Times New Roman" w:cs="Times New Roman"/>
          <w:sz w:val="28"/>
          <w:szCs w:val="28"/>
        </w:rPr>
        <w:t>уководящий документ</w:t>
      </w:r>
      <w:r w:rsidR="002C13FC" w:rsidRPr="002C13FC">
        <w:rPr>
          <w:rFonts w:ascii="Times New Roman" w:hAnsi="Times New Roman" w:cs="Times New Roman"/>
          <w:sz w:val="28"/>
          <w:szCs w:val="28"/>
        </w:rPr>
        <w:t>:</w:t>
      </w:r>
      <w:r>
        <w:rPr>
          <w:rFonts w:ascii="Times New Roman" w:hAnsi="Times New Roman" w:cs="Times New Roman"/>
          <w:sz w:val="28"/>
          <w:szCs w:val="28"/>
        </w:rPr>
        <w:t xml:space="preserve"> метрологическая экспертиза конструкторской и технологической документации</w:t>
      </w:r>
      <w:r w:rsidRPr="00C9471F">
        <w:rPr>
          <w:rFonts w:ascii="Times New Roman" w:hAnsi="Times New Roman" w:cs="Times New Roman"/>
          <w:sz w:val="28"/>
          <w:szCs w:val="28"/>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.9 Требования к патентной чистоте</w:t>
      </w:r>
    </w:p>
    <w:p w:rsidR="00006593" w:rsidRPr="00784072"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По схемным и конструкторским решениям электронное средство</w:t>
      </w:r>
      <w:r>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обладать патентной чистотой.</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 xml:space="preserve">Патентный поиск необходимо выполнить глубиной </w:t>
      </w:r>
      <w:r w:rsidR="000D1C93">
        <w:rPr>
          <w:rFonts w:ascii="Times New Roman" w:eastAsia="Times New Roman" w:hAnsi="Times New Roman" w:cs="Times New Roman"/>
          <w:sz w:val="28"/>
          <w:szCs w:val="28"/>
          <w:lang w:eastAsia="ru-RU"/>
        </w:rPr>
        <w:t xml:space="preserve">10 лет </w:t>
      </w:r>
      <w:r w:rsidRPr="00FF5F08">
        <w:rPr>
          <w:rFonts w:ascii="Times New Roman" w:eastAsia="Times New Roman" w:hAnsi="Times New Roman" w:cs="Times New Roman"/>
          <w:sz w:val="28"/>
          <w:szCs w:val="28"/>
          <w:lang w:eastAsia="ru-RU"/>
        </w:rPr>
        <w:t>отечественных и зарубежных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аналогов. Возможные страны экспорта уточняются на этапе разработки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рабочей документации.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.10 Требования к упаковке и маркировке</w:t>
      </w:r>
    </w:p>
    <w:p w:rsidR="00006593" w:rsidRPr="00FF5F08"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Маркировка и упаковка устройства должны соответствовать требованиям ГОСТ 28594-90</w:t>
      </w:r>
      <w:r w:rsidR="00C248E8">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6</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w:t>
      </w:r>
    </w:p>
    <w:p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3.11 Требования к транспортированию, эксплуатации, хранению</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3</w:t>
      </w:r>
      <w:r w:rsidRPr="00FF5F08">
        <w:rPr>
          <w:rFonts w:ascii="Times New Roman" w:eastAsia="Times New Roman" w:hAnsi="Times New Roman" w:cs="Times New Roman"/>
          <w:sz w:val="28"/>
          <w:szCs w:val="28"/>
          <w:lang w:eastAsia="ru-RU"/>
        </w:rPr>
        <w:t>.11.1 Электро</w:t>
      </w:r>
      <w:r>
        <w:rPr>
          <w:rFonts w:ascii="Times New Roman" w:eastAsia="Times New Roman" w:hAnsi="Times New Roman" w:cs="Times New Roman"/>
          <w:sz w:val="28"/>
          <w:szCs w:val="28"/>
          <w:lang w:eastAsia="ru-RU"/>
        </w:rPr>
        <w:t>нное средство «</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например, в </w:t>
      </w:r>
      <w:r w:rsidRPr="00FF5F08">
        <w:rPr>
          <w:rFonts w:ascii="Times New Roman" w:eastAsia="Times New Roman" w:hAnsi="Times New Roman" w:cs="Times New Roman"/>
          <w:sz w:val="28"/>
          <w:szCs w:val="28"/>
          <w:lang w:eastAsia="ru-RU"/>
        </w:rPr>
        <w:t>упакованном виде должно допускать транспортирование в закрытых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транспортных средствах любого вида наземного транспорта и в</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отапливаемых герметизированных отсеках самолета при температуре</w:t>
      </w:r>
      <w:r>
        <w:rPr>
          <w:rFonts w:ascii="Times New Roman" w:eastAsia="Times New Roman" w:hAnsi="Times New Roman" w:cs="Times New Roman"/>
          <w:sz w:val="28"/>
          <w:szCs w:val="28"/>
          <w:lang w:eastAsia="ru-RU"/>
        </w:rPr>
        <w:t xml:space="preserve"> окружающего воздуха от </w:t>
      </w:r>
      <w:r w:rsidR="009E3C55">
        <w:rPr>
          <w:rFonts w:ascii="Times New Roman" w:eastAsia="Times New Roman" w:hAnsi="Times New Roman" w:cs="Times New Roman"/>
          <w:sz w:val="28"/>
          <w:szCs w:val="28"/>
          <w:lang w:eastAsia="ru-RU"/>
        </w:rPr>
        <w:t>-1</w:t>
      </w:r>
      <w:r w:rsidR="000D1C93">
        <w:rPr>
          <w:rFonts w:ascii="Times New Roman" w:eastAsia="Times New Roman" w:hAnsi="Times New Roman" w:cs="Times New Roman"/>
          <w:sz w:val="28"/>
          <w:szCs w:val="28"/>
          <w:lang w:eastAsia="ru-RU"/>
        </w:rPr>
        <w:t xml:space="preserve">0 </w:t>
      </w:r>
      <w:r>
        <w:rPr>
          <w:rFonts w:ascii="Times New Roman" w:eastAsia="Times New Roman" w:hAnsi="Times New Roman" w:cs="Times New Roman"/>
          <w:sz w:val="28"/>
          <w:szCs w:val="28"/>
          <w:lang w:eastAsia="ru-RU"/>
        </w:rPr>
        <w:t xml:space="preserve">до плюс </w:t>
      </w:r>
      <w:r w:rsidR="000D1C93">
        <w:rPr>
          <w:rFonts w:ascii="Times New Roman" w:eastAsia="Times New Roman" w:hAnsi="Times New Roman" w:cs="Times New Roman"/>
          <w:sz w:val="28"/>
          <w:szCs w:val="28"/>
          <w:lang w:eastAsia="ru-RU"/>
        </w:rPr>
        <w:t>30</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 и</w:t>
      </w:r>
      <w:r>
        <w:rPr>
          <w:rFonts w:ascii="Times New Roman" w:eastAsia="Times New Roman" w:hAnsi="Times New Roman" w:cs="Times New Roman"/>
          <w:sz w:val="28"/>
          <w:szCs w:val="28"/>
          <w:lang w:eastAsia="ru-RU"/>
        </w:rPr>
        <w:t xml:space="preserve"> относительной влажности </w:t>
      </w:r>
      <w:r w:rsidR="000D1C93">
        <w:rPr>
          <w:rFonts w:ascii="Times New Roman" w:eastAsia="Times New Roman" w:hAnsi="Times New Roman" w:cs="Times New Roman"/>
          <w:sz w:val="28"/>
          <w:szCs w:val="28"/>
          <w:lang w:eastAsia="ru-RU"/>
        </w:rPr>
        <w:t>7</w:t>
      </w:r>
      <w:r w:rsidRPr="006B47BE">
        <w:rPr>
          <w:rFonts w:ascii="Times New Roman" w:eastAsia="Times New Roman" w:hAnsi="Times New Roman" w:cs="Times New Roman"/>
          <w:sz w:val="28"/>
          <w:szCs w:val="28"/>
          <w:lang w:eastAsia="ru-RU"/>
        </w:rPr>
        <w:t>0</w:t>
      </w:r>
      <w:r w:rsidRPr="00FF5F08">
        <w:rPr>
          <w:rFonts w:ascii="Times New Roman" w:eastAsia="Times New Roman" w:hAnsi="Times New Roman" w:cs="Times New Roman"/>
          <w:sz w:val="28"/>
          <w:szCs w:val="28"/>
          <w:lang w:eastAsia="ru-RU"/>
        </w:rPr>
        <w:t xml:space="preserve">% при температуре </w:t>
      </w:r>
      <w:r w:rsidR="000D1C93">
        <w:rPr>
          <w:rFonts w:ascii="Times New Roman" w:eastAsia="Times New Roman" w:hAnsi="Times New Roman" w:cs="Times New Roman"/>
          <w:sz w:val="28"/>
          <w:szCs w:val="28"/>
          <w:lang w:eastAsia="ru-RU"/>
        </w:rPr>
        <w:t>25</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в течение 96 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.11.2 Электронное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быть</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устойчиво к воздействию:</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темпер</w:t>
      </w:r>
      <w:r>
        <w:rPr>
          <w:rFonts w:ascii="Times New Roman" w:eastAsia="Times New Roman" w:hAnsi="Times New Roman" w:cs="Times New Roman"/>
          <w:sz w:val="28"/>
          <w:szCs w:val="28"/>
          <w:lang w:eastAsia="ru-RU"/>
        </w:rPr>
        <w:t xml:space="preserve">атуры окружающего воздуха от </w:t>
      </w:r>
      <w:r w:rsidR="009E3C55">
        <w:rPr>
          <w:rFonts w:ascii="Times New Roman" w:eastAsia="Times New Roman" w:hAnsi="Times New Roman" w:cs="Times New Roman"/>
          <w:sz w:val="28"/>
          <w:szCs w:val="28"/>
          <w:lang w:eastAsia="ru-RU"/>
        </w:rPr>
        <w:t>-1</w:t>
      </w:r>
      <w:r w:rsidR="000D1C93">
        <w:rPr>
          <w:rFonts w:ascii="Times New Roman" w:eastAsia="Times New Roman" w:hAnsi="Times New Roman" w:cs="Times New Roman"/>
          <w:sz w:val="28"/>
          <w:szCs w:val="28"/>
          <w:lang w:eastAsia="ru-RU"/>
        </w:rPr>
        <w:t>0 до +3</w:t>
      </w:r>
      <w:r w:rsidRPr="00FF5F08">
        <w:rPr>
          <w:rFonts w:ascii="Times New Roman" w:eastAsia="Times New Roman" w:hAnsi="Times New Roman" w:cs="Times New Roman"/>
          <w:sz w:val="28"/>
          <w:szCs w:val="28"/>
          <w:lang w:eastAsia="ru-RU"/>
        </w:rPr>
        <w:t>0</w:t>
      </w:r>
      <w:r w:rsidRPr="00FF5F08">
        <w:rPr>
          <w:rFonts w:ascii="Times New Roman" w:hAnsi="Times New Roman" w:cs="Times New Roman"/>
          <w:sz w:val="28"/>
          <w:szCs w:val="28"/>
          <w:vertAlign w:val="superscript"/>
          <w:lang w:eastAsia="ru-RU"/>
        </w:rPr>
        <w:sym w:font="Symbol" w:char="F0B0"/>
      </w:r>
      <w:r>
        <w:rPr>
          <w:rFonts w:ascii="Times New Roman" w:eastAsia="Times New Roman" w:hAnsi="Times New Roman" w:cs="Times New Roman"/>
          <w:sz w:val="28"/>
          <w:szCs w:val="28"/>
          <w:lang w:eastAsia="ru-RU"/>
        </w:rPr>
        <w:t>С</w:t>
      </w:r>
      <w:r w:rsidRPr="00FF5F08">
        <w:rPr>
          <w:rFonts w:ascii="Times New Roman" w:eastAsia="Times New Roman" w:hAnsi="Times New Roman" w:cs="Times New Roman"/>
          <w:sz w:val="28"/>
          <w:szCs w:val="28"/>
          <w:lang w:eastAsia="ru-RU"/>
        </w:rPr>
        <w:t>;</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относительн</w:t>
      </w:r>
      <w:r>
        <w:rPr>
          <w:rFonts w:ascii="Times New Roman" w:eastAsia="Times New Roman" w:hAnsi="Times New Roman" w:cs="Times New Roman"/>
          <w:sz w:val="28"/>
          <w:szCs w:val="28"/>
          <w:lang w:eastAsia="ru-RU"/>
        </w:rPr>
        <w:t xml:space="preserve">ой влажности воздуха от 10 до </w:t>
      </w:r>
      <w:r w:rsidR="000D1C93">
        <w:rPr>
          <w:rFonts w:ascii="Times New Roman" w:eastAsia="Times New Roman" w:hAnsi="Times New Roman" w:cs="Times New Roman"/>
          <w:sz w:val="28"/>
          <w:szCs w:val="28"/>
          <w:lang w:eastAsia="ru-RU"/>
        </w:rPr>
        <w:t>7</w:t>
      </w:r>
      <w:r w:rsidRPr="006B47BE">
        <w:rPr>
          <w:rFonts w:ascii="Times New Roman" w:eastAsia="Times New Roman" w:hAnsi="Times New Roman" w:cs="Times New Roman"/>
          <w:sz w:val="28"/>
          <w:szCs w:val="28"/>
          <w:lang w:eastAsia="ru-RU"/>
        </w:rPr>
        <w:t>0</w:t>
      </w:r>
      <w:r w:rsidRPr="00FF5F08">
        <w:rPr>
          <w:rFonts w:ascii="Times New Roman" w:eastAsia="Times New Roman" w:hAnsi="Times New Roman" w:cs="Times New Roman"/>
          <w:sz w:val="28"/>
          <w:szCs w:val="28"/>
          <w:lang w:eastAsia="ru-RU"/>
        </w:rPr>
        <w:t>%;</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атмосферного давления от 84 до 106,7 кПа.</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.11.3 Электронное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в упакованном виде</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храниться в соответствии с ГОСТ 15150</w:t>
      </w:r>
      <w:r w:rsidR="000D1C93">
        <w:rPr>
          <w:rFonts w:ascii="Times New Roman" w:eastAsia="Times New Roman" w:hAnsi="Times New Roman" w:cs="Times New Roman"/>
          <w:sz w:val="28"/>
          <w:szCs w:val="28"/>
          <w:lang w:eastAsia="ru-RU"/>
        </w:rPr>
        <w:t xml:space="preserve"> [7</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 группа</w:t>
      </w:r>
      <w:r>
        <w:rPr>
          <w:rFonts w:ascii="Times New Roman" w:eastAsia="Times New Roman" w:hAnsi="Times New Roman" w:cs="Times New Roman"/>
          <w:sz w:val="28"/>
          <w:szCs w:val="28"/>
          <w:lang w:eastAsia="ru-RU"/>
        </w:rPr>
        <w:t xml:space="preserve"> УХЛ </w:t>
      </w:r>
      <w:r w:rsidRPr="006B47BE">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2</w:t>
      </w:r>
      <w:r w:rsidRPr="00FF5F08">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4</w:t>
      </w:r>
      <w:r w:rsidRPr="00540A85">
        <w:rPr>
          <w:rFonts w:ascii="Times New Roman" w:eastAsia="Times New Roman" w:hAnsi="Times New Roman" w:cs="Times New Roman"/>
          <w:b/>
          <w:sz w:val="28"/>
          <w:szCs w:val="28"/>
          <w:lang w:eastAsia="ru-RU"/>
        </w:rPr>
        <w:t>.</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Этапы работы</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Этапы работы определяются календарным планом на </w:t>
      </w:r>
      <w:r>
        <w:rPr>
          <w:rFonts w:ascii="Times New Roman" w:eastAsia="Times New Roman" w:hAnsi="Times New Roman" w:cs="Times New Roman"/>
          <w:sz w:val="28"/>
          <w:szCs w:val="28"/>
          <w:lang w:eastAsia="ru-RU"/>
        </w:rPr>
        <w:t>лабораторную работу</w:t>
      </w:r>
      <w:r w:rsidRPr="00FF5F08">
        <w:rPr>
          <w:rFonts w:ascii="Times New Roman" w:eastAsia="Times New Roman" w:hAnsi="Times New Roman" w:cs="Times New Roman"/>
          <w:sz w:val="28"/>
          <w:szCs w:val="28"/>
          <w:lang w:eastAsia="ru-RU"/>
        </w:rPr>
        <w:t xml:space="preserve">. </w:t>
      </w:r>
    </w:p>
    <w:p w:rsidR="00DD5AC5"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 </w:t>
      </w:r>
    </w:p>
    <w:p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9D0EA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9D0EA3" w:rsidRPr="0000659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810921" w:rsidRPr="00AB0AD8" w:rsidRDefault="00DD5AC5" w:rsidP="00DD5AC5">
      <w:pPr>
        <w:ind w:firstLine="567"/>
        <w:jc w:val="center"/>
        <w:rPr>
          <w:rFonts w:ascii="Times New Roman" w:hAnsi="Times New Roman" w:cs="Times New Roman"/>
          <w:b/>
          <w:sz w:val="28"/>
        </w:rPr>
      </w:pPr>
      <w:r w:rsidRPr="00DD5AC5">
        <w:rPr>
          <w:rFonts w:ascii="Times New Roman" w:hAnsi="Times New Roman" w:cs="Times New Roman"/>
          <w:b/>
          <w:sz w:val="28"/>
        </w:rPr>
        <w:t>4.2 Патентный</w:t>
      </w:r>
      <w:r>
        <w:rPr>
          <w:rFonts w:ascii="Times New Roman" w:hAnsi="Times New Roman" w:cs="Times New Roman"/>
          <w:b/>
          <w:sz w:val="28"/>
        </w:rPr>
        <w:t xml:space="preserve"> поиск</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Предмет поиска:</w:t>
      </w:r>
      <w:r w:rsidRPr="00DD5AC5">
        <w:rPr>
          <w:rFonts w:ascii="Times New Roman" w:hAnsi="Times New Roman" w:cs="Times New Roman"/>
          <w:sz w:val="28"/>
          <w:szCs w:val="26"/>
        </w:rPr>
        <w:tab/>
      </w:r>
      <w:r w:rsidR="000D1C93">
        <w:rPr>
          <w:rFonts w:ascii="Times New Roman" w:hAnsi="Times New Roman" w:cs="Times New Roman"/>
          <w:sz w:val="28"/>
          <w:szCs w:val="26"/>
        </w:rPr>
        <w:t>Охранное устройство на базе сети сотовой связи</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Индекс:</w:t>
      </w:r>
      <w:r w:rsidRPr="00DD5AC5">
        <w:rPr>
          <w:rFonts w:ascii="Times New Roman" w:hAnsi="Times New Roman" w:cs="Times New Roman"/>
          <w:sz w:val="28"/>
          <w:szCs w:val="26"/>
        </w:rPr>
        <w:tab/>
      </w:r>
      <w:r w:rsidRPr="00DD5AC5">
        <w:rPr>
          <w:rFonts w:ascii="Times New Roman" w:hAnsi="Times New Roman" w:cs="Times New Roman"/>
          <w:sz w:val="28"/>
          <w:szCs w:val="26"/>
        </w:rPr>
        <w:tab/>
      </w:r>
      <w:r w:rsidRPr="00DD5AC5">
        <w:rPr>
          <w:rFonts w:ascii="Times New Roman" w:hAnsi="Times New Roman" w:cs="Times New Roman"/>
          <w:sz w:val="28"/>
          <w:szCs w:val="26"/>
          <w:lang w:val="en-US"/>
        </w:rPr>
        <w:t>H</w:t>
      </w:r>
      <w:r w:rsidRPr="00DD5AC5">
        <w:rPr>
          <w:rFonts w:ascii="Times New Roman" w:hAnsi="Times New Roman" w:cs="Times New Roman"/>
          <w:sz w:val="28"/>
          <w:szCs w:val="26"/>
        </w:rPr>
        <w:t>04В1/38</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Страны поиска:</w:t>
      </w:r>
      <w:r w:rsidRPr="00DD5AC5">
        <w:rPr>
          <w:rFonts w:ascii="Times New Roman" w:hAnsi="Times New Roman" w:cs="Times New Roman"/>
          <w:sz w:val="28"/>
          <w:szCs w:val="26"/>
        </w:rPr>
        <w:tab/>
        <w:t>СНГ</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Глубина поиска:</w:t>
      </w:r>
      <w:r w:rsidRPr="00DD5AC5">
        <w:rPr>
          <w:rFonts w:ascii="Times New Roman" w:hAnsi="Times New Roman" w:cs="Times New Roman"/>
          <w:sz w:val="28"/>
          <w:szCs w:val="26"/>
        </w:rPr>
        <w:tab/>
        <w:t>2009 – 2019 гг.</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Источники информации: в качестве источников информации использовался фонд описания изобретения Национальной патентной библиотеки.</w:t>
      </w:r>
    </w:p>
    <w:p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r w:rsidRPr="00DD5AC5">
        <w:rPr>
          <w:rFonts w:ascii="Times New Roman" w:hAnsi="Times New Roman" w:cs="Times New Roman"/>
          <w:sz w:val="28"/>
          <w:szCs w:val="26"/>
        </w:rPr>
        <w:t xml:space="preserve">Результаты поиска и выявленные аналоги их существенные признаки сведены в </w:t>
      </w:r>
      <w:r w:rsidRPr="00987AD2">
        <w:rPr>
          <w:rFonts w:ascii="Times New Roman" w:hAnsi="Times New Roman" w:cs="Times New Roman"/>
          <w:color w:val="000000" w:themeColor="text1"/>
          <w:sz w:val="28"/>
          <w:szCs w:val="26"/>
        </w:rPr>
        <w:t xml:space="preserve">таблицу </w:t>
      </w:r>
      <w:r w:rsidR="00987AD2" w:rsidRPr="00987AD2">
        <w:rPr>
          <w:rFonts w:ascii="Times New Roman" w:hAnsi="Times New Roman" w:cs="Times New Roman"/>
          <w:color w:val="000000" w:themeColor="text1"/>
          <w:sz w:val="28"/>
          <w:szCs w:val="26"/>
        </w:rPr>
        <w:t>2</w:t>
      </w:r>
      <w:r w:rsidRPr="00987AD2">
        <w:rPr>
          <w:rFonts w:ascii="Times New Roman" w:hAnsi="Times New Roman" w:cs="Times New Roman"/>
          <w:color w:val="000000" w:themeColor="text1"/>
          <w:sz w:val="28"/>
          <w:szCs w:val="26"/>
        </w:rPr>
        <w:t>.</w:t>
      </w:r>
    </w:p>
    <w:p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p>
    <w:p w:rsidR="00DD5AC5" w:rsidRPr="00987AD2" w:rsidRDefault="00987AD2" w:rsidP="00987AD2">
      <w:pPr>
        <w:shd w:val="clear" w:color="auto" w:fill="FFFFFF"/>
        <w:spacing w:line="276" w:lineRule="auto"/>
        <w:ind w:firstLine="567"/>
        <w:jc w:val="both"/>
        <w:rPr>
          <w:rFonts w:ascii="Times New Roman" w:hAnsi="Times New Roman" w:cs="Times New Roman"/>
          <w:color w:val="000000" w:themeColor="text1"/>
          <w:sz w:val="28"/>
        </w:rPr>
      </w:pPr>
      <w:r w:rsidRPr="00987AD2">
        <w:rPr>
          <w:rFonts w:ascii="Times New Roman" w:hAnsi="Times New Roman" w:cs="Times New Roman"/>
          <w:color w:val="000000" w:themeColor="text1"/>
          <w:sz w:val="28"/>
        </w:rPr>
        <w:t>Таблица 2</w:t>
      </w:r>
      <w:r w:rsidR="00DD5AC5" w:rsidRPr="00987AD2">
        <w:rPr>
          <w:rFonts w:ascii="Times New Roman" w:hAnsi="Times New Roman" w:cs="Times New Roman"/>
          <w:color w:val="000000" w:themeColor="text1"/>
          <w:sz w:val="28"/>
        </w:rPr>
        <w:t xml:space="preserve"> – Результаты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DD5AC5" w:rsidRPr="00DD5AC5" w:rsidTr="00DF4F43">
        <w:tc>
          <w:tcPr>
            <w:tcW w:w="216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используемого </w:t>
            </w:r>
          </w:p>
          <w:p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объекта</w:t>
            </w:r>
          </w:p>
        </w:tc>
        <w:tc>
          <w:tcPr>
            <w:tcW w:w="180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Номер </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охранного </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документа и название </w:t>
            </w:r>
          </w:p>
          <w:p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выявленного аналога</w:t>
            </w:r>
          </w:p>
        </w:tc>
        <w:tc>
          <w:tcPr>
            <w:tcW w:w="540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 выявленных аналогов</w:t>
            </w:r>
          </w:p>
        </w:tc>
      </w:tr>
      <w:tr w:rsidR="00DD5AC5" w:rsidRPr="00DD5AC5" w:rsidTr="00DF4F43">
        <w:tc>
          <w:tcPr>
            <w:tcW w:w="216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lastRenderedPageBreak/>
              <w:t>1</w:t>
            </w:r>
          </w:p>
        </w:tc>
        <w:tc>
          <w:tcPr>
            <w:tcW w:w="180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2</w:t>
            </w:r>
          </w:p>
        </w:tc>
        <w:tc>
          <w:tcPr>
            <w:tcW w:w="540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3</w:t>
            </w:r>
          </w:p>
        </w:tc>
      </w:tr>
      <w:tr w:rsidR="00DD5AC5" w:rsidRPr="00DD5AC5" w:rsidTr="00DF4F43">
        <w:tc>
          <w:tcPr>
            <w:tcW w:w="2160" w:type="dxa"/>
            <w:tcBorders>
              <w:bottom w:val="single" w:sz="4" w:space="0" w:color="auto"/>
            </w:tcBorders>
          </w:tcPr>
          <w:p w:rsidR="000D1C93" w:rsidRDefault="00DD5AC5" w:rsidP="000D1C93">
            <w:pPr>
              <w:pStyle w:val="1"/>
              <w:shd w:val="clear" w:color="auto" w:fill="FFFFFF"/>
              <w:spacing w:line="360" w:lineRule="atLeast"/>
              <w:rPr>
                <w:rFonts w:ascii="Arial" w:hAnsi="Arial" w:cs="Arial"/>
                <w:color w:val="000000"/>
                <w:sz w:val="24"/>
                <w:szCs w:val="24"/>
              </w:rPr>
            </w:pPr>
            <w:r w:rsidRPr="00DD5AC5">
              <w:rPr>
                <w:rFonts w:ascii="Times New Roman" w:hAnsi="Times New Roman" w:cs="Times New Roman"/>
                <w:b w:val="0"/>
                <w:sz w:val="24"/>
                <w:szCs w:val="26"/>
              </w:rPr>
              <w:t>1.</w:t>
            </w:r>
            <w:r w:rsidR="000D1C93">
              <w:rPr>
                <w:rFonts w:ascii="Arial" w:hAnsi="Arial" w:cs="Arial"/>
                <w:color w:val="000000"/>
                <w:sz w:val="24"/>
                <w:szCs w:val="24"/>
              </w:rPr>
              <w:t xml:space="preserve"> </w:t>
            </w:r>
            <w:r w:rsidR="000D1C93">
              <w:rPr>
                <w:rFonts w:ascii="Times New Roman" w:hAnsi="Times New Roman" w:cs="Times New Roman"/>
                <w:b w:val="0"/>
                <w:color w:val="000000"/>
                <w:sz w:val="24"/>
                <w:szCs w:val="24"/>
              </w:rPr>
              <w:t>Сотовая охранная сигнализация двери</w:t>
            </w:r>
          </w:p>
          <w:p w:rsidR="00DD5AC5" w:rsidRPr="00DD5AC5" w:rsidRDefault="00DD5AC5" w:rsidP="00DF4F43">
            <w:pPr>
              <w:pStyle w:val="1"/>
              <w:shd w:val="clear" w:color="auto" w:fill="FFFFFF"/>
              <w:spacing w:line="360" w:lineRule="atLeast"/>
              <w:rPr>
                <w:rFonts w:ascii="Times New Roman" w:hAnsi="Times New Roman" w:cs="Times New Roman"/>
                <w:color w:val="000000"/>
                <w:sz w:val="24"/>
                <w:szCs w:val="26"/>
              </w:rPr>
            </w:pPr>
          </w:p>
          <w:p w:rsidR="00DD5AC5" w:rsidRPr="00DD5AC5" w:rsidRDefault="00DD5AC5" w:rsidP="00DF4F43">
            <w:pPr>
              <w:shd w:val="clear" w:color="auto" w:fill="FFFFFF"/>
              <w:spacing w:line="276" w:lineRule="auto"/>
              <w:jc w:val="both"/>
              <w:rPr>
                <w:rFonts w:ascii="Times New Roman" w:hAnsi="Times New Roman" w:cs="Times New Roman"/>
                <w:szCs w:val="26"/>
              </w:rPr>
            </w:pPr>
          </w:p>
        </w:tc>
        <w:tc>
          <w:tcPr>
            <w:tcW w:w="1800" w:type="dxa"/>
            <w:tcBorders>
              <w:bottom w:val="single" w:sz="4" w:space="0" w:color="auto"/>
            </w:tcBorders>
          </w:tcPr>
          <w:p w:rsidR="00DD5AC5" w:rsidRPr="00DD5AC5" w:rsidRDefault="00DD5AC5" w:rsidP="00DF4F43">
            <w:pPr>
              <w:shd w:val="clear" w:color="auto" w:fill="FFFFFF"/>
              <w:spacing w:line="276" w:lineRule="auto"/>
              <w:jc w:val="center"/>
              <w:rPr>
                <w:rStyle w:val="ae"/>
                <w:rFonts w:ascii="Times New Roman" w:hAnsi="Times New Roman" w:cs="Times New Roman"/>
                <w:b w:val="0"/>
                <w:szCs w:val="26"/>
              </w:rPr>
            </w:pPr>
            <w:r w:rsidRPr="000D1C93">
              <w:rPr>
                <w:rStyle w:val="ae"/>
                <w:rFonts w:ascii="Times New Roman" w:hAnsi="Times New Roman" w:cs="Times New Roman"/>
                <w:b w:val="0"/>
                <w:sz w:val="24"/>
                <w:szCs w:val="24"/>
              </w:rPr>
              <w:t>№</w:t>
            </w:r>
            <w:r w:rsidR="000D1C93" w:rsidRPr="000D1C93">
              <w:rPr>
                <w:rFonts w:ascii="Times New Roman" w:hAnsi="Times New Roman" w:cs="Times New Roman"/>
                <w:color w:val="000000"/>
                <w:sz w:val="24"/>
                <w:szCs w:val="24"/>
                <w:shd w:val="clear" w:color="auto" w:fill="FFFFFF"/>
              </w:rPr>
              <w:t xml:space="preserve"> 20</w:t>
            </w:r>
            <w:r w:rsidR="000D1C93">
              <w:rPr>
                <w:rFonts w:ascii="Times New Roman" w:hAnsi="Times New Roman" w:cs="Times New Roman"/>
                <w:color w:val="000000"/>
                <w:sz w:val="24"/>
                <w:szCs w:val="24"/>
                <w:shd w:val="clear" w:color="auto" w:fill="FFFFFF"/>
              </w:rPr>
              <w:t>10</w:t>
            </w:r>
            <w:r w:rsidR="000D1C93" w:rsidRPr="000D1C93">
              <w:rPr>
                <w:rFonts w:ascii="Times New Roman" w:hAnsi="Times New Roman" w:cs="Times New Roman"/>
                <w:color w:val="000000"/>
                <w:sz w:val="24"/>
                <w:szCs w:val="24"/>
                <w:shd w:val="clear" w:color="auto" w:fill="FFFFFF"/>
              </w:rPr>
              <w:t>118580</w:t>
            </w:r>
            <w:r w:rsidRPr="00DD5AC5">
              <w:rPr>
                <w:rFonts w:ascii="Times New Roman" w:hAnsi="Times New Roman" w:cs="Times New Roman"/>
                <w:b/>
                <w:szCs w:val="26"/>
              </w:rPr>
              <w:t xml:space="preserve"> </w:t>
            </w:r>
            <w:r w:rsidRPr="00DD5AC5">
              <w:rPr>
                <w:rFonts w:ascii="Times New Roman" w:hAnsi="Times New Roman" w:cs="Times New Roman"/>
                <w:szCs w:val="26"/>
              </w:rPr>
              <w:t>(</w:t>
            </w:r>
            <w:r w:rsidR="000D1C93" w:rsidRPr="000D1C93">
              <w:rPr>
                <w:rFonts w:ascii="Times New Roman" w:hAnsi="Times New Roman" w:cs="Times New Roman"/>
                <w:color w:val="000000"/>
                <w:sz w:val="24"/>
                <w:szCs w:val="24"/>
                <w:shd w:val="clear" w:color="auto" w:fill="FFFFFF"/>
              </w:rPr>
              <w:t>20</w:t>
            </w:r>
            <w:r w:rsidR="000D1C93">
              <w:rPr>
                <w:rFonts w:ascii="Times New Roman" w:hAnsi="Times New Roman" w:cs="Times New Roman"/>
                <w:color w:val="000000"/>
                <w:sz w:val="24"/>
                <w:szCs w:val="24"/>
                <w:shd w:val="clear" w:color="auto" w:fill="FFFFFF"/>
              </w:rPr>
              <w:t>10</w:t>
            </w:r>
            <w:r w:rsidR="000D1C93" w:rsidRPr="000D1C93">
              <w:rPr>
                <w:rFonts w:ascii="Times New Roman" w:hAnsi="Times New Roman" w:cs="Times New Roman"/>
                <w:color w:val="000000"/>
                <w:sz w:val="24"/>
                <w:szCs w:val="24"/>
                <w:shd w:val="clear" w:color="auto" w:fill="FFFFFF"/>
              </w:rPr>
              <w:t>.05.29</w:t>
            </w:r>
            <w:r w:rsidRPr="00DD5AC5">
              <w:rPr>
                <w:rStyle w:val="ae"/>
                <w:rFonts w:ascii="Times New Roman" w:hAnsi="Times New Roman" w:cs="Times New Roman"/>
                <w:b w:val="0"/>
                <w:szCs w:val="26"/>
              </w:rPr>
              <w:t>)</w:t>
            </w:r>
          </w:p>
          <w:p w:rsidR="00DD5AC5" w:rsidRPr="00DD5AC5" w:rsidRDefault="00DD5AC5" w:rsidP="00DF4F43">
            <w:pPr>
              <w:shd w:val="clear" w:color="auto" w:fill="FFFFFF"/>
              <w:spacing w:line="276" w:lineRule="auto"/>
              <w:rPr>
                <w:rFonts w:ascii="Times New Roman" w:hAnsi="Times New Roman" w:cs="Times New Roman"/>
                <w:b/>
                <w:szCs w:val="26"/>
              </w:rPr>
            </w:pPr>
          </w:p>
        </w:tc>
        <w:tc>
          <w:tcPr>
            <w:tcW w:w="5400" w:type="dxa"/>
            <w:tcBorders>
              <w:bottom w:val="single" w:sz="4" w:space="0" w:color="auto"/>
            </w:tcBorders>
          </w:tcPr>
          <w:p w:rsidR="00DD5AC5" w:rsidRPr="000D1C93" w:rsidRDefault="000D1C93" w:rsidP="00DF4F43">
            <w:pPr>
              <w:spacing w:line="276" w:lineRule="auto"/>
              <w:jc w:val="both"/>
              <w:rPr>
                <w:rFonts w:ascii="Times New Roman" w:hAnsi="Times New Roman" w:cs="Times New Roman"/>
                <w:szCs w:val="26"/>
              </w:rPr>
            </w:pPr>
            <w:r w:rsidRPr="000D1C93">
              <w:rPr>
                <w:rFonts w:ascii="Times New Roman" w:hAnsi="Times New Roman" w:cs="Times New Roman"/>
                <w:color w:val="000000"/>
                <w:sz w:val="21"/>
                <w:szCs w:val="21"/>
                <w:shd w:val="clear" w:color="auto" w:fill="FFFFFF"/>
              </w:rPr>
              <w:t>Сотовая охранная сигнализация двери объекта, содержащая сигнальный сотовый телефон с клавишами, установленный на объекте и связанный через сеть сотовой связи с сотовым телефоном абонента, отличающаяся тем, что сигнальный сотовый телефон оснащен механизмом нажима клавиш телефона, обеспечивающим нажим по меньшей мере одной клавиши сигнального телефона при открывании двери, при этом механизм нажима клавиши содержит рычаг с выступом, контактирующим с клавишей сотового телефона, тягу, один конец которой связан с рычагом, а на втором конце тяги закреплена цанга с внутренним выступом, в которую входит стержень с выступом на конце, закрепленный на двери объекта.</w:t>
            </w:r>
          </w:p>
        </w:tc>
      </w:tr>
    </w:tbl>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0D1C93" w:rsidRDefault="000D1C93" w:rsidP="00DD5AC5">
      <w:pPr>
        <w:pStyle w:val="af"/>
        <w:spacing w:line="276" w:lineRule="auto"/>
        <w:rPr>
          <w:b w:val="0"/>
          <w:sz w:val="28"/>
        </w:rPr>
      </w:pPr>
    </w:p>
    <w:p w:rsidR="00DD5AC5" w:rsidRPr="00DD5AC5" w:rsidRDefault="00987AD2" w:rsidP="00DD5AC5">
      <w:pPr>
        <w:pStyle w:val="af"/>
        <w:spacing w:line="276" w:lineRule="auto"/>
        <w:rPr>
          <w:b w:val="0"/>
          <w:sz w:val="28"/>
        </w:rPr>
      </w:pPr>
      <w:r>
        <w:rPr>
          <w:b w:val="0"/>
          <w:sz w:val="28"/>
        </w:rPr>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8"/>
        <w:gridCol w:w="1774"/>
        <w:gridCol w:w="5322"/>
      </w:tblGrid>
      <w:tr w:rsidR="00DD5AC5" w:rsidRPr="00DD5AC5" w:rsidTr="0041279B">
        <w:trPr>
          <w:trHeight w:val="9215"/>
        </w:trPr>
        <w:tc>
          <w:tcPr>
            <w:tcW w:w="2128" w:type="dxa"/>
            <w:tcBorders>
              <w:bottom w:val="single" w:sz="4" w:space="0" w:color="auto"/>
            </w:tcBorders>
          </w:tcPr>
          <w:p w:rsidR="000D1C93" w:rsidRPr="000D1C93" w:rsidRDefault="000D1C93" w:rsidP="000D1C93">
            <w:pPr>
              <w:pStyle w:val="1"/>
              <w:shd w:val="clear" w:color="auto" w:fill="FFFFFF"/>
              <w:spacing w:line="360" w:lineRule="atLeast"/>
              <w:rPr>
                <w:rFonts w:ascii="Times New Roman" w:hAnsi="Times New Roman" w:cs="Times New Roman"/>
                <w:b w:val="0"/>
                <w:color w:val="000000"/>
              </w:rPr>
            </w:pPr>
            <w:r>
              <w:rPr>
                <w:rFonts w:ascii="Times New Roman" w:hAnsi="Times New Roman" w:cs="Times New Roman"/>
                <w:szCs w:val="26"/>
              </w:rPr>
              <w:lastRenderedPageBreak/>
              <w:t xml:space="preserve">2. </w:t>
            </w:r>
            <w:r w:rsidRPr="0041279B">
              <w:rPr>
                <w:rFonts w:ascii="Times New Roman" w:hAnsi="Times New Roman" w:cs="Times New Roman"/>
                <w:b w:val="0"/>
                <w:color w:val="000000"/>
                <w:sz w:val="24"/>
                <w:szCs w:val="24"/>
              </w:rPr>
              <w:t>Устройство удаленного оповещения владельца о нарушении неприкосновенности его транспортного средства</w:t>
            </w:r>
          </w:p>
          <w:p w:rsidR="000D1C93" w:rsidRPr="000D1C93" w:rsidRDefault="000D1C93" w:rsidP="000D1C93">
            <w:pPr>
              <w:pStyle w:val="1"/>
              <w:shd w:val="clear" w:color="auto" w:fill="FFFFFF"/>
              <w:spacing w:line="360" w:lineRule="atLeast"/>
              <w:rPr>
                <w:rFonts w:ascii="Times New Roman" w:hAnsi="Times New Roman" w:cs="Times New Roman"/>
                <w:b w:val="0"/>
                <w:color w:val="000000"/>
              </w:rPr>
            </w:pPr>
          </w:p>
          <w:p w:rsidR="00DD5AC5" w:rsidRPr="00DD5AC5" w:rsidRDefault="00DD5AC5" w:rsidP="00DF4F43">
            <w:pPr>
              <w:shd w:val="clear" w:color="auto" w:fill="FFFFFF"/>
              <w:spacing w:line="276" w:lineRule="auto"/>
              <w:jc w:val="both"/>
              <w:rPr>
                <w:rFonts w:ascii="Times New Roman" w:hAnsi="Times New Roman" w:cs="Times New Roman"/>
                <w:szCs w:val="26"/>
              </w:rPr>
            </w:pPr>
          </w:p>
        </w:tc>
        <w:tc>
          <w:tcPr>
            <w:tcW w:w="1774" w:type="dxa"/>
            <w:tcBorders>
              <w:bottom w:val="single" w:sz="4" w:space="0" w:color="auto"/>
            </w:tcBorders>
          </w:tcPr>
          <w:p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w:t>
            </w:r>
            <w:r w:rsidR="000D1C93">
              <w:rPr>
                <w:rFonts w:ascii="Arial" w:hAnsi="Arial" w:cs="Arial"/>
                <w:color w:val="000000"/>
                <w:sz w:val="18"/>
                <w:szCs w:val="18"/>
                <w:shd w:val="clear" w:color="auto" w:fill="FFFFFF"/>
              </w:rPr>
              <w:t xml:space="preserve"> </w:t>
            </w:r>
            <w:r w:rsidR="000D1C93" w:rsidRPr="000D1C93">
              <w:rPr>
                <w:rFonts w:ascii="Times New Roman" w:hAnsi="Times New Roman" w:cs="Times New Roman"/>
                <w:color w:val="000000"/>
                <w:sz w:val="24"/>
                <w:szCs w:val="24"/>
                <w:shd w:val="clear" w:color="auto" w:fill="FFFFFF"/>
              </w:rPr>
              <w:t>2017124631</w:t>
            </w:r>
          </w:p>
          <w:p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(20</w:t>
            </w:r>
            <w:r w:rsidR="000D1C93">
              <w:rPr>
                <w:rFonts w:ascii="Times New Roman" w:hAnsi="Times New Roman" w:cs="Times New Roman"/>
                <w:szCs w:val="26"/>
              </w:rPr>
              <w:t>17</w:t>
            </w:r>
            <w:r w:rsidRPr="00DD5AC5">
              <w:rPr>
                <w:rFonts w:ascii="Times New Roman" w:hAnsi="Times New Roman" w:cs="Times New Roman"/>
                <w:szCs w:val="26"/>
              </w:rPr>
              <w:t>.0</w:t>
            </w:r>
            <w:r w:rsidR="000D1C93">
              <w:rPr>
                <w:rFonts w:ascii="Times New Roman" w:hAnsi="Times New Roman" w:cs="Times New Roman"/>
                <w:szCs w:val="26"/>
              </w:rPr>
              <w:t>7.11</w:t>
            </w:r>
            <w:r w:rsidRPr="00DD5AC5">
              <w:rPr>
                <w:rFonts w:ascii="Times New Roman" w:hAnsi="Times New Roman" w:cs="Times New Roman"/>
                <w:szCs w:val="26"/>
              </w:rPr>
              <w:t>)</w:t>
            </w:r>
          </w:p>
          <w:p w:rsidR="00DD5AC5" w:rsidRPr="00DD5AC5" w:rsidRDefault="00DD5AC5" w:rsidP="00DF4F43">
            <w:pPr>
              <w:shd w:val="clear" w:color="auto" w:fill="FFFFFF"/>
              <w:spacing w:line="276" w:lineRule="auto"/>
              <w:jc w:val="center"/>
              <w:rPr>
                <w:rFonts w:ascii="Times New Roman" w:hAnsi="Times New Roman" w:cs="Times New Roman"/>
                <w:szCs w:val="26"/>
              </w:rPr>
            </w:pPr>
          </w:p>
          <w:p w:rsidR="00DD5AC5" w:rsidRPr="00DD5AC5" w:rsidRDefault="00DD5AC5" w:rsidP="00DF4F43">
            <w:pPr>
              <w:shd w:val="clear" w:color="auto" w:fill="FFFFFF"/>
              <w:spacing w:line="276" w:lineRule="auto"/>
              <w:jc w:val="center"/>
              <w:rPr>
                <w:rFonts w:ascii="Times New Roman" w:hAnsi="Times New Roman" w:cs="Times New Roman"/>
                <w:b/>
                <w:szCs w:val="26"/>
              </w:rPr>
            </w:pPr>
          </w:p>
        </w:tc>
        <w:tc>
          <w:tcPr>
            <w:tcW w:w="5322" w:type="dxa"/>
            <w:tcBorders>
              <w:bottom w:val="single" w:sz="4" w:space="0" w:color="auto"/>
            </w:tcBorders>
          </w:tcPr>
          <w:p w:rsidR="00DD5AC5" w:rsidRPr="0041279B" w:rsidRDefault="0041279B" w:rsidP="00DF4F43">
            <w:pPr>
              <w:spacing w:line="276" w:lineRule="auto"/>
              <w:jc w:val="both"/>
              <w:rPr>
                <w:rFonts w:ascii="Times New Roman" w:hAnsi="Times New Roman" w:cs="Times New Roman"/>
                <w:szCs w:val="26"/>
              </w:rPr>
            </w:pPr>
            <w:r w:rsidRPr="0041279B">
              <w:rPr>
                <w:rFonts w:ascii="Times New Roman" w:hAnsi="Times New Roman" w:cs="Times New Roman"/>
                <w:color w:val="000000"/>
                <w:sz w:val="21"/>
                <w:szCs w:val="21"/>
                <w:shd w:val="clear" w:color="auto" w:fill="FFFFFF"/>
              </w:rPr>
              <w:t>Устройство удаленного оповещения владельца о нарушении неприкосновенности его транспортного средства, содержащее закрепляемый на транспортном средстве корпус из полимерного материала в виде коробки, в которой размещены микропроцессор, источник питания в виде аккумулятора и модуль GSM для передачи сообщений в приемно-управляющую часть мобильного средства связи владельца транспортного средства, отличающееся тем, что оно снабжено сенсорным датчиком, выполненным с функцией реагирования на прикосновение к внешней поверхности стекла транспортного средства, корпус выполнен с возможностью его прикрепления на внутреннюю поверхность стекла транспортного средства, на одной боковой стороне корпуса смонтированы два гнезда для размещения USB разъема для подзарядки аккумулятора, контролер заряда которого выведен на одну из сторон корпуса, и для выключателя/включателя функции сенсорного датчика, а на другой боковой стороне - разъем для подсоединения антенны, модуль GSM выполнен с посадочным местом для SIM карты и с возможностью приема звонка от мобильного средства связи для начала функционирования сенсорного датчика и отправки SMS-сообщений на мобильное средство связи владельца транспортного средства при изменении внешних условий по сигналам сенсорного датчика, а сенсорный датчик состоит из ИК-светодиода и ИК-фотодиода, используемого для приема модулированного ИК-сигнала, отраженного от поднесенных к этому датчику предметов, которые размещены напротив сквозного отверстия в корпусе на стороне прикрепления последнего на внутреннюю поверхность стекла транспортного средства.</w:t>
            </w:r>
          </w:p>
        </w:tc>
      </w:tr>
    </w:tbl>
    <w:p w:rsidR="00DD5AC5" w:rsidRDefault="00DD5AC5" w:rsidP="00DD5AC5">
      <w:pPr>
        <w:pStyle w:val="af"/>
        <w:spacing w:line="276" w:lineRule="auto"/>
        <w:ind w:firstLine="0"/>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p>
    <w:p w:rsidR="0041279B" w:rsidRDefault="0041279B" w:rsidP="00DD5AC5">
      <w:pPr>
        <w:pStyle w:val="af"/>
        <w:spacing w:line="276" w:lineRule="auto"/>
        <w:ind w:firstLine="567"/>
        <w:rPr>
          <w:b w:val="0"/>
          <w:sz w:val="28"/>
          <w:szCs w:val="28"/>
        </w:rPr>
      </w:pPr>
      <w:r>
        <w:rPr>
          <w:b w:val="0"/>
          <w:sz w:val="28"/>
          <w:szCs w:val="28"/>
        </w:rPr>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41279B" w:rsidRPr="00DD5AC5" w:rsidTr="0041279B">
        <w:tc>
          <w:tcPr>
            <w:tcW w:w="2160" w:type="dxa"/>
            <w:tcBorders>
              <w:bottom w:val="single" w:sz="4" w:space="0" w:color="auto"/>
            </w:tcBorders>
          </w:tcPr>
          <w:p w:rsidR="0041279B" w:rsidRPr="000D1C93" w:rsidRDefault="0041279B" w:rsidP="0041279B">
            <w:pPr>
              <w:pStyle w:val="1"/>
              <w:shd w:val="clear" w:color="auto" w:fill="FFFFFF"/>
              <w:spacing w:line="360" w:lineRule="atLeast"/>
              <w:rPr>
                <w:rFonts w:ascii="Times New Roman" w:hAnsi="Times New Roman" w:cs="Times New Roman"/>
                <w:b w:val="0"/>
                <w:color w:val="000000"/>
              </w:rPr>
            </w:pPr>
            <w:r w:rsidRPr="000D1C93">
              <w:rPr>
                <w:rFonts w:ascii="Times New Roman" w:hAnsi="Times New Roman" w:cs="Times New Roman"/>
                <w:b w:val="0"/>
                <w:color w:val="000000"/>
                <w:szCs w:val="26"/>
              </w:rPr>
              <w:lastRenderedPageBreak/>
              <w:t>3.</w:t>
            </w:r>
            <w:r>
              <w:rPr>
                <w:rFonts w:ascii="Arial" w:hAnsi="Arial" w:cs="Arial"/>
                <w:color w:val="000000"/>
                <w:sz w:val="24"/>
                <w:szCs w:val="24"/>
              </w:rPr>
              <w:t xml:space="preserve"> </w:t>
            </w:r>
            <w:r w:rsidRPr="0041279B">
              <w:rPr>
                <w:rFonts w:ascii="Times New Roman" w:hAnsi="Times New Roman" w:cs="Times New Roman"/>
                <w:b w:val="0"/>
                <w:color w:val="000000"/>
                <w:sz w:val="24"/>
                <w:szCs w:val="24"/>
              </w:rPr>
              <w:t>Сотовая охранная сигнализация двери объекта</w:t>
            </w:r>
          </w:p>
          <w:p w:rsidR="0041279B" w:rsidRPr="00DD5AC5" w:rsidRDefault="0041279B" w:rsidP="0041279B">
            <w:pPr>
              <w:shd w:val="clear" w:color="auto" w:fill="FFFFFF"/>
              <w:spacing w:line="276" w:lineRule="auto"/>
              <w:jc w:val="both"/>
              <w:rPr>
                <w:rFonts w:ascii="Times New Roman" w:hAnsi="Times New Roman" w:cs="Times New Roman"/>
                <w:szCs w:val="26"/>
              </w:rPr>
            </w:pPr>
          </w:p>
          <w:p w:rsidR="0041279B" w:rsidRPr="00DD5AC5" w:rsidRDefault="0041279B" w:rsidP="0041279B">
            <w:pPr>
              <w:shd w:val="clear" w:color="auto" w:fill="FFFFFF"/>
              <w:spacing w:line="276" w:lineRule="auto"/>
              <w:rPr>
                <w:rFonts w:ascii="Times New Roman" w:hAnsi="Times New Roman" w:cs="Times New Roman"/>
                <w:szCs w:val="26"/>
              </w:rPr>
            </w:pPr>
          </w:p>
        </w:tc>
        <w:tc>
          <w:tcPr>
            <w:tcW w:w="1800" w:type="dxa"/>
            <w:tcBorders>
              <w:bottom w:val="single" w:sz="4" w:space="0" w:color="auto"/>
            </w:tcBorders>
          </w:tcPr>
          <w:p w:rsidR="0041279B" w:rsidRPr="00DD5AC5" w:rsidRDefault="0041279B" w:rsidP="0041279B">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 xml:space="preserve">№ </w:t>
            </w:r>
            <w:r w:rsidRPr="000D1C93">
              <w:rPr>
                <w:rFonts w:ascii="Times New Roman" w:hAnsi="Times New Roman" w:cs="Times New Roman"/>
                <w:color w:val="000000"/>
                <w:sz w:val="24"/>
                <w:szCs w:val="24"/>
                <w:shd w:val="clear" w:color="auto" w:fill="FFFFFF"/>
              </w:rPr>
              <w:t>20</w:t>
            </w:r>
            <w:r>
              <w:rPr>
                <w:rFonts w:ascii="Times New Roman" w:hAnsi="Times New Roman" w:cs="Times New Roman"/>
                <w:color w:val="000000"/>
                <w:sz w:val="24"/>
                <w:szCs w:val="24"/>
                <w:shd w:val="clear" w:color="auto" w:fill="FFFFFF"/>
              </w:rPr>
              <w:t>14</w:t>
            </w:r>
            <w:r w:rsidRPr="000D1C93">
              <w:rPr>
                <w:rFonts w:ascii="Times New Roman" w:hAnsi="Times New Roman" w:cs="Times New Roman"/>
                <w:color w:val="000000"/>
                <w:sz w:val="24"/>
                <w:szCs w:val="24"/>
                <w:shd w:val="clear" w:color="auto" w:fill="FFFFFF"/>
              </w:rPr>
              <w:t>104937</w:t>
            </w:r>
          </w:p>
          <w:p w:rsidR="0041279B" w:rsidRPr="00DD5AC5" w:rsidRDefault="0041279B" w:rsidP="0041279B">
            <w:pPr>
              <w:shd w:val="clear" w:color="auto" w:fill="FFFFFF"/>
              <w:spacing w:line="276" w:lineRule="auto"/>
              <w:jc w:val="center"/>
              <w:rPr>
                <w:rFonts w:ascii="Times New Roman" w:hAnsi="Times New Roman" w:cs="Times New Roman"/>
                <w:b/>
                <w:szCs w:val="26"/>
              </w:rPr>
            </w:pPr>
            <w:r>
              <w:rPr>
                <w:rFonts w:ascii="Times New Roman" w:hAnsi="Times New Roman" w:cs="Times New Roman"/>
                <w:szCs w:val="26"/>
              </w:rPr>
              <w:t>(2014.02.01</w:t>
            </w:r>
            <w:r w:rsidRPr="00DD5AC5">
              <w:rPr>
                <w:rFonts w:ascii="Times New Roman" w:hAnsi="Times New Roman" w:cs="Times New Roman"/>
                <w:szCs w:val="26"/>
              </w:rPr>
              <w:t>)</w:t>
            </w:r>
          </w:p>
          <w:p w:rsidR="0041279B" w:rsidRPr="00DD5AC5" w:rsidRDefault="0041279B" w:rsidP="0041279B">
            <w:pPr>
              <w:shd w:val="clear" w:color="auto" w:fill="FFFFFF"/>
              <w:spacing w:line="276" w:lineRule="auto"/>
              <w:jc w:val="center"/>
              <w:rPr>
                <w:rFonts w:ascii="Times New Roman" w:hAnsi="Times New Roman" w:cs="Times New Roman"/>
                <w:b/>
                <w:szCs w:val="26"/>
              </w:rPr>
            </w:pPr>
          </w:p>
          <w:p w:rsidR="0041279B" w:rsidRPr="00DD5AC5" w:rsidRDefault="0041279B" w:rsidP="0041279B">
            <w:pPr>
              <w:shd w:val="clear" w:color="auto" w:fill="FFFFFF"/>
              <w:spacing w:line="276" w:lineRule="auto"/>
              <w:jc w:val="center"/>
              <w:rPr>
                <w:rFonts w:ascii="Times New Roman" w:hAnsi="Times New Roman" w:cs="Times New Roman"/>
                <w:szCs w:val="26"/>
              </w:rPr>
            </w:pPr>
          </w:p>
        </w:tc>
        <w:tc>
          <w:tcPr>
            <w:tcW w:w="5400" w:type="dxa"/>
            <w:tcBorders>
              <w:bottom w:val="single" w:sz="4" w:space="0" w:color="auto"/>
            </w:tcBorders>
          </w:tcPr>
          <w:p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1. Сотовая охранная сигнализация двери объекта, содержащая сигнальный сотовый телефон, оснащенный механизмом нажима клавиш телефона и связанный через сеть сотовой связи с сотовым телефоном абонента, отличающаяся тем, что дополнительно содержит датчик сигнала оповещения, предназначенный для размещения на двери объекта, контактный элемент и электромагнит, конструктивно объединенные с сигнальным сотовым телефоном и механизмом нажима клавиш указанного телефона, и блок питания электромагнита, при этом контактный элемент размещен с возможностью взаимодействия с механизмом нажима клавиш сотового телефона, а датчик сигнала оповещения выполнен с возможностью воздействия на механизм нажима клавиш сигнального телефона посредством электромагнита.</w:t>
            </w:r>
          </w:p>
          <w:p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2. Сотовая охранная сигнализация двери объекта по п.1, отличающаяся тем, что механизм нажима клавиш сигнального телефона содержит планку, выполненную из металла и представляющую собой двуплечий рычаг, первое плечо которого взаимодействует с контактным элементом, а второе плечо - с электромагнитом.</w:t>
            </w:r>
          </w:p>
          <w:p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3. Сотовая охранная сигнализация двери объекта по п.1, отличающаяся тем, что контактный элемент представляет собой постоянный магнит.</w:t>
            </w:r>
          </w:p>
          <w:p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4. Сотовая охранная сигнализация двери объекта по п.1, отличающаяся тем, что датчик сигнала оповещения представляет собой постоянный магнит для установки на охраняемом объекте и переключающий геркон для установки на охраняемом объекте в зоне действия постоянного магнита.</w:t>
            </w:r>
          </w:p>
          <w:p w:rsidR="0041279B" w:rsidRPr="00DD5AC5" w:rsidRDefault="0041279B" w:rsidP="0041279B">
            <w:pPr>
              <w:shd w:val="clear" w:color="auto" w:fill="FFFFFF"/>
              <w:spacing w:line="276" w:lineRule="auto"/>
              <w:jc w:val="both"/>
              <w:rPr>
                <w:rFonts w:ascii="Times New Roman" w:hAnsi="Times New Roman" w:cs="Times New Roman"/>
                <w:szCs w:val="26"/>
              </w:rPr>
            </w:pPr>
            <w:r w:rsidRPr="0041279B">
              <w:rPr>
                <w:rFonts w:ascii="Times New Roman" w:hAnsi="Times New Roman" w:cs="Times New Roman"/>
                <w:szCs w:val="26"/>
              </w:rPr>
              <w:t>человека.</w:t>
            </w:r>
          </w:p>
        </w:tc>
      </w:tr>
    </w:tbl>
    <w:p w:rsidR="0041279B" w:rsidRPr="0041279B" w:rsidRDefault="0041279B" w:rsidP="00DD5AC5">
      <w:pPr>
        <w:pStyle w:val="af"/>
        <w:spacing w:line="276" w:lineRule="auto"/>
        <w:ind w:firstLine="567"/>
        <w:rPr>
          <w:b w:val="0"/>
          <w:sz w:val="28"/>
          <w:szCs w:val="28"/>
        </w:rPr>
      </w:pPr>
    </w:p>
    <w:p w:rsidR="00DD5AC5" w:rsidRPr="00DD5AC5" w:rsidRDefault="00DD5AC5" w:rsidP="00DD5AC5">
      <w:pPr>
        <w:pStyle w:val="af"/>
        <w:spacing w:line="276" w:lineRule="auto"/>
        <w:ind w:firstLine="567"/>
        <w:rPr>
          <w:sz w:val="28"/>
          <w:szCs w:val="28"/>
        </w:rPr>
      </w:pPr>
      <w:r w:rsidRPr="00DD5AC5">
        <w:rPr>
          <w:sz w:val="28"/>
          <w:szCs w:val="28"/>
        </w:rPr>
        <w:t xml:space="preserve">Сравнительный анализ выявленных технических решений и          </w:t>
      </w:r>
    </w:p>
    <w:p w:rsidR="00DD5AC5" w:rsidRPr="00AB0AD8" w:rsidRDefault="00DD5AC5" w:rsidP="00DD5AC5">
      <w:pPr>
        <w:pStyle w:val="af"/>
        <w:spacing w:line="276" w:lineRule="auto"/>
        <w:ind w:firstLine="0"/>
        <w:rPr>
          <w:sz w:val="28"/>
          <w:szCs w:val="28"/>
        </w:rPr>
      </w:pPr>
      <w:r w:rsidRPr="00DD5AC5">
        <w:rPr>
          <w:sz w:val="28"/>
          <w:szCs w:val="28"/>
        </w:rPr>
        <w:t>проектируемого электронного средства</w:t>
      </w:r>
      <w:r w:rsidRPr="00AB0AD8">
        <w:rPr>
          <w:sz w:val="28"/>
          <w:szCs w:val="28"/>
        </w:rPr>
        <w:t>:</w:t>
      </w:r>
    </w:p>
    <w:p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поиска были выявлены схожие технические решения:</w:t>
      </w:r>
    </w:p>
    <w:p w:rsidR="00DD5AC5" w:rsidRPr="00DD5AC5" w:rsidRDefault="00DD5AC5" w:rsidP="00DD5AC5">
      <w:pPr>
        <w:pStyle w:val="21"/>
        <w:spacing w:line="276" w:lineRule="auto"/>
        <w:ind w:firstLine="567"/>
        <w:rPr>
          <w:sz w:val="28"/>
          <w:szCs w:val="28"/>
        </w:rPr>
      </w:pPr>
      <w:r w:rsidRPr="00DD5AC5">
        <w:rPr>
          <w:sz w:val="28"/>
          <w:szCs w:val="28"/>
        </w:rPr>
        <w:t>Проанализируем отличия проектируемого электронного средства от выявленных аналогов.</w:t>
      </w:r>
    </w:p>
    <w:p w:rsidR="00DD5AC5" w:rsidRPr="00DD5AC5" w:rsidRDefault="00DD5AC5" w:rsidP="00DD5AC5">
      <w:pPr>
        <w:pStyle w:val="21"/>
        <w:spacing w:line="276" w:lineRule="auto"/>
        <w:ind w:firstLine="567"/>
        <w:rPr>
          <w:sz w:val="28"/>
          <w:szCs w:val="28"/>
        </w:rPr>
      </w:pPr>
      <w:r w:rsidRPr="00DD5AC5">
        <w:rPr>
          <w:sz w:val="28"/>
          <w:szCs w:val="28"/>
        </w:rPr>
        <w:t>«</w:t>
      </w:r>
      <w:r w:rsidR="0041279B" w:rsidRPr="0041279B">
        <w:rPr>
          <w:sz w:val="28"/>
          <w:szCs w:val="28"/>
        </w:rPr>
        <w:t>Сотовая охранная сигнализация двери</w:t>
      </w:r>
      <w:r w:rsidRPr="00DD5AC5">
        <w:rPr>
          <w:sz w:val="28"/>
          <w:szCs w:val="28"/>
        </w:rPr>
        <w:t>» (пункт 1 таб</w:t>
      </w:r>
      <w:r w:rsidR="00987AD2">
        <w:rPr>
          <w:sz w:val="28"/>
          <w:szCs w:val="28"/>
        </w:rPr>
        <w:t>лица 2</w:t>
      </w:r>
      <w:r w:rsidRPr="00DD5AC5">
        <w:rPr>
          <w:sz w:val="28"/>
          <w:szCs w:val="28"/>
        </w:rPr>
        <w:t xml:space="preserve">) </w:t>
      </w:r>
      <w:r w:rsidR="0041279B">
        <w:rPr>
          <w:sz w:val="28"/>
          <w:szCs w:val="28"/>
        </w:rPr>
        <w:t xml:space="preserve">может использоваться только для охраны </w:t>
      </w:r>
      <w:r w:rsidR="00962FB2">
        <w:rPr>
          <w:sz w:val="28"/>
          <w:szCs w:val="28"/>
        </w:rPr>
        <w:t>одного объекта в помещении, и обладает возможностью только отправки сообщения, и не использует сигнальную сирену для привлечения внимания,  в отличии от нашего устрйоства</w:t>
      </w:r>
      <w:r w:rsidRPr="00DD5AC5">
        <w:rPr>
          <w:sz w:val="28"/>
          <w:szCs w:val="28"/>
        </w:rPr>
        <w:t>.</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w:t>
      </w:r>
      <w:r w:rsidR="00962FB2" w:rsidRPr="00962FB2">
        <w:rPr>
          <w:rFonts w:ascii="Times New Roman" w:hAnsi="Times New Roman" w:cs="Times New Roman"/>
          <w:color w:val="000000"/>
          <w:sz w:val="28"/>
          <w:szCs w:val="28"/>
        </w:rPr>
        <w:t>Устройство удаленного оповещения владельца о нарушении неприкосновенности его транспортного средства</w:t>
      </w:r>
      <w:r w:rsidR="00C248E8">
        <w:rPr>
          <w:rFonts w:ascii="Times New Roman" w:hAnsi="Times New Roman" w:cs="Times New Roman"/>
          <w:sz w:val="28"/>
          <w:szCs w:val="28"/>
        </w:rPr>
        <w:t>» (пункт 2 таблица 2</w:t>
      </w:r>
      <w:r w:rsidRPr="00DD5AC5">
        <w:rPr>
          <w:rFonts w:ascii="Times New Roman" w:hAnsi="Times New Roman" w:cs="Times New Roman"/>
          <w:sz w:val="28"/>
          <w:szCs w:val="28"/>
        </w:rPr>
        <w:t xml:space="preserve">) </w:t>
      </w:r>
      <w:r w:rsidR="00962FB2">
        <w:rPr>
          <w:rFonts w:ascii="Times New Roman" w:hAnsi="Times New Roman" w:cs="Times New Roman"/>
          <w:sz w:val="28"/>
          <w:szCs w:val="26"/>
        </w:rPr>
        <w:t>не может обеспе</w:t>
      </w:r>
      <w:r w:rsidR="009E3C55">
        <w:rPr>
          <w:rFonts w:ascii="Times New Roman" w:hAnsi="Times New Roman" w:cs="Times New Roman"/>
          <w:sz w:val="28"/>
          <w:szCs w:val="26"/>
        </w:rPr>
        <w:t>чить обе</w:t>
      </w:r>
      <w:r w:rsidR="00962FB2">
        <w:rPr>
          <w:rFonts w:ascii="Times New Roman" w:hAnsi="Times New Roman" w:cs="Times New Roman"/>
          <w:sz w:val="28"/>
          <w:szCs w:val="26"/>
        </w:rPr>
        <w:t>спечить пожарную б</w:t>
      </w:r>
      <w:r w:rsidR="009E3C55">
        <w:rPr>
          <w:rFonts w:ascii="Times New Roman" w:hAnsi="Times New Roman" w:cs="Times New Roman"/>
          <w:sz w:val="28"/>
          <w:szCs w:val="26"/>
        </w:rPr>
        <w:t>езопасность охраняемого объекта, в то время как наше устройство, может</w:t>
      </w:r>
      <w:r w:rsidRPr="00DD5AC5">
        <w:rPr>
          <w:rFonts w:ascii="Times New Roman" w:hAnsi="Times New Roman" w:cs="Times New Roman"/>
          <w:sz w:val="28"/>
          <w:szCs w:val="28"/>
        </w:rPr>
        <w:t>.</w:t>
      </w:r>
    </w:p>
    <w:p w:rsidR="00DD5AC5" w:rsidRPr="00DD5AC5" w:rsidRDefault="00DD5AC5" w:rsidP="00DD5AC5">
      <w:pPr>
        <w:pStyle w:val="21"/>
        <w:spacing w:after="240" w:line="276" w:lineRule="auto"/>
        <w:ind w:firstLine="567"/>
        <w:rPr>
          <w:sz w:val="28"/>
          <w:szCs w:val="28"/>
        </w:rPr>
      </w:pPr>
      <w:r w:rsidRPr="00DD5AC5">
        <w:rPr>
          <w:sz w:val="28"/>
          <w:szCs w:val="28"/>
        </w:rPr>
        <w:t>«</w:t>
      </w:r>
      <w:r w:rsidR="009E3C55" w:rsidRPr="009E3C55">
        <w:rPr>
          <w:sz w:val="28"/>
          <w:szCs w:val="28"/>
        </w:rPr>
        <w:t>Сотовая охранная сигнализация двери объекта</w:t>
      </w:r>
      <w:r w:rsidR="00987AD2">
        <w:rPr>
          <w:sz w:val="28"/>
          <w:szCs w:val="28"/>
        </w:rPr>
        <w:t>» (пункт 3 таблица 2</w:t>
      </w:r>
      <w:r w:rsidRPr="00DD5AC5">
        <w:rPr>
          <w:sz w:val="28"/>
          <w:szCs w:val="28"/>
        </w:rPr>
        <w:t>) отличается от проектируемого средства тем, что не может быть использован</w:t>
      </w:r>
      <w:r w:rsidR="009E3C55">
        <w:rPr>
          <w:sz w:val="28"/>
          <w:szCs w:val="28"/>
        </w:rPr>
        <w:t>а для обеспечения пожарной безопасности, и не обладает звуковым излучателем, который бы привлекал внимание людей</w:t>
      </w:r>
      <w:r w:rsidRPr="00DD5AC5">
        <w:rPr>
          <w:sz w:val="28"/>
          <w:szCs w:val="28"/>
        </w:rPr>
        <w:t>.</w:t>
      </w:r>
    </w:p>
    <w:p w:rsidR="00DD5AC5" w:rsidRPr="00AB0AD8" w:rsidRDefault="00DD5AC5" w:rsidP="00DD5AC5">
      <w:pPr>
        <w:spacing w:after="0" w:line="276" w:lineRule="auto"/>
        <w:ind w:firstLine="567"/>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Выводы и рекомендации</w:t>
      </w:r>
      <w:r w:rsidRPr="00AB0AD8">
        <w:rPr>
          <w:rFonts w:ascii="Times New Roman" w:hAnsi="Times New Roman" w:cs="Times New Roman"/>
          <w:b/>
          <w:color w:val="000000"/>
          <w:sz w:val="28"/>
          <w:szCs w:val="28"/>
        </w:rPr>
        <w:t>:</w:t>
      </w:r>
    </w:p>
    <w:p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патентного поиска выявлены электронные средства, схожие по назначению. Но существенно различаются по функциям и номенклатуре входящих узлов. Этим обеспечивается патентная чистота проектируемого средства. Следовательно, разработка «</w:t>
      </w:r>
      <w:r w:rsidR="009E3C55">
        <w:rPr>
          <w:rFonts w:ascii="Times New Roman" w:hAnsi="Times New Roman" w:cs="Times New Roman"/>
          <w:sz w:val="28"/>
          <w:szCs w:val="28"/>
        </w:rPr>
        <w:t>Охранного устройства на базе сети сотовой связи</w:t>
      </w:r>
      <w:r w:rsidRPr="00DD5AC5">
        <w:rPr>
          <w:rFonts w:ascii="Times New Roman" w:hAnsi="Times New Roman" w:cs="Times New Roman"/>
          <w:sz w:val="28"/>
          <w:szCs w:val="28"/>
        </w:rPr>
        <w:t>» обоснована и целесообразна.</w:t>
      </w: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Default="00DD5AC5" w:rsidP="00DD5AC5">
      <w:pPr>
        <w:ind w:firstLine="567"/>
        <w:jc w:val="center"/>
        <w:rPr>
          <w:rFonts w:ascii="Times New Roman" w:hAnsi="Times New Roman" w:cs="Times New Roman"/>
          <w:b/>
          <w:sz w:val="28"/>
        </w:rPr>
      </w:pPr>
    </w:p>
    <w:p w:rsidR="00987AD2" w:rsidRDefault="00987AD2" w:rsidP="00DD5AC5">
      <w:pPr>
        <w:ind w:firstLine="567"/>
        <w:jc w:val="center"/>
        <w:rPr>
          <w:rFonts w:ascii="Times New Roman" w:hAnsi="Times New Roman" w:cs="Times New Roman"/>
          <w:b/>
          <w:sz w:val="28"/>
        </w:rPr>
      </w:pPr>
    </w:p>
    <w:p w:rsidR="00987AD2" w:rsidRPr="00AB0AD8" w:rsidRDefault="00987AD2" w:rsidP="00DD5AC5">
      <w:pPr>
        <w:ind w:firstLine="567"/>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170001" w:rsidRPr="00F813E4" w:rsidRDefault="00170001" w:rsidP="00262E39">
      <w:pPr>
        <w:jc w:val="center"/>
        <w:rPr>
          <w:rFonts w:ascii="Times New Roman" w:hAnsi="Times New Roman" w:cs="Times New Roman"/>
          <w:b/>
          <w:sz w:val="28"/>
        </w:rPr>
      </w:pPr>
      <w:r w:rsidRPr="00170001">
        <w:rPr>
          <w:rFonts w:ascii="Times New Roman" w:hAnsi="Times New Roman" w:cs="Times New Roman"/>
          <w:b/>
          <w:sz w:val="28"/>
        </w:rPr>
        <w:t>4.3 Анализ исходных данных и основных технических требовани</w:t>
      </w:r>
      <w:r w:rsidR="00F813E4">
        <w:rPr>
          <w:rFonts w:ascii="Times New Roman" w:hAnsi="Times New Roman" w:cs="Times New Roman"/>
          <w:b/>
          <w:sz w:val="28"/>
        </w:rPr>
        <w:t>й к разрабатываемой конструкции</w:t>
      </w:r>
    </w:p>
    <w:p w:rsidR="00170001" w:rsidRPr="00571CF6" w:rsidRDefault="00170001" w:rsidP="00262E39">
      <w:pPr>
        <w:jc w:val="center"/>
        <w:rPr>
          <w:rFonts w:ascii="Times New Roman" w:hAnsi="Times New Roman" w:cs="Times New Roman"/>
          <w:b/>
          <w:sz w:val="28"/>
        </w:rPr>
      </w:pPr>
      <w:r w:rsidRPr="00170001">
        <w:rPr>
          <w:rFonts w:ascii="Times New Roman" w:hAnsi="Times New Roman" w:cs="Times New Roman"/>
          <w:b/>
          <w:sz w:val="28"/>
        </w:rPr>
        <w:t>4.3.1 Анализ схе</w:t>
      </w:r>
      <w:r w:rsidR="00F813E4">
        <w:rPr>
          <w:rFonts w:ascii="Times New Roman" w:hAnsi="Times New Roman" w:cs="Times New Roman"/>
          <w:b/>
          <w:sz w:val="28"/>
        </w:rPr>
        <w:t>мы электрической принципиальной</w:t>
      </w:r>
    </w:p>
    <w:p w:rsidR="009E3C55" w:rsidRDefault="009E3C55" w:rsidP="009E3C55">
      <w:pPr>
        <w:ind w:left="720"/>
        <w:jc w:val="center"/>
        <w:rPr>
          <w:b/>
        </w:rPr>
      </w:pPr>
      <w:r>
        <w:rPr>
          <w:noProof/>
          <w:lang w:eastAsia="ru-RU"/>
        </w:rPr>
        <w:lastRenderedPageBreak/>
        <w:drawing>
          <wp:inline distT="0" distB="0" distL="0" distR="0" wp14:anchorId="036B7AA5" wp14:editId="4D4CBC6B">
            <wp:extent cx="3638550" cy="4886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4886325"/>
                    </a:xfrm>
                    <a:prstGeom prst="rect">
                      <a:avLst/>
                    </a:prstGeom>
                  </pic:spPr>
                </pic:pic>
              </a:graphicData>
            </a:graphic>
          </wp:inline>
        </w:drawing>
      </w:r>
    </w:p>
    <w:p w:rsidR="009E3C55" w:rsidRPr="00CF26B6" w:rsidRDefault="009E3C55" w:rsidP="009E3C55">
      <w:pPr>
        <w:ind w:left="720"/>
        <w:jc w:val="center"/>
        <w:rPr>
          <w:rFonts w:ascii="Times New Roman" w:hAnsi="Times New Roman" w:cs="Times New Roman"/>
          <w:sz w:val="28"/>
          <w:szCs w:val="28"/>
        </w:rPr>
      </w:pPr>
      <w:r w:rsidRPr="00CF26B6">
        <w:rPr>
          <w:rFonts w:ascii="Times New Roman" w:hAnsi="Times New Roman" w:cs="Times New Roman"/>
          <w:sz w:val="28"/>
          <w:szCs w:val="28"/>
        </w:rPr>
        <w:t>Рис</w:t>
      </w:r>
      <w:r w:rsidR="00E22285">
        <w:rPr>
          <w:rFonts w:ascii="Times New Roman" w:hAnsi="Times New Roman" w:cs="Times New Roman"/>
          <w:sz w:val="28"/>
          <w:szCs w:val="28"/>
        </w:rPr>
        <w:t xml:space="preserve">унок </w:t>
      </w:r>
      <w:r>
        <w:rPr>
          <w:rFonts w:ascii="Times New Roman" w:hAnsi="Times New Roman" w:cs="Times New Roman"/>
          <w:sz w:val="28"/>
          <w:szCs w:val="28"/>
        </w:rPr>
        <w:t>1 – Схема электрическая принципиальная</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Основой является микроконтроллер </w:t>
      </w:r>
      <w:r>
        <w:rPr>
          <w:rFonts w:ascii="Times New Roman" w:hAnsi="Times New Roman" w:cs="Times New Roman"/>
          <w:sz w:val="28"/>
          <w:szCs w:val="28"/>
          <w:lang w:val="en-US"/>
        </w:rPr>
        <w:t>DD</w:t>
      </w:r>
      <w:r w:rsidRPr="00CF26B6">
        <w:rPr>
          <w:rFonts w:ascii="Times New Roman" w:hAnsi="Times New Roman" w:cs="Times New Roman"/>
          <w:sz w:val="28"/>
          <w:szCs w:val="28"/>
        </w:rPr>
        <w:t>1</w:t>
      </w:r>
      <w:r>
        <w:rPr>
          <w:rFonts w:ascii="Times New Roman" w:hAnsi="Times New Roman" w:cs="Times New Roman"/>
          <w:sz w:val="28"/>
          <w:szCs w:val="28"/>
        </w:rPr>
        <w:t xml:space="preserve">(80С51), к входам которого через контакты </w:t>
      </w:r>
      <w:r>
        <w:rPr>
          <w:rFonts w:ascii="Times New Roman" w:hAnsi="Times New Roman" w:cs="Times New Roman"/>
          <w:sz w:val="28"/>
          <w:szCs w:val="28"/>
          <w:lang w:val="en-US"/>
        </w:rPr>
        <w:t>X</w:t>
      </w:r>
      <w:r w:rsidRPr="00CF26B6">
        <w:rPr>
          <w:rFonts w:ascii="Times New Roman" w:hAnsi="Times New Roman" w:cs="Times New Roman"/>
          <w:sz w:val="28"/>
          <w:szCs w:val="28"/>
        </w:rPr>
        <w:t>1-</w:t>
      </w:r>
      <w:r>
        <w:rPr>
          <w:rFonts w:ascii="Times New Roman" w:hAnsi="Times New Roman" w:cs="Times New Roman"/>
          <w:sz w:val="28"/>
          <w:szCs w:val="28"/>
          <w:lang w:val="en-US"/>
        </w:rPr>
        <w:t>X</w:t>
      </w:r>
      <w:r w:rsidRPr="00CF26B6">
        <w:rPr>
          <w:rFonts w:ascii="Times New Roman" w:hAnsi="Times New Roman" w:cs="Times New Roman"/>
          <w:sz w:val="28"/>
          <w:szCs w:val="28"/>
        </w:rPr>
        <w:t>7</w:t>
      </w:r>
      <w:r>
        <w:rPr>
          <w:rFonts w:ascii="Times New Roman" w:hAnsi="Times New Roman" w:cs="Times New Roman"/>
          <w:sz w:val="28"/>
          <w:szCs w:val="28"/>
        </w:rPr>
        <w:t xml:space="preserve"> подключены датчики, работающие на размыкание. К одному из входов Х8 подключен выключатель режима охраны. Выходные сигналы микроконтроллера </w:t>
      </w:r>
      <w:r>
        <w:rPr>
          <w:rFonts w:ascii="Times New Roman" w:hAnsi="Times New Roman" w:cs="Times New Roman"/>
          <w:sz w:val="28"/>
          <w:szCs w:val="28"/>
          <w:lang w:val="en-US"/>
        </w:rPr>
        <w:t>DD</w:t>
      </w:r>
      <w:r w:rsidRPr="00DE076C">
        <w:rPr>
          <w:rFonts w:ascii="Times New Roman" w:hAnsi="Times New Roman" w:cs="Times New Roman"/>
          <w:sz w:val="28"/>
          <w:szCs w:val="28"/>
        </w:rPr>
        <w:t>1</w:t>
      </w:r>
      <w:r>
        <w:rPr>
          <w:rFonts w:ascii="Times New Roman" w:hAnsi="Times New Roman" w:cs="Times New Roman"/>
          <w:sz w:val="28"/>
          <w:szCs w:val="28"/>
        </w:rPr>
        <w:t xml:space="preserve"> через оптопары </w:t>
      </w:r>
      <w:r>
        <w:rPr>
          <w:rFonts w:ascii="Times New Roman" w:hAnsi="Times New Roman" w:cs="Times New Roman"/>
          <w:sz w:val="28"/>
          <w:szCs w:val="28"/>
          <w:lang w:val="en-US"/>
        </w:rPr>
        <w:t>U</w:t>
      </w:r>
      <w:r w:rsidRPr="00DE076C">
        <w:rPr>
          <w:rFonts w:ascii="Times New Roman" w:hAnsi="Times New Roman" w:cs="Times New Roman"/>
          <w:sz w:val="28"/>
          <w:szCs w:val="28"/>
        </w:rPr>
        <w:t>1-</w:t>
      </w:r>
      <w:r>
        <w:rPr>
          <w:rFonts w:ascii="Times New Roman" w:hAnsi="Times New Roman" w:cs="Times New Roman"/>
          <w:sz w:val="28"/>
          <w:szCs w:val="28"/>
          <w:lang w:val="en-US"/>
        </w:rPr>
        <w:t>U</w:t>
      </w:r>
      <w:r w:rsidRPr="00DE076C">
        <w:rPr>
          <w:rFonts w:ascii="Times New Roman" w:hAnsi="Times New Roman" w:cs="Times New Roman"/>
          <w:sz w:val="28"/>
          <w:szCs w:val="28"/>
        </w:rPr>
        <w:t>3</w:t>
      </w:r>
      <w:r>
        <w:rPr>
          <w:rFonts w:ascii="Times New Roman" w:hAnsi="Times New Roman" w:cs="Times New Roman"/>
          <w:sz w:val="28"/>
          <w:szCs w:val="28"/>
        </w:rPr>
        <w:t xml:space="preserve"> управляют сиреной, сигнальной лампой и мобильным телефоном. Режимы работы устройства индицируют акустический излучатель НА1 и светодиод </w:t>
      </w:r>
      <w:r>
        <w:rPr>
          <w:rFonts w:ascii="Times New Roman" w:hAnsi="Times New Roman" w:cs="Times New Roman"/>
          <w:sz w:val="28"/>
          <w:szCs w:val="28"/>
          <w:lang w:val="en-US"/>
        </w:rPr>
        <w:t>HL</w:t>
      </w:r>
      <w:r w:rsidRPr="00380286">
        <w:rPr>
          <w:rFonts w:ascii="Times New Roman" w:hAnsi="Times New Roman" w:cs="Times New Roman"/>
          <w:sz w:val="28"/>
          <w:szCs w:val="28"/>
        </w:rPr>
        <w:t>9</w:t>
      </w:r>
      <w:r>
        <w:rPr>
          <w:rFonts w:ascii="Times New Roman" w:hAnsi="Times New Roman" w:cs="Times New Roman"/>
          <w:sz w:val="28"/>
          <w:szCs w:val="28"/>
        </w:rPr>
        <w:t xml:space="preserve">, а состояние датчиков – светодиоды </w:t>
      </w:r>
      <w:r>
        <w:rPr>
          <w:rFonts w:ascii="Times New Roman" w:hAnsi="Times New Roman" w:cs="Times New Roman"/>
          <w:sz w:val="28"/>
          <w:szCs w:val="28"/>
          <w:lang w:val="en-US"/>
        </w:rPr>
        <w:t>HL</w:t>
      </w:r>
      <w:r w:rsidRPr="00380286">
        <w:rPr>
          <w:rFonts w:ascii="Times New Roman" w:hAnsi="Times New Roman" w:cs="Times New Roman"/>
          <w:sz w:val="28"/>
          <w:szCs w:val="28"/>
        </w:rPr>
        <w:t xml:space="preserve">1 – </w:t>
      </w:r>
      <w:r>
        <w:rPr>
          <w:rFonts w:ascii="Times New Roman" w:hAnsi="Times New Roman" w:cs="Times New Roman"/>
          <w:sz w:val="28"/>
          <w:szCs w:val="28"/>
          <w:lang w:val="en-US"/>
        </w:rPr>
        <w:t>HL</w:t>
      </w:r>
      <w:r w:rsidRPr="00380286">
        <w:rPr>
          <w:rFonts w:ascii="Times New Roman" w:hAnsi="Times New Roman" w:cs="Times New Roman"/>
          <w:sz w:val="28"/>
          <w:szCs w:val="28"/>
        </w:rPr>
        <w:t xml:space="preserve">8. </w:t>
      </w:r>
      <w:r>
        <w:rPr>
          <w:rFonts w:ascii="Times New Roman" w:hAnsi="Times New Roman" w:cs="Times New Roman"/>
          <w:sz w:val="28"/>
          <w:szCs w:val="28"/>
        </w:rPr>
        <w:t>Конденсаторы С1 – С8 подавляют наводки и помехи, возникающие на соединительных проводах.</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 помощью вилки ХР1 устройство можно подключить к последовательному (СОМ) порту ПК для регистрации и хранения в нем сообщений о происходящих событиях, поступающих от самого контроллера. На транзисторах </w:t>
      </w:r>
      <w:r>
        <w:rPr>
          <w:rFonts w:ascii="Times New Roman" w:hAnsi="Times New Roman" w:cs="Times New Roman"/>
          <w:sz w:val="28"/>
          <w:szCs w:val="28"/>
          <w:lang w:val="en-US"/>
        </w:rPr>
        <w:t>VT</w:t>
      </w:r>
      <w:r w:rsidRPr="00380286">
        <w:rPr>
          <w:rFonts w:ascii="Times New Roman" w:hAnsi="Times New Roman" w:cs="Times New Roman"/>
          <w:sz w:val="28"/>
          <w:szCs w:val="28"/>
        </w:rPr>
        <w:t xml:space="preserve">1, </w:t>
      </w:r>
      <w:r>
        <w:rPr>
          <w:rFonts w:ascii="Times New Roman" w:hAnsi="Times New Roman" w:cs="Times New Roman"/>
          <w:sz w:val="28"/>
          <w:szCs w:val="28"/>
          <w:lang w:val="en-US"/>
        </w:rPr>
        <w:t>VT</w:t>
      </w:r>
      <w:r w:rsidRPr="00380286">
        <w:rPr>
          <w:rFonts w:ascii="Times New Roman" w:hAnsi="Times New Roman" w:cs="Times New Roman"/>
          <w:sz w:val="28"/>
          <w:szCs w:val="28"/>
        </w:rPr>
        <w:t>2</w:t>
      </w:r>
      <w:r>
        <w:rPr>
          <w:rFonts w:ascii="Times New Roman" w:hAnsi="Times New Roman" w:cs="Times New Roman"/>
          <w:sz w:val="28"/>
          <w:szCs w:val="28"/>
        </w:rPr>
        <w:t xml:space="preserve"> собран преобразователь уровней сигналов </w:t>
      </w:r>
      <w:r>
        <w:rPr>
          <w:rFonts w:ascii="Times New Roman" w:hAnsi="Times New Roman" w:cs="Times New Roman"/>
          <w:sz w:val="28"/>
          <w:szCs w:val="28"/>
          <w:lang w:val="en-US"/>
        </w:rPr>
        <w:t>UART</w:t>
      </w:r>
      <w:r>
        <w:rPr>
          <w:rFonts w:ascii="Times New Roman" w:hAnsi="Times New Roman" w:cs="Times New Roman"/>
          <w:sz w:val="28"/>
          <w:szCs w:val="28"/>
        </w:rPr>
        <w:t xml:space="preserve"> (универсальный асинхронный приемопередатчик, который входит в состав микроконтроллера</w:t>
      </w:r>
      <w:r w:rsidRPr="00380286">
        <w:rPr>
          <w:rFonts w:ascii="Times New Roman" w:hAnsi="Times New Roman" w:cs="Times New Roman"/>
          <w:sz w:val="28"/>
          <w:szCs w:val="28"/>
        </w:rPr>
        <w:t xml:space="preserve"> </w:t>
      </w:r>
      <w:r>
        <w:rPr>
          <w:rFonts w:ascii="Times New Roman" w:hAnsi="Times New Roman" w:cs="Times New Roman"/>
          <w:sz w:val="28"/>
          <w:szCs w:val="28"/>
          <w:lang w:val="en-US"/>
        </w:rPr>
        <w:t>DD</w:t>
      </w:r>
      <w:r w:rsidRPr="00380286">
        <w:rPr>
          <w:rFonts w:ascii="Times New Roman" w:hAnsi="Times New Roman" w:cs="Times New Roman"/>
          <w:sz w:val="28"/>
          <w:szCs w:val="28"/>
        </w:rPr>
        <w:t xml:space="preserve">1) </w:t>
      </w:r>
      <w:r>
        <w:rPr>
          <w:rFonts w:ascii="Times New Roman" w:hAnsi="Times New Roman" w:cs="Times New Roman"/>
          <w:sz w:val="28"/>
          <w:szCs w:val="28"/>
        </w:rPr>
        <w:t xml:space="preserve">и СОМ-порта ПК (интерфейс </w:t>
      </w:r>
      <w:r>
        <w:rPr>
          <w:rFonts w:ascii="Times New Roman" w:hAnsi="Times New Roman" w:cs="Times New Roman"/>
          <w:sz w:val="28"/>
          <w:szCs w:val="28"/>
          <w:lang w:val="en-US"/>
        </w:rPr>
        <w:t>RS</w:t>
      </w:r>
      <w:r w:rsidRPr="00380286">
        <w:rPr>
          <w:rFonts w:ascii="Times New Roman" w:hAnsi="Times New Roman" w:cs="Times New Roman"/>
          <w:sz w:val="28"/>
          <w:szCs w:val="28"/>
        </w:rPr>
        <w:t>-232)</w:t>
      </w:r>
      <w:r>
        <w:rPr>
          <w:rFonts w:ascii="Times New Roman" w:hAnsi="Times New Roman" w:cs="Times New Roman"/>
          <w:sz w:val="28"/>
          <w:szCs w:val="28"/>
        </w:rPr>
        <w:t>.</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Питание устройства осуществляется от сети 220 В через источник бесперебойного питания (переменное 220 В), к выходу которого подключены сетевой блок питания (5 В) микроконтроллера, ЗУ сотового телефона, сирена </w:t>
      </w:r>
      <w:r>
        <w:rPr>
          <w:rFonts w:ascii="Times New Roman" w:hAnsi="Times New Roman" w:cs="Times New Roman"/>
          <w:sz w:val="28"/>
          <w:szCs w:val="28"/>
        </w:rPr>
        <w:lastRenderedPageBreak/>
        <w:t>и сигнальная лампа. Это позволяет сохранить работоспособность при пропадании питающей сети или ее преднамеренном отключении от объекта злоумышленниками.</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подачи питающего напряжения под управлением программы микроконтроллер </w:t>
      </w:r>
      <w:r>
        <w:rPr>
          <w:rFonts w:ascii="Times New Roman" w:hAnsi="Times New Roman" w:cs="Times New Roman"/>
          <w:sz w:val="28"/>
          <w:szCs w:val="28"/>
          <w:lang w:val="en-US"/>
        </w:rPr>
        <w:t>DD</w:t>
      </w:r>
      <w:r w:rsidRPr="00B05FE2">
        <w:rPr>
          <w:rFonts w:ascii="Times New Roman" w:hAnsi="Times New Roman" w:cs="Times New Roman"/>
          <w:sz w:val="28"/>
          <w:szCs w:val="28"/>
        </w:rPr>
        <w:t>1</w:t>
      </w:r>
      <w:r>
        <w:rPr>
          <w:rFonts w:ascii="Times New Roman" w:hAnsi="Times New Roman" w:cs="Times New Roman"/>
          <w:sz w:val="28"/>
          <w:szCs w:val="28"/>
        </w:rPr>
        <w:t xml:space="preserve"> производит инициализацию портов, отключение сигнальной лампы и сирены. При этом светодиод </w:t>
      </w:r>
      <w:r>
        <w:rPr>
          <w:rFonts w:ascii="Times New Roman" w:hAnsi="Times New Roman" w:cs="Times New Roman"/>
          <w:sz w:val="28"/>
          <w:szCs w:val="28"/>
          <w:lang w:val="en-US"/>
        </w:rPr>
        <w:t>HL</w:t>
      </w:r>
      <w:r w:rsidRPr="00B05FE2">
        <w:rPr>
          <w:rFonts w:ascii="Times New Roman" w:hAnsi="Times New Roman" w:cs="Times New Roman"/>
          <w:sz w:val="28"/>
          <w:szCs w:val="28"/>
        </w:rPr>
        <w:t>9</w:t>
      </w:r>
      <w:r>
        <w:rPr>
          <w:rFonts w:ascii="Times New Roman" w:hAnsi="Times New Roman" w:cs="Times New Roman"/>
          <w:sz w:val="28"/>
          <w:szCs w:val="28"/>
        </w:rPr>
        <w:t xml:space="preserve"> светит постоянно. Далее анализируется состояние выключателя режима охраны, который подключен к разъему Х8, и когда его контакты будут замкнуты, начнется проверка состояния всех остальных датчиков, подключенных к разъемам Х1-Х7. Когда контакты датчика разомкнуты, на соответствующем входе микроконтроллера </w:t>
      </w:r>
      <w:r>
        <w:rPr>
          <w:rFonts w:ascii="Times New Roman" w:hAnsi="Times New Roman" w:cs="Times New Roman"/>
          <w:sz w:val="28"/>
          <w:szCs w:val="28"/>
          <w:lang w:val="en-US"/>
        </w:rPr>
        <w:t>DD</w:t>
      </w:r>
      <w:r w:rsidRPr="00B05FE2">
        <w:rPr>
          <w:rFonts w:ascii="Times New Roman" w:hAnsi="Times New Roman" w:cs="Times New Roman"/>
          <w:sz w:val="28"/>
          <w:szCs w:val="28"/>
        </w:rPr>
        <w:t>1</w:t>
      </w:r>
      <w:r>
        <w:rPr>
          <w:rFonts w:ascii="Times New Roman" w:hAnsi="Times New Roman" w:cs="Times New Roman"/>
          <w:sz w:val="28"/>
          <w:szCs w:val="28"/>
        </w:rPr>
        <w:t xml:space="preserve"> – высокий логический уровень, при их замыкании – низкий уровень и светится соответствующий светодиод. </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Если контакты всех датчиков замкнуты, устройство переходит в режим ожидания и на акустический излучатель НА1 поступает прерывистый импульсный сигнал – звучит прерывистый тональный сигнал в течение минуты для того, чтобы открыть дверь, выйти из охраняемого помещения и закрыть дверь. Если контакты хотя бы одного датчика разомкнуты, формируется постоянный звуковой сигнал, предупреждающий о разомкнутых датчиках (открытых окнах или дверях). В этом случае ожидается замыкание датчиков, после чего устройство снова перейдет в режим ожидания, а после закрывания двери – в режим охраны, и тональный сигнал прекратится. </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открывания окна или двери в течение минуты ожидается отключение режима охраны с помощью скрытного выключателя, а затем на светодиоды оптопар </w:t>
      </w:r>
      <w:r>
        <w:rPr>
          <w:rFonts w:ascii="Times New Roman" w:hAnsi="Times New Roman" w:cs="Times New Roman"/>
          <w:sz w:val="28"/>
          <w:szCs w:val="28"/>
          <w:lang w:val="en-US"/>
        </w:rPr>
        <w:t>U</w:t>
      </w:r>
      <w:r w:rsidRPr="00CF3764">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U</w:t>
      </w:r>
      <w:r w:rsidRPr="00CF3764">
        <w:rPr>
          <w:rFonts w:ascii="Times New Roman" w:hAnsi="Times New Roman" w:cs="Times New Roman"/>
          <w:sz w:val="28"/>
          <w:szCs w:val="28"/>
        </w:rPr>
        <w:t xml:space="preserve">2 </w:t>
      </w:r>
      <w:r>
        <w:rPr>
          <w:rFonts w:ascii="Times New Roman" w:hAnsi="Times New Roman" w:cs="Times New Roman"/>
          <w:sz w:val="28"/>
          <w:szCs w:val="28"/>
        </w:rPr>
        <w:t xml:space="preserve">поступит питающее напряжение и их симисторы откроются. </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Это приводит, в свою очередь, к открыванию симисторов </w:t>
      </w:r>
      <w:r>
        <w:rPr>
          <w:rFonts w:ascii="Times New Roman" w:hAnsi="Times New Roman" w:cs="Times New Roman"/>
          <w:sz w:val="28"/>
          <w:szCs w:val="28"/>
          <w:lang w:val="en-US"/>
        </w:rPr>
        <w:t>VS</w:t>
      </w:r>
      <w:r>
        <w:rPr>
          <w:rFonts w:ascii="Times New Roman" w:hAnsi="Times New Roman" w:cs="Times New Roman"/>
          <w:sz w:val="28"/>
          <w:szCs w:val="28"/>
        </w:rPr>
        <w:t xml:space="preserve">1, VS2, которые подают сетевое напряжение на элементы тревожной сигнализации – лампу накаливания (световая) и сирену (звуковая), резисторы </w:t>
      </w:r>
      <w:r>
        <w:rPr>
          <w:rFonts w:ascii="Times New Roman" w:hAnsi="Times New Roman" w:cs="Times New Roman"/>
          <w:sz w:val="28"/>
          <w:szCs w:val="28"/>
          <w:lang w:val="en-US"/>
        </w:rPr>
        <w:t>R</w:t>
      </w:r>
      <w:r w:rsidRPr="00CF3764">
        <w:rPr>
          <w:rFonts w:ascii="Times New Roman" w:hAnsi="Times New Roman" w:cs="Times New Roman"/>
          <w:sz w:val="28"/>
          <w:szCs w:val="28"/>
        </w:rPr>
        <w:t>19</w:t>
      </w:r>
      <w:r>
        <w:rPr>
          <w:rFonts w:ascii="Times New Roman" w:hAnsi="Times New Roman" w:cs="Times New Roman"/>
          <w:sz w:val="28"/>
          <w:szCs w:val="28"/>
        </w:rPr>
        <w:t xml:space="preserve"> и </w:t>
      </w:r>
      <w:r>
        <w:rPr>
          <w:rFonts w:ascii="Times New Roman" w:hAnsi="Times New Roman" w:cs="Times New Roman"/>
          <w:sz w:val="28"/>
          <w:szCs w:val="28"/>
          <w:lang w:val="en-US"/>
        </w:rPr>
        <w:t>R</w:t>
      </w:r>
      <w:r w:rsidRPr="00CF3764">
        <w:rPr>
          <w:rFonts w:ascii="Times New Roman" w:hAnsi="Times New Roman" w:cs="Times New Roman"/>
          <w:sz w:val="28"/>
          <w:szCs w:val="28"/>
        </w:rPr>
        <w:t xml:space="preserve">20 </w:t>
      </w:r>
      <w:r>
        <w:rPr>
          <w:rFonts w:ascii="Times New Roman" w:hAnsi="Times New Roman" w:cs="Times New Roman"/>
          <w:sz w:val="28"/>
          <w:szCs w:val="28"/>
        </w:rPr>
        <w:t xml:space="preserve">ограничивают ток управляющих электродов. Одновременно открываются полевые транзисторы оптопары </w:t>
      </w:r>
      <w:r>
        <w:rPr>
          <w:rFonts w:ascii="Times New Roman" w:hAnsi="Times New Roman" w:cs="Times New Roman"/>
          <w:sz w:val="28"/>
          <w:szCs w:val="28"/>
          <w:lang w:val="en-US"/>
        </w:rPr>
        <w:t>U</w:t>
      </w:r>
      <w:r w:rsidRPr="00CF3764">
        <w:rPr>
          <w:rFonts w:ascii="Times New Roman" w:hAnsi="Times New Roman" w:cs="Times New Roman"/>
          <w:sz w:val="28"/>
          <w:szCs w:val="28"/>
        </w:rPr>
        <w:t>3</w:t>
      </w:r>
      <w:r>
        <w:rPr>
          <w:rFonts w:ascii="Times New Roman" w:hAnsi="Times New Roman" w:cs="Times New Roman"/>
          <w:sz w:val="28"/>
          <w:szCs w:val="28"/>
        </w:rPr>
        <w:t xml:space="preserve">, которые замыкают контакты кнопки посылки </w:t>
      </w:r>
      <w:r>
        <w:rPr>
          <w:rFonts w:ascii="Times New Roman" w:hAnsi="Times New Roman" w:cs="Times New Roman"/>
          <w:sz w:val="28"/>
          <w:szCs w:val="28"/>
          <w:lang w:val="en-US"/>
        </w:rPr>
        <w:t>SMS</w:t>
      </w:r>
      <w:r>
        <w:rPr>
          <w:rFonts w:ascii="Times New Roman" w:hAnsi="Times New Roman" w:cs="Times New Roman"/>
          <w:sz w:val="28"/>
          <w:szCs w:val="28"/>
        </w:rPr>
        <w:t xml:space="preserve"> сообщения или формирования звонка мобильного телефона. </w:t>
      </w:r>
    </w:p>
    <w:p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Pr>
          <w:rFonts w:ascii="Times New Roman" w:hAnsi="Times New Roman" w:cs="Times New Roman"/>
          <w:sz w:val="28"/>
          <w:szCs w:val="28"/>
          <w:lang w:val="en-US"/>
        </w:rPr>
        <w:t>DD</w:t>
      </w:r>
      <w:r w:rsidRPr="00CF3764">
        <w:rPr>
          <w:rFonts w:ascii="Times New Roman" w:hAnsi="Times New Roman" w:cs="Times New Roman"/>
          <w:sz w:val="28"/>
          <w:szCs w:val="28"/>
        </w:rPr>
        <w:t>1</w:t>
      </w:r>
      <w:r>
        <w:rPr>
          <w:rFonts w:ascii="Times New Roman" w:hAnsi="Times New Roman" w:cs="Times New Roman"/>
          <w:sz w:val="28"/>
          <w:szCs w:val="28"/>
        </w:rPr>
        <w:t xml:space="preserve"> работает на тактовой частоте 11,0592 МГц, стабилизированной кварцевым резонатором </w:t>
      </w:r>
      <w:r>
        <w:rPr>
          <w:rFonts w:ascii="Times New Roman" w:hAnsi="Times New Roman" w:cs="Times New Roman"/>
          <w:sz w:val="28"/>
          <w:szCs w:val="28"/>
          <w:lang w:val="en-US"/>
        </w:rPr>
        <w:t>ZQ</w:t>
      </w:r>
      <w:r w:rsidRPr="00CF3764">
        <w:rPr>
          <w:rFonts w:ascii="Times New Roman" w:hAnsi="Times New Roman" w:cs="Times New Roman"/>
          <w:sz w:val="28"/>
          <w:szCs w:val="28"/>
        </w:rPr>
        <w:t>1</w:t>
      </w:r>
      <w:r>
        <w:rPr>
          <w:rFonts w:ascii="Times New Roman" w:hAnsi="Times New Roman" w:cs="Times New Roman"/>
          <w:sz w:val="28"/>
          <w:szCs w:val="28"/>
        </w:rPr>
        <w:t xml:space="preserve">. Это обеспечивает связь через </w:t>
      </w:r>
      <w:r>
        <w:rPr>
          <w:rFonts w:ascii="Times New Roman" w:hAnsi="Times New Roman" w:cs="Times New Roman"/>
          <w:sz w:val="28"/>
          <w:szCs w:val="28"/>
          <w:lang w:val="en-US"/>
        </w:rPr>
        <w:t>UART</w:t>
      </w:r>
      <w:r>
        <w:rPr>
          <w:rFonts w:ascii="Times New Roman" w:hAnsi="Times New Roman" w:cs="Times New Roman"/>
          <w:sz w:val="28"/>
          <w:szCs w:val="28"/>
        </w:rPr>
        <w:t xml:space="preserve"> со скоростью 19200 Бод. Установка микроконтроллера </w:t>
      </w:r>
      <w:r>
        <w:rPr>
          <w:rFonts w:ascii="Times New Roman" w:hAnsi="Times New Roman" w:cs="Times New Roman"/>
          <w:sz w:val="28"/>
          <w:szCs w:val="28"/>
          <w:lang w:val="en-US"/>
        </w:rPr>
        <w:t>DD</w:t>
      </w:r>
      <w:r w:rsidRPr="009A2C28">
        <w:rPr>
          <w:rFonts w:ascii="Times New Roman" w:hAnsi="Times New Roman" w:cs="Times New Roman"/>
          <w:sz w:val="28"/>
          <w:szCs w:val="28"/>
        </w:rPr>
        <w:t>1</w:t>
      </w:r>
      <w:r>
        <w:rPr>
          <w:rFonts w:ascii="Times New Roman" w:hAnsi="Times New Roman" w:cs="Times New Roman"/>
          <w:sz w:val="28"/>
          <w:szCs w:val="28"/>
        </w:rPr>
        <w:t xml:space="preserve"> в исходное состояние при включении питания осуществляется с помощью цепи </w:t>
      </w:r>
      <w:r>
        <w:rPr>
          <w:rFonts w:ascii="Times New Roman" w:hAnsi="Times New Roman" w:cs="Times New Roman"/>
          <w:sz w:val="28"/>
          <w:szCs w:val="28"/>
          <w:lang w:val="en-US"/>
        </w:rPr>
        <w:t>VD</w:t>
      </w:r>
      <w:r w:rsidRPr="009A2C28">
        <w:rPr>
          <w:rFonts w:ascii="Times New Roman" w:hAnsi="Times New Roman" w:cs="Times New Roman"/>
          <w:sz w:val="28"/>
          <w:szCs w:val="28"/>
        </w:rPr>
        <w:t>1</w:t>
      </w:r>
      <w:r>
        <w:rPr>
          <w:rFonts w:ascii="Times New Roman" w:hAnsi="Times New Roman" w:cs="Times New Roman"/>
          <w:sz w:val="28"/>
          <w:szCs w:val="28"/>
          <w:lang w:val="en-US"/>
        </w:rPr>
        <w:t>R</w:t>
      </w:r>
      <w:r w:rsidRPr="009A2C28">
        <w:rPr>
          <w:rFonts w:ascii="Times New Roman" w:hAnsi="Times New Roman" w:cs="Times New Roman"/>
          <w:sz w:val="28"/>
          <w:szCs w:val="28"/>
        </w:rPr>
        <w:t>10</w:t>
      </w:r>
      <w:r>
        <w:rPr>
          <w:rFonts w:ascii="Times New Roman" w:hAnsi="Times New Roman" w:cs="Times New Roman"/>
          <w:sz w:val="28"/>
          <w:szCs w:val="28"/>
          <w:lang w:val="en-US"/>
        </w:rPr>
        <w:t>C</w:t>
      </w:r>
      <w:r w:rsidRPr="009A2C28">
        <w:rPr>
          <w:rFonts w:ascii="Times New Roman" w:hAnsi="Times New Roman" w:cs="Times New Roman"/>
          <w:sz w:val="28"/>
          <w:szCs w:val="28"/>
        </w:rPr>
        <w:t>11</w:t>
      </w:r>
      <w:r>
        <w:rPr>
          <w:rFonts w:ascii="Times New Roman" w:hAnsi="Times New Roman" w:cs="Times New Roman"/>
          <w:sz w:val="28"/>
          <w:szCs w:val="28"/>
        </w:rPr>
        <w:t xml:space="preserve">, принудительную установку можно выполнить вручную – нажатием на кнопку </w:t>
      </w:r>
      <w:r>
        <w:rPr>
          <w:rFonts w:ascii="Times New Roman" w:hAnsi="Times New Roman" w:cs="Times New Roman"/>
          <w:sz w:val="28"/>
          <w:szCs w:val="28"/>
          <w:lang w:val="en-US"/>
        </w:rPr>
        <w:t>SB</w:t>
      </w:r>
      <w:r w:rsidRPr="009A2C28">
        <w:rPr>
          <w:rFonts w:ascii="Times New Roman" w:hAnsi="Times New Roman" w:cs="Times New Roman"/>
          <w:sz w:val="28"/>
          <w:szCs w:val="28"/>
        </w:rPr>
        <w:t>1</w:t>
      </w:r>
      <w:r>
        <w:rPr>
          <w:rFonts w:ascii="Times New Roman" w:hAnsi="Times New Roman" w:cs="Times New Roman"/>
          <w:sz w:val="28"/>
          <w:szCs w:val="28"/>
        </w:rPr>
        <w:t>.</w:t>
      </w:r>
    </w:p>
    <w:p w:rsidR="00810921" w:rsidRDefault="009E3C55" w:rsidP="009E3C55">
      <w:pPr>
        <w:spacing w:after="0"/>
        <w:ind w:firstLine="567"/>
        <w:jc w:val="both"/>
        <w:rPr>
          <w:rFonts w:ascii="Times New Roman" w:hAnsi="Times New Roman" w:cs="Times New Roman"/>
          <w:sz w:val="28"/>
        </w:rPr>
      </w:pPr>
      <w:r>
        <w:rPr>
          <w:rFonts w:ascii="Times New Roman" w:hAnsi="Times New Roman" w:cs="Times New Roman"/>
          <w:sz w:val="28"/>
          <w:szCs w:val="28"/>
        </w:rPr>
        <w:t>Источник бесперебойного питания и блок питания устройства могут быть любого типа, с параметрами, обеспечивающими работоспособность системы и необходимую длительность бесперебойного питания.</w:t>
      </w: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F813E4" w:rsidRPr="00AF436E" w:rsidRDefault="00F813E4" w:rsidP="00AB6DB6">
      <w:pPr>
        <w:spacing w:after="0"/>
        <w:jc w:val="both"/>
        <w:rPr>
          <w:rFonts w:ascii="Times New Roman" w:hAnsi="Times New Roman" w:cs="Times New Roman"/>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9E3C55" w:rsidRDefault="009E3C55" w:rsidP="00262E39">
      <w:pPr>
        <w:jc w:val="center"/>
        <w:rPr>
          <w:rFonts w:ascii="Times New Roman" w:hAnsi="Times New Roman" w:cs="Times New Roman"/>
          <w:b/>
          <w:sz w:val="28"/>
        </w:rPr>
      </w:pPr>
    </w:p>
    <w:p w:rsidR="00120E5F" w:rsidRDefault="00120E5F" w:rsidP="00262E39">
      <w:pPr>
        <w:jc w:val="center"/>
        <w:rPr>
          <w:rFonts w:ascii="Times New Roman" w:hAnsi="Times New Roman" w:cs="Times New Roman"/>
          <w:b/>
          <w:sz w:val="28"/>
        </w:rPr>
      </w:pPr>
      <w:r w:rsidRPr="00120E5F">
        <w:rPr>
          <w:rFonts w:ascii="Times New Roman" w:hAnsi="Times New Roman" w:cs="Times New Roman"/>
          <w:b/>
          <w:sz w:val="28"/>
        </w:rPr>
        <w:t>4.3.2 Анализ условий эксплуатац</w:t>
      </w:r>
      <w:r w:rsidR="00262E39">
        <w:rPr>
          <w:rFonts w:ascii="Times New Roman" w:hAnsi="Times New Roman" w:cs="Times New Roman"/>
          <w:b/>
          <w:sz w:val="28"/>
        </w:rPr>
        <w:t>ии и дестабилизирующих факторов</w:t>
      </w:r>
    </w:p>
    <w:p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Условия эксплуатации радиоэлектронной апп</w:t>
      </w:r>
      <w:r>
        <w:rPr>
          <w:rFonts w:ascii="Times New Roman" w:eastAsia="Times New Roman" w:hAnsi="Times New Roman" w:cs="Times New Roman"/>
          <w:color w:val="000000"/>
          <w:sz w:val="28"/>
          <w:szCs w:val="20"/>
          <w:lang w:eastAsia="ru-RU"/>
        </w:rPr>
        <w:t xml:space="preserve">аратуры имеют различную природу. </w:t>
      </w:r>
      <w:r w:rsidRPr="00ED1847">
        <w:rPr>
          <w:rFonts w:ascii="Times New Roman" w:eastAsia="Times New Roman" w:hAnsi="Times New Roman" w:cs="Times New Roman"/>
          <w:color w:val="000000"/>
          <w:sz w:val="28"/>
          <w:szCs w:val="20"/>
          <w:lang w:eastAsia="ru-RU"/>
        </w:rPr>
        <w:t>Факторы, воздействующие на приборы, разделяют на климатические,</w:t>
      </w:r>
      <w:r>
        <w:rPr>
          <w:rFonts w:ascii="Times New Roman" w:eastAsia="Times New Roman" w:hAnsi="Times New Roman" w:cs="Times New Roman"/>
          <w:color w:val="000000"/>
          <w:sz w:val="28"/>
          <w:szCs w:val="20"/>
          <w:lang w:eastAsia="ru-RU"/>
        </w:rPr>
        <w:t xml:space="preserve"> механические и радиационные</w:t>
      </w:r>
      <w:r w:rsidRPr="00ED1847">
        <w:rPr>
          <w:rFonts w:ascii="Times New Roman" w:eastAsia="Times New Roman" w:hAnsi="Times New Roman" w:cs="Times New Roman"/>
          <w:color w:val="000000"/>
          <w:sz w:val="28"/>
          <w:szCs w:val="20"/>
          <w:lang w:eastAsia="ru-RU"/>
        </w:rPr>
        <w:t>.</w:t>
      </w:r>
    </w:p>
    <w:p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lastRenderedPageBreak/>
        <w:t>К климатическим факторам относят: изменение температуры и влажности окружающей среды, тепловой удар, атмосферное давление, присутствие агрессивных веществ и озона в окружающей среде, солнечное о</w:t>
      </w:r>
      <w:r>
        <w:rPr>
          <w:rFonts w:ascii="Times New Roman" w:eastAsia="Times New Roman" w:hAnsi="Times New Roman" w:cs="Times New Roman"/>
          <w:color w:val="000000"/>
          <w:sz w:val="28"/>
          <w:szCs w:val="20"/>
          <w:lang w:eastAsia="ru-RU"/>
        </w:rPr>
        <w:t xml:space="preserve">блучение, грибковые образования, </w:t>
      </w:r>
      <w:r w:rsidRPr="00ED1847">
        <w:rPr>
          <w:rFonts w:ascii="Times New Roman" w:eastAsia="Times New Roman" w:hAnsi="Times New Roman" w:cs="Times New Roman"/>
          <w:color w:val="000000"/>
          <w:sz w:val="28"/>
          <w:szCs w:val="20"/>
          <w:lang w:eastAsia="ru-RU"/>
        </w:rPr>
        <w:t>наличие микроорганизмов, насекомых и грызунов, взрывоопасность и воспламеняемость атмосферы, водные воздействия (дождь, брызги).</w:t>
      </w:r>
    </w:p>
    <w:p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механическим факторам относят вибрацию, механические и акустические удары, линейные ускорения.</w:t>
      </w: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радиационным факторам относят все виды космической, естественной и искусственной радиации.</w:t>
      </w: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Радиационное воздействие вызывает как немедленную, так и накапливающуюся реакцию элементов, составляющих конструкцию РЭА.</w:t>
      </w: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4F73BA">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Охранное устройство с оповещением по сети сотовой связи</w:t>
      </w:r>
      <w:r w:rsidRPr="004F73BA">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 xml:space="preserve"> эксплуатируется при температуре окружающего воздуха от +1…+35°С  и относительной влажности 50…80%.</w:t>
      </w: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Основным назначением устройства является эксплуатация в регулярно отапливаемых помещениях.</w:t>
      </w:r>
    </w:p>
    <w:p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sidRPr="00B71666">
        <w:rPr>
          <w:rFonts w:ascii="Times New Roman" w:hAnsi="Times New Roman" w:cs="Times New Roman"/>
          <w:color w:val="000000" w:themeColor="text1"/>
          <w:spacing w:val="2"/>
          <w:sz w:val="28"/>
          <w:szCs w:val="28"/>
          <w:shd w:val="clear" w:color="auto" w:fill="FFFFFF"/>
        </w:rPr>
        <w:t>Для эксплуатации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rFonts w:ascii="Times New Roman" w:hAnsi="Times New Roman" w:cs="Times New Roman"/>
          <w:color w:val="000000" w:themeColor="text1"/>
          <w:spacing w:val="2"/>
          <w:sz w:val="28"/>
          <w:szCs w:val="28"/>
          <w:shd w:val="clear" w:color="auto" w:fill="FFFFFF"/>
        </w:rPr>
        <w:t>7</w:t>
      </w:r>
      <w:r w:rsidRPr="00B71666">
        <w:rPr>
          <w:rFonts w:ascii="Times New Roman" w:hAnsi="Times New Roman" w:cs="Times New Roman"/>
          <w:color w:val="000000" w:themeColor="text1"/>
          <w:spacing w:val="2"/>
          <w:sz w:val="28"/>
          <w:szCs w:val="28"/>
          <w:shd w:val="clear" w:color="auto" w:fill="FFFFFF"/>
        </w:rPr>
        <w:t>].</w:t>
      </w:r>
    </w:p>
    <w:p w:rsidR="009E3C55" w:rsidRPr="00F54C50"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sidRPr="00F54C50">
        <w:rPr>
          <w:rFonts w:ascii="Times New Roman" w:hAnsi="Times New Roman" w:cs="Times New Roman"/>
          <w:color w:val="000000" w:themeColor="text1"/>
          <w:spacing w:val="2"/>
          <w:sz w:val="28"/>
          <w:szCs w:val="28"/>
          <w:shd w:val="clear" w:color="auto" w:fill="FFFFFF"/>
        </w:rPr>
        <w:t>Для эксплуатации в лабораторных, капитальных жилых и других подобного типа помещениях [</w:t>
      </w:r>
      <w:r>
        <w:rPr>
          <w:rFonts w:ascii="Times New Roman" w:hAnsi="Times New Roman" w:cs="Times New Roman"/>
          <w:color w:val="000000" w:themeColor="text1"/>
          <w:spacing w:val="2"/>
          <w:sz w:val="28"/>
          <w:szCs w:val="28"/>
          <w:shd w:val="clear" w:color="auto" w:fill="FFFFFF"/>
        </w:rPr>
        <w:t>7</w:t>
      </w:r>
      <w:r w:rsidRPr="00F54C50">
        <w:rPr>
          <w:rFonts w:ascii="Times New Roman" w:hAnsi="Times New Roman" w:cs="Times New Roman"/>
          <w:color w:val="000000" w:themeColor="text1"/>
          <w:spacing w:val="2"/>
          <w:sz w:val="28"/>
          <w:szCs w:val="28"/>
          <w:shd w:val="clear" w:color="auto" w:fill="FFFFFF"/>
        </w:rPr>
        <w:t>].</w:t>
      </w:r>
    </w:p>
    <w:p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Для данного устройства используем вид климатического исполнения УХЛ 4.2 по ГОСТ 15150 </w:t>
      </w:r>
      <w:r w:rsidRPr="00F54C50">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7</w:t>
      </w:r>
      <w:r w:rsidRPr="00F54C50">
        <w:rPr>
          <w:rFonts w:ascii="Times New Roman" w:hAnsi="Times New Roman" w:cs="Times New Roman"/>
          <w:color w:val="000000" w:themeColor="text1"/>
          <w:spacing w:val="2"/>
          <w:sz w:val="28"/>
          <w:szCs w:val="28"/>
          <w:shd w:val="clear" w:color="auto" w:fill="FFFFFF"/>
        </w:rPr>
        <w:t>].</w:t>
      </w:r>
    </w:p>
    <w:p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p>
    <w:p w:rsidR="009E3C55" w:rsidRPr="005152FA"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Таблица 3 – Характеристики климатического исполнения УХЛ4.2</w:t>
      </w:r>
      <w:r w:rsidRPr="005152FA">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7</w:t>
      </w:r>
      <w:r w:rsidRPr="005152FA">
        <w:rPr>
          <w:rFonts w:ascii="Times New Roman" w:hAnsi="Times New Roman" w:cs="Times New Roman"/>
          <w:color w:val="000000" w:themeColor="text1"/>
          <w:spacing w:val="2"/>
          <w:sz w:val="28"/>
          <w:szCs w:val="28"/>
          <w:shd w:val="clear" w:color="auto" w:fill="FFFFFF"/>
        </w:rPr>
        <w:t xml:space="preserve">] </w:t>
      </w:r>
    </w:p>
    <w:tbl>
      <w:tblPr>
        <w:tblStyle w:val="af1"/>
        <w:tblW w:w="0" w:type="auto"/>
        <w:tblLook w:val="04A0" w:firstRow="1" w:lastRow="0" w:firstColumn="1" w:lastColumn="0" w:noHBand="0" w:noVBand="1"/>
      </w:tblPr>
      <w:tblGrid>
        <w:gridCol w:w="2336"/>
        <w:gridCol w:w="2336"/>
        <w:gridCol w:w="2336"/>
        <w:gridCol w:w="2337"/>
      </w:tblGrid>
      <w:tr w:rsidR="009E3C55" w:rsidTr="001D02B5">
        <w:tc>
          <w:tcPr>
            <w:tcW w:w="9345" w:type="dxa"/>
            <w:gridSpan w:val="4"/>
          </w:tcPr>
          <w:p w:rsidR="009E3C55" w:rsidRPr="00F54C50"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Значение температуры воздуха при эксплуатации, </w:t>
            </w:r>
            <w:r>
              <w:rPr>
                <w:rFonts w:ascii="Times New Roman" w:eastAsia="Times New Roman" w:hAnsi="Times New Roman" w:cs="Times New Roman"/>
                <w:color w:val="000000"/>
                <w:sz w:val="28"/>
                <w:szCs w:val="20"/>
                <w:lang w:eastAsia="ru-RU"/>
              </w:rPr>
              <w:t>°С</w:t>
            </w:r>
          </w:p>
        </w:tc>
      </w:tr>
      <w:tr w:rsidR="009E3C55" w:rsidTr="001D02B5">
        <w:tc>
          <w:tcPr>
            <w:tcW w:w="4672" w:type="dxa"/>
            <w:gridSpan w:val="2"/>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Рабочее</w:t>
            </w:r>
          </w:p>
        </w:tc>
        <w:tc>
          <w:tcPr>
            <w:tcW w:w="4673" w:type="dxa"/>
            <w:gridSpan w:val="2"/>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Предельное рабочее</w:t>
            </w:r>
          </w:p>
        </w:tc>
      </w:tr>
      <w:tr w:rsidR="009E3C55" w:rsidTr="001D02B5">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Верхнее</w:t>
            </w:r>
          </w:p>
        </w:tc>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Нижнее</w:t>
            </w:r>
          </w:p>
        </w:tc>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Верхнее</w:t>
            </w:r>
          </w:p>
        </w:tc>
        <w:tc>
          <w:tcPr>
            <w:tcW w:w="2337"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Нижнее</w:t>
            </w:r>
          </w:p>
        </w:tc>
      </w:tr>
      <w:tr w:rsidR="009E3C55" w:rsidTr="001D02B5">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+40</w:t>
            </w:r>
          </w:p>
        </w:tc>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-10</w:t>
            </w:r>
          </w:p>
        </w:tc>
        <w:tc>
          <w:tcPr>
            <w:tcW w:w="2336"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+45</w:t>
            </w:r>
          </w:p>
        </w:tc>
        <w:tc>
          <w:tcPr>
            <w:tcW w:w="2337" w:type="dxa"/>
          </w:tcPr>
          <w:p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-10</w:t>
            </w:r>
          </w:p>
        </w:tc>
      </w:tr>
    </w:tbl>
    <w:p w:rsidR="009E3C55" w:rsidRPr="00F54C50" w:rsidRDefault="009E3C55" w:rsidP="009E3C55">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ru-RU"/>
        </w:rPr>
      </w:pP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rsidR="009E3C55" w:rsidRPr="005152FA"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Таблица 4 – Характеристики климатического исполнения УХЛ4.2 [7</w:t>
      </w:r>
      <w:r w:rsidRPr="005152FA">
        <w:rPr>
          <w:rFonts w:ascii="Times New Roman" w:hAnsi="Times New Roman" w:cs="Times New Roman"/>
          <w:color w:val="000000" w:themeColor="text1"/>
          <w:spacing w:val="2"/>
          <w:sz w:val="28"/>
          <w:szCs w:val="28"/>
          <w:shd w:val="clear" w:color="auto" w:fill="FFFFFF"/>
        </w:rPr>
        <w:t xml:space="preserve">] </w:t>
      </w:r>
    </w:p>
    <w:tbl>
      <w:tblPr>
        <w:tblStyle w:val="af1"/>
        <w:tblW w:w="0" w:type="auto"/>
        <w:tblLook w:val="04A0" w:firstRow="1" w:lastRow="0" w:firstColumn="1" w:lastColumn="0" w:noHBand="0" w:noVBand="1"/>
      </w:tblPr>
      <w:tblGrid>
        <w:gridCol w:w="3115"/>
        <w:gridCol w:w="3115"/>
        <w:gridCol w:w="3115"/>
      </w:tblGrid>
      <w:tr w:rsidR="009E3C55" w:rsidTr="001D02B5">
        <w:tc>
          <w:tcPr>
            <w:tcW w:w="6230" w:type="dxa"/>
            <w:gridSpan w:val="2"/>
          </w:tcPr>
          <w:p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Относительная влажность</w:t>
            </w:r>
          </w:p>
        </w:tc>
        <w:tc>
          <w:tcPr>
            <w:tcW w:w="3115" w:type="dxa"/>
          </w:tcPr>
          <w:p w:rsidR="009E3C55" w:rsidRPr="005152FA" w:rsidRDefault="009E3C55" w:rsidP="001D02B5">
            <w:pPr>
              <w:jc w:val="center"/>
              <w:rPr>
                <w:rFonts w:ascii="Times New Roman" w:eastAsia="Times New Roman" w:hAnsi="Times New Roman" w:cs="Times New Roman"/>
                <w:color w:val="000000"/>
                <w:sz w:val="28"/>
                <w:szCs w:val="20"/>
                <w:lang w:val="en-US" w:eastAsia="ru-RU"/>
              </w:rPr>
            </w:pPr>
            <w:r>
              <w:rPr>
                <w:rFonts w:ascii="Times New Roman" w:eastAsia="Times New Roman" w:hAnsi="Times New Roman" w:cs="Times New Roman"/>
                <w:color w:val="000000"/>
                <w:sz w:val="28"/>
                <w:szCs w:val="20"/>
                <w:lang w:eastAsia="ru-RU"/>
              </w:rPr>
              <w:t>Абсолютная влажность</w:t>
            </w:r>
            <w:r>
              <w:rPr>
                <w:rFonts w:ascii="Times New Roman" w:eastAsia="Times New Roman" w:hAnsi="Times New Roman" w:cs="Times New Roman"/>
                <w:color w:val="000000"/>
                <w:sz w:val="28"/>
                <w:szCs w:val="20"/>
                <w:lang w:val="en-US" w:eastAsia="ru-RU"/>
              </w:rPr>
              <w:t xml:space="preserve">, </w:t>
            </w:r>
            <w:r>
              <w:rPr>
                <w:rFonts w:ascii="Times New Roman" w:eastAsia="Times New Roman" w:hAnsi="Times New Roman" w:cs="Times New Roman"/>
                <w:color w:val="000000"/>
                <w:sz w:val="28"/>
                <w:szCs w:val="20"/>
                <w:lang w:eastAsia="ru-RU"/>
              </w:rPr>
              <w:t>г*м</w:t>
            </w:r>
            <w:r>
              <w:rPr>
                <w:rFonts w:ascii="Times New Roman" w:eastAsia="Times New Roman" w:hAnsi="Times New Roman" w:cs="Times New Roman"/>
                <w:color w:val="000000"/>
                <w:sz w:val="28"/>
                <w:szCs w:val="20"/>
                <w:vertAlign w:val="superscript"/>
                <w:lang w:eastAsia="ru-RU"/>
              </w:rPr>
              <w:t>-3</w:t>
            </w:r>
          </w:p>
        </w:tc>
      </w:tr>
      <w:tr w:rsidR="009E3C55" w:rsidTr="001D02B5">
        <w:tc>
          <w:tcPr>
            <w:tcW w:w="3115" w:type="dxa"/>
          </w:tcPr>
          <w:p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Среднегодовое </w:t>
            </w:r>
            <w:r>
              <w:rPr>
                <w:rFonts w:ascii="Times New Roman" w:eastAsia="Times New Roman" w:hAnsi="Times New Roman" w:cs="Times New Roman"/>
                <w:color w:val="000000"/>
                <w:sz w:val="28"/>
                <w:szCs w:val="20"/>
                <w:lang w:eastAsia="ru-RU"/>
              </w:rPr>
              <w:lastRenderedPageBreak/>
              <w:t>значение</w:t>
            </w:r>
          </w:p>
        </w:tc>
        <w:tc>
          <w:tcPr>
            <w:tcW w:w="3115" w:type="dxa"/>
          </w:tcPr>
          <w:p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lastRenderedPageBreak/>
              <w:t>Верхнее значение</w:t>
            </w:r>
          </w:p>
        </w:tc>
        <w:tc>
          <w:tcPr>
            <w:tcW w:w="3115" w:type="dxa"/>
          </w:tcPr>
          <w:p w:rsidR="009E3C55" w:rsidRPr="005152FA" w:rsidRDefault="009E3C55" w:rsidP="001D02B5">
            <w:pPr>
              <w:jc w:val="center"/>
              <w:rPr>
                <w:rFonts w:ascii="Times New Roman" w:eastAsia="Times New Roman" w:hAnsi="Times New Roman" w:cs="Times New Roman"/>
                <w:color w:val="000000"/>
                <w:sz w:val="28"/>
                <w:szCs w:val="20"/>
                <w:lang w:val="en-US" w:eastAsia="ru-RU"/>
              </w:rPr>
            </w:pPr>
            <w:r>
              <w:rPr>
                <w:rFonts w:ascii="Times New Roman" w:eastAsia="Times New Roman" w:hAnsi="Times New Roman" w:cs="Times New Roman"/>
                <w:color w:val="000000"/>
                <w:sz w:val="28"/>
                <w:szCs w:val="20"/>
                <w:lang w:eastAsia="ru-RU"/>
              </w:rPr>
              <w:t xml:space="preserve">Среднегодовое </w:t>
            </w:r>
            <w:r>
              <w:rPr>
                <w:rFonts w:ascii="Times New Roman" w:eastAsia="Times New Roman" w:hAnsi="Times New Roman" w:cs="Times New Roman"/>
                <w:color w:val="000000"/>
                <w:sz w:val="28"/>
                <w:szCs w:val="20"/>
                <w:lang w:eastAsia="ru-RU"/>
              </w:rPr>
              <w:lastRenderedPageBreak/>
              <w:t>значение</w:t>
            </w:r>
          </w:p>
        </w:tc>
      </w:tr>
      <w:tr w:rsidR="009E3C55" w:rsidTr="001D02B5">
        <w:tc>
          <w:tcPr>
            <w:tcW w:w="3115" w:type="dxa"/>
          </w:tcPr>
          <w:p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lastRenderedPageBreak/>
              <w:t>60% при 20°С</w:t>
            </w:r>
          </w:p>
        </w:tc>
        <w:tc>
          <w:tcPr>
            <w:tcW w:w="3115" w:type="dxa"/>
          </w:tcPr>
          <w:p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80% при 25°С</w:t>
            </w:r>
          </w:p>
        </w:tc>
        <w:tc>
          <w:tcPr>
            <w:tcW w:w="3115" w:type="dxa"/>
          </w:tcPr>
          <w:p w:rsidR="009E3C55" w:rsidRPr="00F54C50"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10 </w:t>
            </w:r>
          </w:p>
        </w:tc>
      </w:tr>
    </w:tbl>
    <w:p w:rsidR="002C13FC" w:rsidRPr="00175311" w:rsidRDefault="002C13FC"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175311">
        <w:rPr>
          <w:rFonts w:ascii="Times New Roman" w:eastAsia="Times New Roman" w:hAnsi="Times New Roman" w:cs="Times New Roman"/>
          <w:color w:val="000000"/>
          <w:sz w:val="28"/>
          <w:szCs w:val="20"/>
          <w:lang w:eastAsia="ru-RU"/>
        </w:rPr>
        <w:t xml:space="preserve"> </w:t>
      </w:r>
    </w:p>
    <w:p w:rsidR="009007BB" w:rsidRPr="00AF436E" w:rsidRDefault="00FD6528"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FD6528">
        <w:rPr>
          <w:rFonts w:ascii="Times New Roman" w:eastAsia="Times New Roman" w:hAnsi="Times New Roman" w:cs="Times New Roman"/>
          <w:color w:val="000000"/>
          <w:sz w:val="28"/>
          <w:szCs w:val="20"/>
          <w:lang w:eastAsia="ru-RU"/>
        </w:rPr>
        <w:t xml:space="preserve"> </w:t>
      </w: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P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8F5901" w:rsidRPr="00E54BFE" w:rsidRDefault="008F5901" w:rsidP="009D5BA0">
      <w:pPr>
        <w:pStyle w:val="a4"/>
        <w:spacing w:before="0" w:beforeAutospacing="0" w:after="0" w:afterAutospacing="0"/>
        <w:jc w:val="both"/>
        <w:rPr>
          <w:color w:val="000000"/>
          <w:sz w:val="28"/>
        </w:rPr>
      </w:pPr>
    </w:p>
    <w:p w:rsidR="00F01125" w:rsidRPr="00E54BFE" w:rsidRDefault="00F01125" w:rsidP="009D5BA0">
      <w:pPr>
        <w:pStyle w:val="a4"/>
        <w:spacing w:before="0" w:beforeAutospacing="0" w:after="0" w:afterAutospacing="0"/>
        <w:jc w:val="both"/>
        <w:rPr>
          <w:color w:val="000000"/>
          <w:sz w:val="28"/>
        </w:rPr>
      </w:pPr>
    </w:p>
    <w:p w:rsidR="00F01125" w:rsidRPr="00E54BFE" w:rsidRDefault="00F01125" w:rsidP="009D5BA0">
      <w:pPr>
        <w:pStyle w:val="a4"/>
        <w:spacing w:before="0" w:beforeAutospacing="0" w:after="0" w:afterAutospacing="0"/>
        <w:jc w:val="both"/>
        <w:rPr>
          <w:color w:val="000000"/>
          <w:sz w:val="28"/>
        </w:rPr>
      </w:pPr>
    </w:p>
    <w:p w:rsidR="00F01125" w:rsidRPr="00AF436E" w:rsidRDefault="00F01125" w:rsidP="009D5BA0">
      <w:pPr>
        <w:pStyle w:val="a4"/>
        <w:spacing w:before="0" w:beforeAutospacing="0" w:after="0" w:afterAutospacing="0"/>
        <w:jc w:val="both"/>
        <w:rPr>
          <w:color w:val="000000"/>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9E3C55" w:rsidRDefault="009E3C55" w:rsidP="00F813E4">
      <w:pPr>
        <w:jc w:val="center"/>
        <w:rPr>
          <w:rFonts w:ascii="Times New Roman" w:hAnsi="Times New Roman" w:cs="Times New Roman"/>
          <w:b/>
          <w:sz w:val="28"/>
        </w:rPr>
      </w:pPr>
    </w:p>
    <w:p w:rsidR="008F5901" w:rsidRPr="00F813E4" w:rsidRDefault="008F5901" w:rsidP="00F813E4">
      <w:pPr>
        <w:jc w:val="center"/>
        <w:rPr>
          <w:rFonts w:ascii="Times New Roman" w:hAnsi="Times New Roman" w:cs="Times New Roman"/>
          <w:b/>
          <w:sz w:val="28"/>
        </w:rPr>
      </w:pPr>
      <w:r w:rsidRPr="008F5901">
        <w:rPr>
          <w:rFonts w:ascii="Times New Roman" w:hAnsi="Times New Roman" w:cs="Times New Roman"/>
          <w:b/>
          <w:sz w:val="28"/>
        </w:rPr>
        <w:t xml:space="preserve">4.4 Выбор и обоснование элементной базы, унифицированных узлов, установочных изделий и </w:t>
      </w:r>
      <w:r w:rsidR="00F813E4">
        <w:rPr>
          <w:rFonts w:ascii="Times New Roman" w:hAnsi="Times New Roman" w:cs="Times New Roman"/>
          <w:b/>
          <w:sz w:val="28"/>
        </w:rPr>
        <w:t>материалов конструкции</w:t>
      </w:r>
    </w:p>
    <w:p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Выбор элементной базы должен обеспечить надежность, ремонтопригодность и экономичность. При этом необходимо стремиться к </w:t>
      </w:r>
      <w:r>
        <w:rPr>
          <w:rFonts w:ascii="Times New Roman" w:eastAsia="Times New Roman" w:hAnsi="Times New Roman" w:cs="Times New Roman"/>
          <w:color w:val="000000"/>
          <w:sz w:val="28"/>
          <w:szCs w:val="20"/>
          <w:lang w:eastAsia="ru-RU"/>
        </w:rPr>
        <w:lastRenderedPageBreak/>
        <w:t>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rsidR="009E3C55" w:rsidRPr="004E7EC3"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Основными параметрами при выборе ЭРЭ являются технические и эксплуатационные параметры.</w:t>
      </w:r>
    </w:p>
    <w:p w:rsidR="009E3C55" w:rsidRPr="004E7EC3"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rsidR="009E3C55" w:rsidRPr="00935A61"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4E7EC3">
        <w:rPr>
          <w:rFonts w:ascii="Times New Roman" w:eastAsia="Times New Roman" w:hAnsi="Times New Roman" w:cs="Times New Roman"/>
          <w:color w:val="000000" w:themeColor="text1"/>
          <w:sz w:val="28"/>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Pr>
          <w:rFonts w:ascii="Times New Roman" w:eastAsia="Times New Roman" w:hAnsi="Times New Roman" w:cs="Times New Roman"/>
          <w:color w:val="000000" w:themeColor="text1"/>
          <w:sz w:val="28"/>
          <w:szCs w:val="21"/>
          <w:lang w:eastAsia="ru-RU"/>
        </w:rPr>
        <w:t xml:space="preserve"> [</w:t>
      </w:r>
      <w:r w:rsidR="0094519D">
        <w:rPr>
          <w:rFonts w:ascii="Times New Roman" w:eastAsia="Times New Roman" w:hAnsi="Times New Roman" w:cs="Times New Roman"/>
          <w:color w:val="000000" w:themeColor="text1"/>
          <w:sz w:val="28"/>
          <w:szCs w:val="21"/>
          <w:lang w:eastAsia="ru-RU"/>
        </w:rPr>
        <w:t>8</w:t>
      </w:r>
      <w:r w:rsidRPr="00DD4261">
        <w:rPr>
          <w:rFonts w:ascii="Times New Roman" w:eastAsia="Times New Roman" w:hAnsi="Times New Roman" w:cs="Times New Roman"/>
          <w:color w:val="000000" w:themeColor="text1"/>
          <w:sz w:val="28"/>
          <w:szCs w:val="21"/>
          <w:lang w:eastAsia="ru-RU"/>
        </w:rPr>
        <w:t>]</w:t>
      </w:r>
      <w:r w:rsidRPr="004E7EC3">
        <w:rPr>
          <w:rFonts w:ascii="Times New Roman" w:eastAsia="Times New Roman" w:hAnsi="Times New Roman" w:cs="Times New Roman"/>
          <w:color w:val="000000" w:themeColor="text1"/>
          <w:sz w:val="28"/>
          <w:szCs w:val="21"/>
          <w:lang w:eastAsia="ru-RU"/>
        </w:rPr>
        <w:t>.</w:t>
      </w:r>
    </w:p>
    <w:p w:rsidR="009E3C55"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резисторы:</w:t>
      </w:r>
    </w:p>
    <w:p w:rsidR="009E3C55" w:rsidRPr="00E87E63"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40"/>
          <w:szCs w:val="21"/>
          <w:lang w:eastAsia="ru-RU"/>
        </w:rPr>
      </w:pPr>
      <w:r>
        <w:rPr>
          <w:rFonts w:ascii="Times New Roman" w:hAnsi="Times New Roman" w:cs="Times New Roman"/>
          <w:color w:val="000000" w:themeColor="text1"/>
          <w:sz w:val="28"/>
          <w:szCs w:val="21"/>
          <w:shd w:val="clear" w:color="auto" w:fill="FFFFFF"/>
        </w:rPr>
        <w:t>П</w:t>
      </w:r>
      <w:r w:rsidRPr="00E87E63">
        <w:rPr>
          <w:rFonts w:ascii="Times New Roman" w:hAnsi="Times New Roman" w:cs="Times New Roman"/>
          <w:color w:val="000000" w:themeColor="text1"/>
          <w:sz w:val="28"/>
          <w:szCs w:val="21"/>
          <w:shd w:val="clear" w:color="auto" w:fill="FFFFFF"/>
        </w:rPr>
        <w:t>остоянные резисторы типа</w:t>
      </w:r>
      <w:r>
        <w:rPr>
          <w:rFonts w:ascii="Times New Roman" w:hAnsi="Times New Roman" w:cs="Times New Roman"/>
          <w:color w:val="000000" w:themeColor="text1"/>
          <w:sz w:val="28"/>
          <w:szCs w:val="21"/>
          <w:shd w:val="clear" w:color="auto" w:fill="FFFFFF"/>
        </w:rPr>
        <w:t xml:space="preserve"> </w:t>
      </w:r>
      <w:r>
        <w:rPr>
          <w:rFonts w:ascii="Times New Roman" w:hAnsi="Times New Roman" w:cs="Times New Roman"/>
          <w:color w:val="000000" w:themeColor="text1"/>
          <w:sz w:val="28"/>
          <w:szCs w:val="21"/>
          <w:shd w:val="clear" w:color="auto" w:fill="FFFFFF"/>
          <w:lang w:val="en-US"/>
        </w:rPr>
        <w:t>SMD</w:t>
      </w:r>
    </w:p>
    <w:p w:rsidR="009E3C55" w:rsidRPr="00E87E63" w:rsidRDefault="009E3C55" w:rsidP="009E3C55">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 620 Ом – 1</w:t>
      </w:r>
      <w:r w:rsidRPr="00C25E3D">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0</w:t>
      </w:r>
      <w:r w:rsidRPr="00E87E63">
        <w:rPr>
          <w:rFonts w:ascii="Times New Roman" w:eastAsia="Times New Roman" w:hAnsi="Times New Roman" w:cs="Times New Roman"/>
          <w:color w:val="000000" w:themeColor="text1"/>
          <w:sz w:val="28"/>
          <w:szCs w:val="21"/>
          <w:lang w:eastAsia="ru-RU"/>
        </w:rPr>
        <w:t xml:space="preserve"> М</w:t>
      </w:r>
      <w:r>
        <w:rPr>
          <w:rFonts w:ascii="Times New Roman" w:eastAsia="Times New Roman" w:hAnsi="Times New Roman" w:cs="Times New Roman"/>
          <w:color w:val="000000" w:themeColor="text1"/>
          <w:sz w:val="28"/>
          <w:szCs w:val="21"/>
          <w:lang w:eastAsia="ru-RU"/>
        </w:rPr>
        <w:t>О</w:t>
      </w:r>
      <w:r w:rsidRPr="00E87E63">
        <w:rPr>
          <w:rFonts w:ascii="Times New Roman" w:eastAsia="Times New Roman" w:hAnsi="Times New Roman" w:cs="Times New Roman"/>
          <w:color w:val="000000" w:themeColor="text1"/>
          <w:sz w:val="28"/>
          <w:szCs w:val="21"/>
          <w:lang w:eastAsia="ru-RU"/>
        </w:rPr>
        <w:t>м;</w:t>
      </w:r>
    </w:p>
    <w:p w:rsidR="009E3C55" w:rsidRPr="00E87E63" w:rsidRDefault="009E3C55" w:rsidP="009E3C55">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w:t>
      </w:r>
      <w:r>
        <w:rPr>
          <w:rFonts w:ascii="Times New Roman" w:eastAsia="Times New Roman" w:hAnsi="Times New Roman" w:cs="Times New Roman"/>
          <w:color w:val="000000" w:themeColor="text1"/>
          <w:sz w:val="28"/>
          <w:szCs w:val="21"/>
          <w:lang w:eastAsia="ru-RU"/>
        </w:rPr>
        <w:t>стимое отклонение от номинала: 1</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номинальная мощность: 0,125Вт;</w:t>
      </w:r>
    </w:p>
    <w:p w:rsidR="009E3C55" w:rsidRPr="00E87E63" w:rsidRDefault="009E3C55" w:rsidP="009E3C55">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допустимое напряжение: 400В;</w:t>
      </w:r>
    </w:p>
    <w:p w:rsidR="009E3C55" w:rsidRPr="00E87E63" w:rsidRDefault="009E3C55" w:rsidP="009E3C55">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диапазон температур: от -55ºС до +125ºС;</w:t>
      </w:r>
    </w:p>
    <w:p w:rsidR="009E3C55" w:rsidRPr="00E87E63" w:rsidRDefault="009E3C55" w:rsidP="009E3C55">
      <w:pPr>
        <w:pStyle w:val="aa"/>
        <w:numPr>
          <w:ilvl w:val="0"/>
          <w:numId w:val="21"/>
        </w:numPr>
        <w:spacing w:after="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p>
    <w:p w:rsidR="009E3C55" w:rsidRPr="00E87E63" w:rsidRDefault="009E3C55" w:rsidP="009E3C55">
      <w:pPr>
        <w:spacing w:after="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конденсаторы:</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w:t>
      </w:r>
      <w:r w:rsidRPr="00E87E63">
        <w:rPr>
          <w:rFonts w:ascii="Times New Roman" w:eastAsia="Times New Roman" w:hAnsi="Times New Roman" w:cs="Times New Roman"/>
          <w:color w:val="000000" w:themeColor="text1"/>
          <w:sz w:val="28"/>
          <w:szCs w:val="21"/>
          <w:lang w:eastAsia="ru-RU"/>
        </w:rPr>
        <w:t>мпортные постоянные керамические конденсаторы</w:t>
      </w:r>
      <w:r>
        <w:rPr>
          <w:rFonts w:ascii="Times New Roman" w:eastAsia="Times New Roman" w:hAnsi="Times New Roman" w:cs="Times New Roman"/>
          <w:color w:val="000000" w:themeColor="text1"/>
          <w:sz w:val="28"/>
          <w:szCs w:val="21"/>
          <w:lang w:eastAsia="ru-RU"/>
        </w:rPr>
        <w:t xml:space="preserve"> типа </w:t>
      </w:r>
      <w:r>
        <w:rPr>
          <w:rFonts w:ascii="Times New Roman" w:eastAsia="Times New Roman" w:hAnsi="Times New Roman" w:cs="Times New Roman"/>
          <w:color w:val="000000" w:themeColor="text1"/>
          <w:sz w:val="28"/>
          <w:szCs w:val="21"/>
          <w:lang w:val="en-US" w:eastAsia="ru-RU"/>
        </w:rPr>
        <w:t>SMD</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-40ºС до +85ºС</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w:t>
      </w:r>
      <w:r>
        <w:rPr>
          <w:rFonts w:ascii="Times New Roman" w:eastAsia="Times New Roman" w:hAnsi="Times New Roman" w:cs="Times New Roman"/>
          <w:color w:val="000000" w:themeColor="text1"/>
          <w:sz w:val="28"/>
          <w:szCs w:val="21"/>
          <w:lang w:val="en-US" w:eastAsia="ru-RU"/>
        </w:rPr>
        <w:t xml:space="preserve"> 0</w:t>
      </w:r>
      <w:r>
        <w:rPr>
          <w:rFonts w:ascii="Times New Roman" w:eastAsia="Times New Roman" w:hAnsi="Times New Roman" w:cs="Times New Roman"/>
          <w:color w:val="000000" w:themeColor="text1"/>
          <w:sz w:val="28"/>
          <w:szCs w:val="21"/>
          <w:lang w:eastAsia="ru-RU"/>
        </w:rPr>
        <w:t>,1</w:t>
      </w:r>
      <w:r>
        <w:rPr>
          <w:rFonts w:ascii="Times New Roman" w:eastAsia="Times New Roman" w:hAnsi="Times New Roman" w:cs="Times New Roman"/>
          <w:color w:val="000000" w:themeColor="text1"/>
          <w:sz w:val="28"/>
          <w:szCs w:val="21"/>
          <w:lang w:val="en-US" w:eastAsia="ru-RU"/>
        </w:rPr>
        <w:t xml:space="preserve"> – </w:t>
      </w:r>
      <w:r>
        <w:rPr>
          <w:rFonts w:ascii="Times New Roman" w:eastAsia="Times New Roman" w:hAnsi="Times New Roman" w:cs="Times New Roman"/>
          <w:color w:val="000000" w:themeColor="text1"/>
          <w:sz w:val="28"/>
          <w:szCs w:val="21"/>
          <w:lang w:eastAsia="ru-RU"/>
        </w:rPr>
        <w:t>3</w:t>
      </w:r>
      <w:r>
        <w:rPr>
          <w:rFonts w:ascii="Times New Roman" w:eastAsia="Times New Roman" w:hAnsi="Times New Roman" w:cs="Times New Roman"/>
          <w:color w:val="000000" w:themeColor="text1"/>
          <w:sz w:val="28"/>
          <w:szCs w:val="21"/>
          <w:lang w:val="en-US" w:eastAsia="ru-RU"/>
        </w:rPr>
        <w:t xml:space="preserve">0 </w:t>
      </w:r>
      <w:r>
        <w:rPr>
          <w:rFonts w:ascii="Times New Roman" w:eastAsia="Times New Roman" w:hAnsi="Times New Roman" w:cs="Times New Roman"/>
          <w:color w:val="000000" w:themeColor="text1"/>
          <w:sz w:val="28"/>
          <w:szCs w:val="21"/>
          <w:lang w:eastAsia="ru-RU"/>
        </w:rPr>
        <w:t>мкФ</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допустимое отклонение от номинала: 10%;</w:t>
      </w:r>
    </w:p>
    <w:p w:rsidR="009E3C55" w:rsidRPr="00E87E63" w:rsidRDefault="009E3C55" w:rsidP="009E3C55">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16</w:t>
      </w:r>
      <w:r w:rsidRPr="00E87E63">
        <w:rPr>
          <w:rFonts w:ascii="Times New Roman" w:eastAsia="Times New Roman" w:hAnsi="Times New Roman" w:cs="Times New Roman"/>
          <w:color w:val="000000" w:themeColor="text1"/>
          <w:sz w:val="28"/>
          <w:szCs w:val="21"/>
          <w:lang w:eastAsia="ru-RU"/>
        </w:rPr>
        <w:t>В;</w:t>
      </w:r>
    </w:p>
    <w:p w:rsidR="009E3C55" w:rsidRPr="00E87E63" w:rsidRDefault="009E3C55" w:rsidP="009E3C55">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w:t>
      </w:r>
      <w:r w:rsidRPr="00E87E63">
        <w:rPr>
          <w:rFonts w:ascii="Times New Roman" w:eastAsia="Times New Roman" w:hAnsi="Times New Roman" w:cs="Times New Roman"/>
          <w:color w:val="000000" w:themeColor="text1"/>
          <w:sz w:val="28"/>
          <w:szCs w:val="21"/>
          <w:lang w:eastAsia="ru-RU"/>
        </w:rPr>
        <w:t>мпортные постоянные керамические конденсаторы</w:t>
      </w:r>
      <w:r w:rsidRPr="00023FC1">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 xml:space="preserve">типа </w:t>
      </w:r>
      <w:r>
        <w:rPr>
          <w:rFonts w:ascii="Times New Roman" w:eastAsia="Times New Roman" w:hAnsi="Times New Roman" w:cs="Times New Roman"/>
          <w:color w:val="000000" w:themeColor="text1"/>
          <w:sz w:val="28"/>
          <w:szCs w:val="21"/>
          <w:lang w:val="en-US" w:eastAsia="ru-RU"/>
        </w:rPr>
        <w:t>ECAP</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-40ºС до +85ºС</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w:t>
      </w:r>
      <w:r>
        <w:rPr>
          <w:rFonts w:ascii="Times New Roman" w:eastAsia="Times New Roman" w:hAnsi="Times New Roman" w:cs="Times New Roman"/>
          <w:color w:val="000000" w:themeColor="text1"/>
          <w:sz w:val="28"/>
          <w:szCs w:val="21"/>
          <w:lang w:val="en-US" w:eastAsia="ru-RU"/>
        </w:rPr>
        <w:t xml:space="preserve"> 10 </w:t>
      </w:r>
      <w:r>
        <w:rPr>
          <w:rFonts w:ascii="Times New Roman" w:eastAsia="Times New Roman" w:hAnsi="Times New Roman" w:cs="Times New Roman"/>
          <w:color w:val="000000" w:themeColor="text1"/>
          <w:sz w:val="28"/>
          <w:szCs w:val="21"/>
          <w:lang w:eastAsia="ru-RU"/>
        </w:rPr>
        <w:t>мкФ</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допустимое отклонение от номинала: 10%;</w:t>
      </w:r>
    </w:p>
    <w:p w:rsidR="009E3C55" w:rsidRPr="00E87E63" w:rsidRDefault="009E3C55" w:rsidP="009E3C55">
      <w:pPr>
        <w:pStyle w:val="aa"/>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6,3</w:t>
      </w:r>
      <w:r w:rsidRPr="00E87E63">
        <w:rPr>
          <w:rFonts w:ascii="Times New Roman" w:eastAsia="Times New Roman" w:hAnsi="Times New Roman" w:cs="Times New Roman"/>
          <w:color w:val="000000" w:themeColor="text1"/>
          <w:sz w:val="28"/>
          <w:szCs w:val="21"/>
          <w:lang w:eastAsia="ru-RU"/>
        </w:rPr>
        <w:t>В;</w:t>
      </w:r>
    </w:p>
    <w:p w:rsidR="009E3C55" w:rsidRPr="00023FC1" w:rsidRDefault="009E3C55" w:rsidP="009E3C55">
      <w:pPr>
        <w:pStyle w:val="aa"/>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r>
        <w:rPr>
          <w:rFonts w:ascii="Times New Roman" w:eastAsia="Times New Roman" w:hAnsi="Times New Roman" w:cs="Times New Roman"/>
          <w:color w:val="000000" w:themeColor="text1"/>
          <w:sz w:val="28"/>
          <w:szCs w:val="21"/>
          <w:lang w:val="en-US" w:eastAsia="ru-RU"/>
        </w:rPr>
        <w:t>.</w:t>
      </w:r>
    </w:p>
    <w:p w:rsidR="009E3C55" w:rsidRPr="00023FC1" w:rsidRDefault="009E3C55" w:rsidP="009E3C55">
      <w:pPr>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sidRPr="00023FC1">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диоды:</w:t>
      </w:r>
    </w:p>
    <w:p w:rsidR="009E3C55" w:rsidRPr="00394047"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Импортные высокоскоростные диоды типа 1</w:t>
      </w:r>
      <w:r>
        <w:rPr>
          <w:rFonts w:ascii="Times New Roman" w:eastAsia="Times New Roman" w:hAnsi="Times New Roman" w:cs="Times New Roman"/>
          <w:color w:val="000000" w:themeColor="text1"/>
          <w:sz w:val="28"/>
          <w:szCs w:val="21"/>
          <w:lang w:val="en-US" w:eastAsia="ru-RU"/>
        </w:rPr>
        <w:t>N</w:t>
      </w:r>
      <w:r w:rsidRPr="00394047">
        <w:rPr>
          <w:rFonts w:ascii="Times New Roman" w:eastAsia="Times New Roman" w:hAnsi="Times New Roman" w:cs="Times New Roman"/>
          <w:color w:val="000000" w:themeColor="text1"/>
          <w:sz w:val="28"/>
          <w:szCs w:val="21"/>
          <w:lang w:eastAsia="ru-RU"/>
        </w:rPr>
        <w:t>4148:</w:t>
      </w:r>
    </w:p>
    <w:p w:rsidR="009E3C55" w:rsidRPr="00E87E63" w:rsidRDefault="009E3C55" w:rsidP="009E3C55">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75</w:t>
      </w:r>
      <w:r w:rsidRPr="00E87E63">
        <w:rPr>
          <w:rFonts w:ascii="Times New Roman" w:eastAsia="Times New Roman" w:hAnsi="Times New Roman" w:cs="Times New Roman"/>
          <w:color w:val="000000" w:themeColor="text1"/>
          <w:sz w:val="28"/>
          <w:szCs w:val="21"/>
          <w:lang w:eastAsia="ru-RU"/>
        </w:rPr>
        <w:t>В;</w:t>
      </w:r>
    </w:p>
    <w:p w:rsidR="009E3C55" w:rsidRPr="00394047" w:rsidRDefault="009E3C55" w:rsidP="009E3C55">
      <w:pPr>
        <w:pStyle w:val="aa"/>
        <w:numPr>
          <w:ilvl w:val="0"/>
          <w:numId w:val="31"/>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0,2А</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время задержки: </w:t>
      </w:r>
      <w:r>
        <w:rPr>
          <w:rFonts w:ascii="Times New Roman" w:eastAsia="Times New Roman" w:hAnsi="Times New Roman" w:cs="Times New Roman"/>
          <w:color w:val="000000" w:themeColor="text1"/>
          <w:sz w:val="28"/>
          <w:szCs w:val="21"/>
          <w:lang w:val="en-US" w:eastAsia="ru-RU"/>
        </w:rPr>
        <w:t>4</w:t>
      </w:r>
      <w:r w:rsidRPr="00E87E63">
        <w:rPr>
          <w:rFonts w:ascii="Times New Roman" w:eastAsia="Times New Roman" w:hAnsi="Times New Roman" w:cs="Times New Roman"/>
          <w:color w:val="000000" w:themeColor="text1"/>
          <w:sz w:val="28"/>
          <w:szCs w:val="21"/>
          <w:lang w:eastAsia="ru-RU"/>
        </w:rPr>
        <w:t>нс;</w:t>
      </w:r>
    </w:p>
    <w:p w:rsidR="009E3C55" w:rsidRDefault="009E3C55" w:rsidP="009E3C55">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 xml:space="preserve">н температур: от </w:t>
      </w:r>
      <w:r w:rsidRPr="00394047">
        <w:rPr>
          <w:rFonts w:ascii="Times New Roman" w:eastAsia="Times New Roman" w:hAnsi="Times New Roman" w:cs="Times New Roman"/>
          <w:color w:val="000000" w:themeColor="text1"/>
          <w:sz w:val="28"/>
          <w:szCs w:val="21"/>
          <w:lang w:eastAsia="ru-RU"/>
        </w:rPr>
        <w:t>-65</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spacing w:after="150" w:line="240" w:lineRule="auto"/>
        <w:ind w:left="0" w:firstLine="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w:t>
      </w:r>
      <w:r>
        <w:rPr>
          <w:rFonts w:ascii="Times New Roman" w:eastAsia="Times New Roman" w:hAnsi="Times New Roman" w:cs="Times New Roman"/>
          <w:color w:val="000000" w:themeColor="text1"/>
          <w:sz w:val="28"/>
          <w:szCs w:val="21"/>
          <w:lang w:eastAsia="ru-RU"/>
        </w:rPr>
        <w:t>ва выбираем следующий микроконтроллер</w:t>
      </w:r>
      <w:r w:rsidRPr="00E87E63">
        <w:rPr>
          <w:rFonts w:ascii="Times New Roman" w:eastAsia="Times New Roman" w:hAnsi="Times New Roman" w:cs="Times New Roman"/>
          <w:color w:val="000000" w:themeColor="text1"/>
          <w:sz w:val="28"/>
          <w:szCs w:val="21"/>
          <w:lang w:eastAsia="ru-RU"/>
        </w:rPr>
        <w:t>:</w:t>
      </w:r>
    </w:p>
    <w:p w:rsidR="009E3C55" w:rsidRPr="00107D0F"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hAnsi="Times New Roman" w:cs="Times New Roman"/>
          <w:color w:val="000000"/>
          <w:sz w:val="28"/>
        </w:rPr>
        <w:lastRenderedPageBreak/>
        <w:t>80С51</w:t>
      </w:r>
      <w:r w:rsidRPr="00107D0F">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 xml:space="preserve">напряжение питания: </w:t>
      </w:r>
      <w:r>
        <w:rPr>
          <w:rFonts w:ascii="Times New Roman" w:eastAsia="Times New Roman" w:hAnsi="Times New Roman" w:cs="Times New Roman"/>
          <w:color w:val="000000" w:themeColor="text1"/>
          <w:sz w:val="28"/>
          <w:szCs w:val="21"/>
          <w:lang w:eastAsia="ru-RU"/>
        </w:rPr>
        <w:t>2,7 – 5,5В</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время задержки: 50нс;</w:t>
      </w:r>
    </w:p>
    <w:p w:rsidR="009E3C55" w:rsidRPr="00E87E63" w:rsidRDefault="009E3C55" w:rsidP="009E3C55">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мощность потребления: 0,4мкВт;</w:t>
      </w:r>
    </w:p>
    <w:p w:rsidR="009E3C55" w:rsidRPr="00107D0F" w:rsidRDefault="009E3C55" w:rsidP="009E3C55">
      <w:pPr>
        <w:pStyle w:val="aa"/>
        <w:numPr>
          <w:ilvl w:val="0"/>
          <w:numId w:val="25"/>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корпус: </w:t>
      </w:r>
      <w:r>
        <w:rPr>
          <w:rFonts w:ascii="Times New Roman" w:eastAsia="Times New Roman" w:hAnsi="Times New Roman" w:cs="Times New Roman"/>
          <w:color w:val="000000" w:themeColor="text1"/>
          <w:sz w:val="28"/>
          <w:szCs w:val="21"/>
          <w:lang w:val="en-US" w:eastAsia="ru-RU"/>
        </w:rPr>
        <w:t>QFP</w:t>
      </w:r>
      <w:r w:rsidRPr="007E67F3">
        <w:rPr>
          <w:rFonts w:ascii="Times New Roman" w:eastAsia="Times New Roman" w:hAnsi="Times New Roman" w:cs="Times New Roman"/>
          <w:color w:val="000000" w:themeColor="text1"/>
          <w:sz w:val="28"/>
          <w:szCs w:val="21"/>
          <w:lang w:eastAsia="ru-RU"/>
        </w:rPr>
        <w:t>44.</w:t>
      </w:r>
    </w:p>
    <w:p w:rsidR="009E3C55" w:rsidRPr="00394047"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светодиоды</w:t>
      </w:r>
      <w:r w:rsidRPr="00394047">
        <w:rPr>
          <w:rFonts w:ascii="Times New Roman" w:eastAsia="Times New Roman" w:hAnsi="Times New Roman" w:cs="Times New Roman"/>
          <w:color w:val="000000" w:themeColor="text1"/>
          <w:sz w:val="28"/>
          <w:szCs w:val="21"/>
          <w:lang w:eastAsia="ru-RU"/>
        </w:rPr>
        <w:t>:</w:t>
      </w:r>
    </w:p>
    <w:p w:rsidR="009E3C55" w:rsidRPr="00394047"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Импортные светодиоды типа </w:t>
      </w:r>
      <w:r>
        <w:rPr>
          <w:rFonts w:ascii="Times New Roman" w:eastAsia="Times New Roman" w:hAnsi="Times New Roman" w:cs="Times New Roman"/>
          <w:color w:val="000000" w:themeColor="text1"/>
          <w:sz w:val="28"/>
          <w:szCs w:val="21"/>
          <w:lang w:val="en-US" w:eastAsia="ru-RU"/>
        </w:rPr>
        <w:t>L</w:t>
      </w:r>
      <w:r w:rsidRPr="007E67F3">
        <w:rPr>
          <w:rFonts w:ascii="Times New Roman" w:eastAsia="Times New Roman" w:hAnsi="Times New Roman" w:cs="Times New Roman"/>
          <w:color w:val="000000" w:themeColor="text1"/>
          <w:sz w:val="28"/>
          <w:szCs w:val="21"/>
          <w:lang w:eastAsia="ru-RU"/>
        </w:rPr>
        <w:t>914-</w:t>
      </w:r>
      <w:r>
        <w:rPr>
          <w:rFonts w:ascii="Times New Roman" w:eastAsia="Times New Roman" w:hAnsi="Times New Roman" w:cs="Times New Roman"/>
          <w:color w:val="000000" w:themeColor="text1"/>
          <w:sz w:val="28"/>
          <w:szCs w:val="21"/>
          <w:lang w:val="en-US" w:eastAsia="ru-RU"/>
        </w:rPr>
        <w:t>ET</w:t>
      </w:r>
      <w:r w:rsidRPr="007E67F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 xml:space="preserve">и </w:t>
      </w:r>
      <w:r>
        <w:rPr>
          <w:rFonts w:ascii="Times New Roman" w:eastAsia="Times New Roman" w:hAnsi="Times New Roman" w:cs="Times New Roman"/>
          <w:color w:val="000000" w:themeColor="text1"/>
          <w:sz w:val="28"/>
          <w:szCs w:val="21"/>
          <w:lang w:val="en-US" w:eastAsia="ru-RU"/>
        </w:rPr>
        <w:t>L</w:t>
      </w:r>
      <w:r w:rsidRPr="007E67F3">
        <w:rPr>
          <w:rFonts w:ascii="Times New Roman" w:eastAsia="Times New Roman" w:hAnsi="Times New Roman" w:cs="Times New Roman"/>
          <w:color w:val="000000" w:themeColor="text1"/>
          <w:sz w:val="28"/>
          <w:szCs w:val="21"/>
          <w:lang w:eastAsia="ru-RU"/>
        </w:rPr>
        <w:t>914</w:t>
      </w:r>
      <w:r>
        <w:rPr>
          <w:rFonts w:ascii="Times New Roman" w:eastAsia="Times New Roman" w:hAnsi="Times New Roman" w:cs="Times New Roman"/>
          <w:color w:val="000000" w:themeColor="text1"/>
          <w:sz w:val="28"/>
          <w:szCs w:val="21"/>
          <w:lang w:val="en-US" w:eastAsia="ru-RU"/>
        </w:rPr>
        <w:t>GT</w:t>
      </w:r>
      <w:r w:rsidRPr="00394047">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-30 до +80</w:t>
      </w:r>
      <w:r w:rsidRPr="007E67F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ºС</w:t>
      </w:r>
      <w:r w:rsidRPr="007E67F3">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 xml:space="preserve"> </w:t>
      </w:r>
    </w:p>
    <w:p w:rsidR="009E3C55" w:rsidRPr="00394047" w:rsidRDefault="009E3C55" w:rsidP="009E3C55">
      <w:pPr>
        <w:pStyle w:val="aa"/>
        <w:numPr>
          <w:ilvl w:val="0"/>
          <w:numId w:val="47"/>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максимальная рассеиваемая мощность 50 мВт</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ток 100 мА</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относительная влажность воздуха до 98%</w:t>
      </w:r>
      <w:r w:rsidRPr="00394047">
        <w:rPr>
          <w:rFonts w:ascii="Times New Roman" w:eastAsia="Times New Roman" w:hAnsi="Times New Roman" w:cs="Times New Roman"/>
          <w:color w:val="000000" w:themeColor="text1"/>
          <w:sz w:val="28"/>
          <w:szCs w:val="21"/>
          <w:lang w:eastAsia="ru-RU"/>
        </w:rPr>
        <w:t>.</w:t>
      </w:r>
    </w:p>
    <w:p w:rsidR="009E3C55" w:rsidRPr="00394047"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й звукоизлуатель</w:t>
      </w:r>
      <w:r w:rsidRPr="00394047">
        <w:rPr>
          <w:rFonts w:ascii="Times New Roman" w:eastAsia="Times New Roman" w:hAnsi="Times New Roman" w:cs="Times New Roman"/>
          <w:color w:val="000000" w:themeColor="text1"/>
          <w:sz w:val="28"/>
          <w:szCs w:val="21"/>
          <w:lang w:eastAsia="ru-RU"/>
        </w:rPr>
        <w:t>:</w:t>
      </w:r>
    </w:p>
    <w:p w:rsidR="009E3C55" w:rsidRPr="00394047"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Отечественный пьезоэлектрический излучатель типа ЗП-3</w:t>
      </w:r>
      <w:r w:rsidRPr="00394047">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Номинальное рабочее напряжение: 3</w:t>
      </w:r>
      <w:r w:rsidRPr="00E87E63">
        <w:rPr>
          <w:rFonts w:ascii="Times New Roman" w:eastAsia="Times New Roman" w:hAnsi="Times New Roman" w:cs="Times New Roman"/>
          <w:color w:val="000000" w:themeColor="text1"/>
          <w:sz w:val="28"/>
          <w:szCs w:val="21"/>
          <w:lang w:eastAsia="ru-RU"/>
        </w:rPr>
        <w:t>В;</w:t>
      </w:r>
    </w:p>
    <w:p w:rsidR="009E3C55" w:rsidRPr="00394047" w:rsidRDefault="009E3C55" w:rsidP="009E3C55">
      <w:pPr>
        <w:pStyle w:val="aa"/>
        <w:numPr>
          <w:ilvl w:val="0"/>
          <w:numId w:val="48"/>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Интенсивность звука: 75дБ</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частота: 4050 – 4150 Гц</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 xml:space="preserve">н температур: от </w:t>
      </w:r>
      <w:r w:rsidRPr="00394047">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30ºС до +65ºС</w:t>
      </w:r>
      <w:r w:rsidRPr="00394047">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spacing w:after="15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транзисторы:</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n-p-n транзистор КТ315Б</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рабочая частота: 250МГц;</w:t>
      </w:r>
    </w:p>
    <w:p w:rsidR="009E3C55" w:rsidRPr="00E87E63" w:rsidRDefault="009E3C55" w:rsidP="009E3C55">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допустимый ток коллектора: 100мА;</w:t>
      </w:r>
    </w:p>
    <w:p w:rsidR="009E3C55" w:rsidRPr="00E87E63" w:rsidRDefault="009E3C55" w:rsidP="009E3C55">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допустимая постоянная рассеиваемая мощность на коллекторе: 0,15Вт;</w:t>
      </w:r>
    </w:p>
    <w:p w:rsidR="009E3C55" w:rsidRPr="00E87E63" w:rsidRDefault="009E3C55" w:rsidP="009E3C55">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0,5мкА</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p-n-p транзистор КТ361Б</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250М</w:t>
      </w:r>
      <w:r w:rsidRPr="00E87E63">
        <w:rPr>
          <w:rFonts w:ascii="Times New Roman" w:eastAsia="Times New Roman" w:hAnsi="Times New Roman" w:cs="Times New Roman"/>
          <w:color w:val="000000" w:themeColor="text1"/>
          <w:sz w:val="28"/>
          <w:szCs w:val="21"/>
          <w:lang w:eastAsia="ru-RU"/>
        </w:rPr>
        <w:t>Гц;</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 xml:space="preserve">максимально допустимый ток коллектора: </w:t>
      </w:r>
      <w:r>
        <w:rPr>
          <w:rFonts w:ascii="Times New Roman" w:eastAsia="Times New Roman" w:hAnsi="Times New Roman" w:cs="Times New Roman"/>
          <w:color w:val="000000" w:themeColor="text1"/>
          <w:sz w:val="28"/>
          <w:szCs w:val="21"/>
          <w:lang w:eastAsia="ru-RU"/>
        </w:rPr>
        <w:t>50</w:t>
      </w:r>
      <w:r w:rsidRPr="00E87E63">
        <w:rPr>
          <w:rFonts w:ascii="Times New Roman" w:eastAsia="Times New Roman" w:hAnsi="Times New Roman" w:cs="Times New Roman"/>
          <w:color w:val="000000" w:themeColor="text1"/>
          <w:sz w:val="28"/>
          <w:szCs w:val="21"/>
          <w:lang w:eastAsia="ru-RU"/>
        </w:rPr>
        <w:t>мА;</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допустимая постоянная рассеиваемая мощность на коллекторе: 0,15Вт;</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1мкА</w:t>
      </w:r>
    </w:p>
    <w:p w:rsidR="009E3C55" w:rsidRPr="00EC75DF" w:rsidRDefault="009E3C55" w:rsidP="009E3C55">
      <w:pPr>
        <w:pStyle w:val="aa"/>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кнопку:</w:t>
      </w:r>
    </w:p>
    <w:p w:rsidR="009E3C55" w:rsidRPr="00394047"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Тактовая кнопка типа </w:t>
      </w:r>
      <w:r>
        <w:rPr>
          <w:rFonts w:ascii="Times New Roman" w:eastAsia="Times New Roman" w:hAnsi="Times New Roman" w:cs="Times New Roman"/>
          <w:color w:val="000000" w:themeColor="text1"/>
          <w:sz w:val="28"/>
          <w:szCs w:val="21"/>
          <w:lang w:val="en-US" w:eastAsia="ru-RU"/>
        </w:rPr>
        <w:t>KLS</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val="en-US" w:eastAsia="ru-RU"/>
        </w:rPr>
        <w:t>TS</w:t>
      </w:r>
      <w:r w:rsidRPr="00394047">
        <w:rPr>
          <w:rFonts w:ascii="Times New Roman" w:eastAsia="Times New Roman" w:hAnsi="Times New Roman" w:cs="Times New Roman"/>
          <w:color w:val="000000" w:themeColor="text1"/>
          <w:sz w:val="28"/>
          <w:szCs w:val="21"/>
          <w:lang w:eastAsia="ru-RU"/>
        </w:rPr>
        <w:t>6601:</w:t>
      </w:r>
    </w:p>
    <w:p w:rsidR="009E3C55" w:rsidRPr="00E87E63" w:rsidRDefault="009E3C55" w:rsidP="009E3C55">
      <w:pPr>
        <w:pStyle w:val="aa"/>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12</w:t>
      </w:r>
      <w:r w:rsidRPr="00E87E63">
        <w:rPr>
          <w:rFonts w:ascii="Times New Roman" w:eastAsia="Times New Roman" w:hAnsi="Times New Roman" w:cs="Times New Roman"/>
          <w:color w:val="000000" w:themeColor="text1"/>
          <w:sz w:val="28"/>
          <w:szCs w:val="21"/>
          <w:lang w:eastAsia="ru-RU"/>
        </w:rPr>
        <w:t>В;</w:t>
      </w:r>
    </w:p>
    <w:p w:rsidR="009E3C55" w:rsidRPr="00394047" w:rsidRDefault="009E3C55" w:rsidP="009E3C55">
      <w:pPr>
        <w:pStyle w:val="aa"/>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50мА</w:t>
      </w:r>
      <w:r>
        <w:rPr>
          <w:rFonts w:ascii="Times New Roman" w:eastAsia="Times New Roman" w:hAnsi="Times New Roman" w:cs="Times New Roman"/>
          <w:color w:val="000000" w:themeColor="text1"/>
          <w:sz w:val="28"/>
          <w:szCs w:val="21"/>
          <w:lang w:val="en-US" w:eastAsia="ru-RU"/>
        </w:rPr>
        <w:t>;</w:t>
      </w:r>
    </w:p>
    <w:p w:rsidR="009E3C55" w:rsidRPr="00394047" w:rsidRDefault="009E3C55" w:rsidP="009E3C55">
      <w:pPr>
        <w:pStyle w:val="aa"/>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контактное сопротивление: 50мОм</w:t>
      </w:r>
      <w:r>
        <w:rPr>
          <w:rFonts w:ascii="Times New Roman" w:eastAsia="Times New Roman" w:hAnsi="Times New Roman" w:cs="Times New Roman"/>
          <w:color w:val="000000" w:themeColor="text1"/>
          <w:sz w:val="28"/>
          <w:szCs w:val="21"/>
          <w:lang w:val="en-US" w:eastAsia="ru-RU"/>
        </w:rPr>
        <w:t>;</w:t>
      </w:r>
    </w:p>
    <w:p w:rsidR="009E3C55" w:rsidRDefault="009E3C55" w:rsidP="009E3C55">
      <w:pPr>
        <w:pStyle w:val="aa"/>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оптопары:</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MOC3020M:</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прямой ток: 60 мА</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максимальное выходное напряжение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400В</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напряжение изоляции: 7.5кВ</w:t>
      </w:r>
      <w:r w:rsidRPr="00E87E63">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тип корпуса: </w:t>
      </w:r>
      <w:r>
        <w:rPr>
          <w:rFonts w:ascii="Times New Roman" w:eastAsia="Times New Roman" w:hAnsi="Times New Roman" w:cs="Times New Roman"/>
          <w:color w:val="000000" w:themeColor="text1"/>
          <w:sz w:val="28"/>
          <w:szCs w:val="21"/>
          <w:lang w:val="en-US" w:eastAsia="ru-RU"/>
        </w:rPr>
        <w:t>dip16;</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CPC1035N:</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управляющий ток: 2 мА</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lastRenderedPageBreak/>
        <w:t>управляющее напряжение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1В</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ток нагрузки: 0.1 А</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-4</w:t>
      </w:r>
      <w:r w:rsidRPr="00394047">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eastAsia="ru-RU"/>
        </w:rPr>
        <w:t>ºС до +80ºС</w:t>
      </w:r>
      <w:r w:rsidRPr="00A50344">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следующий тиристор:</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BT138-600:</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отпирающий постоянный ток управления: 35 мА</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ток удержания</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30 мА</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максимальное обратное напряжение: 600В</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-4</w:t>
      </w:r>
      <w:r w:rsidRPr="00394047">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eastAsia="ru-RU"/>
        </w:rPr>
        <w:t>ºС до +125ºС</w:t>
      </w:r>
      <w:r w:rsidRPr="00A50344">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следующие входы:</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Клем</w:t>
      </w:r>
      <w:r>
        <w:rPr>
          <w:rFonts w:ascii="Times New Roman" w:eastAsia="Times New Roman" w:hAnsi="Times New Roman" w:cs="Times New Roman"/>
          <w:color w:val="000000" w:themeColor="text1"/>
          <w:sz w:val="28"/>
          <w:szCs w:val="21"/>
          <w:lang w:eastAsia="ru-RU"/>
        </w:rPr>
        <w:t>м</w:t>
      </w:r>
      <w:r>
        <w:rPr>
          <w:rFonts w:ascii="Times New Roman" w:eastAsia="Times New Roman" w:hAnsi="Times New Roman" w:cs="Times New Roman"/>
          <w:color w:val="000000" w:themeColor="text1"/>
          <w:sz w:val="28"/>
          <w:szCs w:val="21"/>
          <w:lang w:val="en-US" w:eastAsia="ru-RU"/>
        </w:rPr>
        <w:t xml:space="preserve">ная колодка </w:t>
      </w:r>
      <w:r>
        <w:rPr>
          <w:rFonts w:ascii="Times New Roman" w:eastAsia="Times New Roman" w:hAnsi="Times New Roman" w:cs="Times New Roman"/>
          <w:color w:val="000000" w:themeColor="text1"/>
          <w:sz w:val="28"/>
          <w:szCs w:val="21"/>
          <w:lang w:eastAsia="ru-RU"/>
        </w:rPr>
        <w:t>2059-301</w:t>
      </w:r>
      <w:r>
        <w:rPr>
          <w:rFonts w:ascii="Times New Roman" w:eastAsia="Times New Roman" w:hAnsi="Times New Roman" w:cs="Times New Roman"/>
          <w:color w:val="000000" w:themeColor="text1"/>
          <w:sz w:val="28"/>
          <w:szCs w:val="21"/>
          <w:lang w:val="en-US"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шаг контактов: 3</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рабочий ток</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3,0 А</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количество контактов: 1</w:t>
      </w:r>
      <w:r w:rsidRPr="00E87E63">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следующую вилку:</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DRB-9M:</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сопротивление изолятора не менее: 1000 МОм</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сопротиление контактов не более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0,1 Ом</w:t>
      </w:r>
      <w:r w:rsidRPr="00E87E63">
        <w:rPr>
          <w:rFonts w:ascii="Times New Roman" w:eastAsia="Times New Roman" w:hAnsi="Times New Roman" w:cs="Times New Roman"/>
          <w:color w:val="000000" w:themeColor="text1"/>
          <w:sz w:val="28"/>
          <w:szCs w:val="21"/>
          <w:lang w:eastAsia="ru-RU"/>
        </w:rPr>
        <w:t>;</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предельный ток: 5,0 А</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-55ºС до +105ºС</w:t>
      </w:r>
      <w:r w:rsidRPr="00A50344">
        <w:rPr>
          <w:rFonts w:ascii="Times New Roman" w:eastAsia="Times New Roman" w:hAnsi="Times New Roman" w:cs="Times New Roman"/>
          <w:color w:val="000000" w:themeColor="text1"/>
          <w:sz w:val="28"/>
          <w:szCs w:val="21"/>
          <w:lang w:eastAsia="ru-RU"/>
        </w:rPr>
        <w:t>;</w:t>
      </w:r>
    </w:p>
    <w:p w:rsidR="009E3C55" w:rsidRPr="00EC75DF" w:rsidRDefault="009E3C55" w:rsidP="009E3C55">
      <w:pPr>
        <w:pStyle w:val="aa"/>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следующую вилку:</w:t>
      </w:r>
    </w:p>
    <w:p w:rsidR="009E3C55" w:rsidRPr="00E87E63" w:rsidRDefault="009E3C55" w:rsidP="009E3C55">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RJ-45:</w:t>
      </w:r>
    </w:p>
    <w:p w:rsidR="009E3C55" w:rsidRPr="00E87E63"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число мест под контакты: 8</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количество контактов</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8</w:t>
      </w:r>
      <w:r w:rsidRPr="00E87E63">
        <w:rPr>
          <w:rFonts w:ascii="Times New Roman" w:eastAsia="Times New Roman" w:hAnsi="Times New Roman" w:cs="Times New Roman"/>
          <w:color w:val="000000" w:themeColor="text1"/>
          <w:sz w:val="28"/>
          <w:szCs w:val="21"/>
          <w:lang w:eastAsia="ru-RU"/>
        </w:rPr>
        <w:t>;</w:t>
      </w:r>
    </w:p>
    <w:p w:rsidR="009E3C55" w:rsidRDefault="009E3C55" w:rsidP="009E3C55">
      <w:pPr>
        <w:pStyle w:val="aa"/>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й кварцевый резонатор:</w:t>
      </w:r>
    </w:p>
    <w:p w:rsidR="009E3C55" w:rsidRPr="006C2DD0" w:rsidRDefault="009E3C55" w:rsidP="009E3C55">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HC49-S:</w:t>
      </w:r>
    </w:p>
    <w:p w:rsidR="009E3C55" w:rsidRPr="006C2DD0" w:rsidRDefault="009E3C55" w:rsidP="009E3C55">
      <w:pPr>
        <w:pStyle w:val="aa"/>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1</w:t>
      </w:r>
      <w:r>
        <w:rPr>
          <w:rFonts w:ascii="Times New Roman" w:eastAsia="Times New Roman" w:hAnsi="Times New Roman" w:cs="Times New Roman"/>
          <w:color w:val="000000" w:themeColor="text1"/>
          <w:sz w:val="28"/>
          <w:szCs w:val="21"/>
          <w:lang w:val="en-US" w:eastAsia="ru-RU"/>
        </w:rPr>
        <w:t>8M</w:t>
      </w:r>
      <w:r w:rsidRPr="00E87E63">
        <w:rPr>
          <w:rFonts w:ascii="Times New Roman" w:eastAsia="Times New Roman" w:hAnsi="Times New Roman" w:cs="Times New Roman"/>
          <w:color w:val="000000" w:themeColor="text1"/>
          <w:sz w:val="28"/>
          <w:szCs w:val="21"/>
          <w:lang w:eastAsia="ru-RU"/>
        </w:rPr>
        <w:t>Гц;</w:t>
      </w:r>
    </w:p>
    <w:p w:rsidR="009E3C55" w:rsidRDefault="009E3C55" w:rsidP="009E3C55">
      <w:pPr>
        <w:pStyle w:val="aa"/>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sidRPr="006C2DD0">
        <w:rPr>
          <w:rFonts w:ascii="Times New Roman" w:eastAsia="Times New Roman" w:hAnsi="Times New Roman" w:cs="Times New Roman"/>
          <w:color w:val="000000" w:themeColor="text1"/>
          <w:sz w:val="28"/>
          <w:szCs w:val="21"/>
          <w:lang w:eastAsia="ru-RU"/>
        </w:rPr>
        <w:t>рабочий диапазон температур: от -20ºС до +70ºС.</w:t>
      </w:r>
    </w:p>
    <w:p w:rsidR="009E3C55"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Материалы для изделий ЭС определяются исходя из функционального назначения, серийности производства, технического уровня заготовительного производства и экономической целесообразности применения определенного способа изготовления заготовок. Материалы деталей выбирают с учетом специальных требований, предъявляемых к работе не только каждой детали изделия, но и отдельных элементов детали. </w:t>
      </w:r>
    </w:p>
    <w:p w:rsidR="009E3C55" w:rsidRPr="00AD7134" w:rsidRDefault="009E3C55" w:rsidP="0094519D">
      <w:pPr>
        <w:shd w:val="clear" w:color="auto" w:fill="FFFFFF"/>
        <w:spacing w:after="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электрорадиоэлементов, иметь высокую влагостойкость, быть дешевым </w:t>
      </w:r>
      <w:r w:rsidRPr="00AD7134">
        <w:rPr>
          <w:rFonts w:ascii="Times New Roman" w:eastAsia="Times New Roman" w:hAnsi="Times New Roman" w:cs="Times New Roman"/>
          <w:color w:val="000000" w:themeColor="text1"/>
          <w:sz w:val="28"/>
          <w:szCs w:val="21"/>
          <w:lang w:eastAsia="ru-RU"/>
        </w:rPr>
        <w:t>[</w:t>
      </w:r>
      <w:r w:rsidR="0094519D">
        <w:rPr>
          <w:rFonts w:ascii="Times New Roman" w:eastAsia="Times New Roman" w:hAnsi="Times New Roman" w:cs="Times New Roman"/>
          <w:color w:val="000000" w:themeColor="text1"/>
          <w:sz w:val="28"/>
          <w:szCs w:val="21"/>
          <w:lang w:eastAsia="ru-RU"/>
        </w:rPr>
        <w:t>9</w:t>
      </w:r>
      <w:r w:rsidRPr="00AD7134">
        <w:rPr>
          <w:rFonts w:ascii="Times New Roman" w:eastAsia="Times New Roman" w:hAnsi="Times New Roman" w:cs="Times New Roman"/>
          <w:color w:val="000000" w:themeColor="text1"/>
          <w:sz w:val="28"/>
          <w:szCs w:val="21"/>
          <w:lang w:eastAsia="ru-RU"/>
        </w:rPr>
        <w:t>].</w:t>
      </w:r>
    </w:p>
    <w:p w:rsidR="009E3C55"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lastRenderedPageBreak/>
        <w:t>Принимая выше изложенное в качестве материала для изготовления основания платы выбираем стеклотекстолит СФ-2-35Г-2 по ГОСТ 10316-78.</w:t>
      </w:r>
    </w:p>
    <w:p w:rsidR="0094519D"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1"/>
          <w:lang w:eastAsia="ru-RU"/>
        </w:rPr>
        <w:t xml:space="preserve">В стеклотекстолитах в качестве основы используют стеклоткань, пропитанную эпоксидной смолой. Этот материал обладает хорошими механическим и электрическим свойствами, высокой нагревостойкостью (может работать около 100 часов при температуре свыше 160 градусов, и выдерживать более высокие температуры на </w:t>
      </w:r>
      <w:r w:rsidRPr="005348DB">
        <w:rPr>
          <w:rFonts w:ascii="Times New Roman" w:eastAsia="Times New Roman" w:hAnsi="Times New Roman" w:cs="Times New Roman"/>
          <w:color w:val="000000" w:themeColor="text1"/>
          <w:sz w:val="28"/>
          <w:szCs w:val="28"/>
          <w:lang w:eastAsia="ru-RU"/>
        </w:rPr>
        <w:t>короткий промежуток времени), низким влагопоглощением.</w:t>
      </w:r>
    </w:p>
    <w:p w:rsidR="009E3C55" w:rsidRDefault="009E3C55" w:rsidP="0094519D">
      <w:pPr>
        <w:spacing w:after="150" w:line="240" w:lineRule="auto"/>
        <w:ind w:firstLine="708"/>
        <w:contextualSpacing/>
        <w:jc w:val="both"/>
        <w:rPr>
          <w:rFonts w:ascii="Times New Roman" w:hAnsi="Times New Roman" w:cs="Times New Roman"/>
          <w:color w:val="000000"/>
          <w:sz w:val="28"/>
          <w:szCs w:val="28"/>
        </w:rPr>
      </w:pPr>
      <w:r w:rsidRPr="0094519D">
        <w:rPr>
          <w:rFonts w:ascii="Times New Roman" w:hAnsi="Times New Roman" w:cs="Times New Roman"/>
          <w:color w:val="000000" w:themeColor="text1"/>
          <w:sz w:val="28"/>
          <w:szCs w:val="28"/>
        </w:rPr>
        <w:t xml:space="preserve">Недостатки стеклотекстолитов </w:t>
      </w:r>
      <w:r w:rsidRPr="0094519D">
        <w:rPr>
          <w:rFonts w:ascii="Times New Roman" w:hAnsi="Times New Roman" w:cs="Times New Roman"/>
          <w:color w:val="000000"/>
          <w:sz w:val="28"/>
          <w:szCs w:val="28"/>
        </w:rPr>
        <w:t>- худшая механическая обрабатываемость, более высокая стоимость, существенные различия (приблизительно в 10 раз) коэффициента теплового расширения меди и стеклотекстолита в направлении толщины материала, что может привести к разрыву металлизации в отверстиях при пайке или в процессе эксплуатации.</w:t>
      </w:r>
    </w:p>
    <w:p w:rsidR="0094519D" w:rsidRDefault="0094519D" w:rsidP="0094519D">
      <w:pPr>
        <w:spacing w:after="150" w:line="240" w:lineRule="auto"/>
        <w:ind w:firstLine="567"/>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качестве финишного покрытия используется покрытие Ь1, по ГОСТ Р556093-2013 </w:t>
      </w:r>
      <w:r w:rsidRPr="0094519D">
        <w:rPr>
          <w:rFonts w:ascii="Times New Roman" w:hAnsi="Times New Roman" w:cs="Times New Roman"/>
          <w:color w:val="000000"/>
          <w:sz w:val="28"/>
          <w:szCs w:val="28"/>
        </w:rPr>
        <w:t>[10]</w:t>
      </w:r>
      <w:r>
        <w:rPr>
          <w:rFonts w:ascii="Times New Roman" w:hAnsi="Times New Roman" w:cs="Times New Roman"/>
          <w:color w:val="000000"/>
          <w:sz w:val="28"/>
          <w:szCs w:val="28"/>
        </w:rPr>
        <w:t>.</w:t>
      </w:r>
    </w:p>
    <w:p w:rsidR="009550D4" w:rsidRPr="009550D4" w:rsidRDefault="009550D4" w:rsidP="0094519D">
      <w:pPr>
        <w:spacing w:after="150" w:line="240" w:lineRule="auto"/>
        <w:ind w:firstLine="567"/>
        <w:contextualSpacing/>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000000"/>
          <w:sz w:val="28"/>
          <w:szCs w:val="28"/>
        </w:rPr>
        <w:t>Позиционные обозначения элементов маркировать краской МК3 белая ОСТ92-2.0-ПР3.</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В качестве материала фольги использована медь, так как она обладает хорошими проводящими свойствами.</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высокая текучесть при небольшом перегреве;</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малая усадка;</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достаточная прочность при высоких температурах.</w:t>
      </w:r>
    </w:p>
    <w:p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rsidR="00F861FB" w:rsidRPr="00F861FB" w:rsidRDefault="009E3C55" w:rsidP="0094519D">
      <w:pPr>
        <w:spacing w:after="0" w:line="240" w:lineRule="auto"/>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При выборе материала печатной платы необходимо руководствоваться документами: ГОСТ 10316-78, 23751-86, 23752-86 и др.</w:t>
      </w:r>
    </w:p>
    <w:p w:rsidR="006C2DD0" w:rsidRPr="006C2DD0" w:rsidRDefault="006C2DD0" w:rsidP="00F861FB">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6C2DD0" w:rsidRPr="006C2DD0" w:rsidRDefault="006C2DD0" w:rsidP="006C2DD0">
      <w:pPr>
        <w:pStyle w:val="aa"/>
        <w:spacing w:after="150" w:line="240" w:lineRule="auto"/>
        <w:ind w:left="1287"/>
        <w:jc w:val="both"/>
        <w:rPr>
          <w:rFonts w:ascii="Times New Roman" w:eastAsia="Times New Roman" w:hAnsi="Times New Roman" w:cs="Times New Roman"/>
          <w:color w:val="000000" w:themeColor="text1"/>
          <w:sz w:val="28"/>
          <w:szCs w:val="21"/>
          <w:lang w:eastAsia="ru-RU"/>
        </w:rPr>
      </w:pPr>
    </w:p>
    <w:p w:rsidR="006C2DD0" w:rsidRDefault="006C2DD0" w:rsidP="006C2DD0">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6C2DD0" w:rsidRPr="00394047" w:rsidRDefault="006C2DD0" w:rsidP="006C2DD0">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394047" w:rsidRPr="00394047" w:rsidRDefault="00394047" w:rsidP="00394047">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394047" w:rsidRPr="00394047" w:rsidRDefault="00394047" w:rsidP="00394047">
      <w:pPr>
        <w:spacing w:after="150" w:line="240" w:lineRule="auto"/>
        <w:ind w:left="927"/>
        <w:jc w:val="both"/>
        <w:rPr>
          <w:rFonts w:ascii="Times New Roman" w:eastAsia="Times New Roman" w:hAnsi="Times New Roman" w:cs="Times New Roman"/>
          <w:color w:val="000000" w:themeColor="text1"/>
          <w:sz w:val="28"/>
          <w:szCs w:val="21"/>
          <w:lang w:eastAsia="ru-RU"/>
        </w:rPr>
      </w:pPr>
    </w:p>
    <w:p w:rsidR="00F861FB" w:rsidRPr="00F861FB" w:rsidRDefault="00F861FB" w:rsidP="00F861FB">
      <w:pPr>
        <w:pStyle w:val="a4"/>
        <w:spacing w:before="0" w:beforeAutospacing="0" w:after="0" w:afterAutospacing="0"/>
        <w:jc w:val="both"/>
        <w:rPr>
          <w:color w:val="000000"/>
          <w:sz w:val="28"/>
        </w:rPr>
      </w:pPr>
    </w:p>
    <w:p w:rsidR="00F813E4" w:rsidRPr="00F813E4" w:rsidRDefault="00F813E4" w:rsidP="00F813E4">
      <w:pPr>
        <w:pStyle w:val="a4"/>
        <w:spacing w:before="0" w:beforeAutospacing="0" w:after="0" w:afterAutospacing="0"/>
        <w:jc w:val="center"/>
        <w:rPr>
          <w:b/>
          <w:color w:val="000000"/>
          <w:sz w:val="36"/>
        </w:rPr>
      </w:pPr>
      <w:r w:rsidRPr="00F813E4">
        <w:rPr>
          <w:b/>
          <w:sz w:val="28"/>
          <w:szCs w:val="22"/>
        </w:rPr>
        <w:t>4.5 Выбор и обоснование компоновочной</w:t>
      </w:r>
      <w:r>
        <w:rPr>
          <w:b/>
          <w:sz w:val="28"/>
          <w:szCs w:val="22"/>
        </w:rPr>
        <w:t xml:space="preserve"> схемы и метода конструирования</w:t>
      </w:r>
    </w:p>
    <w:p w:rsidR="009550D4" w:rsidRPr="00965A58" w:rsidRDefault="009550D4" w:rsidP="009550D4">
      <w:pPr>
        <w:spacing w:before="100" w:beforeAutospacing="1" w:after="100" w:afterAutospacing="1" w:line="240" w:lineRule="auto"/>
        <w:ind w:firstLine="708"/>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 xml:space="preserve">Основная компоновочная схема изделия определяет многие важнейшие характеристики РЭС: габариты, вес, объем монтажных соединений, способы </w:t>
      </w:r>
      <w:r w:rsidRPr="00965A58">
        <w:rPr>
          <w:rFonts w:ascii="Times New Roman" w:eastAsia="Times New Roman" w:hAnsi="Times New Roman" w:cs="Times New Roman"/>
          <w:color w:val="000000"/>
          <w:sz w:val="28"/>
          <w:szCs w:val="28"/>
          <w:lang w:eastAsia="ru-RU"/>
        </w:rPr>
        <w:lastRenderedPageBreak/>
        <w:t>защиты от полей, температуры, механических воздействий, ремонтопригодность</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Различают три осно</w:t>
      </w:r>
      <w:r>
        <w:rPr>
          <w:rFonts w:ascii="Times New Roman" w:eastAsia="Times New Roman" w:hAnsi="Times New Roman" w:cs="Times New Roman"/>
          <w:color w:val="000000"/>
          <w:sz w:val="28"/>
          <w:szCs w:val="28"/>
          <w:lang w:eastAsia="ru-RU"/>
        </w:rPr>
        <w:t xml:space="preserve">вные компоновочные схемы РЭС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централизованная;</w:t>
      </w:r>
    </w:p>
    <w:p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децентрализованная;</w:t>
      </w:r>
    </w:p>
    <w:p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централизованная с автономными пультами управления.</w:t>
      </w:r>
    </w:p>
    <w:p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Каждая из этих схем обладает своими достоинствами и недостатками.</w:t>
      </w:r>
    </w:p>
    <w:p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При централизованной компоновке все элементы сложной системы располагаются в одном отсеке на специальных этажерочных конструкциях или шкафах, длина и количество межблочных соединений сведены к минимуму, ремонт и демонтаж наиболее удобны, легче выполнить качественные системы охлаждения и амортизации. Такая компоновочная схема требует более тщательной экранировки, вызывает затрудненность компоновки изделия, часто требующей доработки его, обладает относительно меньшей надежностью систем охлаждения, герметизации, виброзащиты</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Децентрализованная компоновочная схема обеспечивает относительно большую легкость размещения элементов изделия на объекте, не требуется тщательная экранировка отдельных блоков, при соответствующих схемных решениях может быть более надежной, сохраняя частичную работоспособность при выходе из строя отдельных элементов изделия. Недостатком является 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rsidR="009550D4"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Наиболее распространен способ централизованной компоновки, при котором все элементы сложной РЭС, кроме входных и управляющих устройств, распол</w:t>
      </w:r>
      <w:r>
        <w:rPr>
          <w:rFonts w:ascii="Times New Roman" w:eastAsia="Times New Roman" w:hAnsi="Times New Roman" w:cs="Times New Roman"/>
          <w:color w:val="000000"/>
          <w:sz w:val="28"/>
          <w:szCs w:val="28"/>
          <w:lang w:eastAsia="ru-RU"/>
        </w:rPr>
        <w:t>а</w:t>
      </w:r>
      <w:r w:rsidRPr="00965A58">
        <w:rPr>
          <w:rFonts w:ascii="Times New Roman" w:eastAsia="Times New Roman" w:hAnsi="Times New Roman" w:cs="Times New Roman"/>
          <w:color w:val="000000"/>
          <w:sz w:val="28"/>
          <w:szCs w:val="28"/>
          <w:lang w:eastAsia="ru-RU"/>
        </w:rPr>
        <w:t>гают в одном участке или отсеке блока. Однако внутри этого отсека компоновка выполняется в виде совокупности</w:t>
      </w:r>
      <w:r>
        <w:rPr>
          <w:rFonts w:ascii="Times New Roman" w:eastAsia="Times New Roman" w:hAnsi="Times New Roman" w:cs="Times New Roman"/>
          <w:color w:val="000000"/>
          <w:sz w:val="28"/>
          <w:szCs w:val="28"/>
          <w:lang w:eastAsia="ru-RU"/>
        </w:rPr>
        <w:t xml:space="preserve"> отдельных блоков и приборов </w:t>
      </w:r>
      <w:r>
        <w:rPr>
          <w:rFonts w:ascii="Times New Roman" w:hAnsi="Times New Roman" w:cs="Times New Roman"/>
          <w:color w:val="000000"/>
          <w:sz w:val="28"/>
          <w:szCs w:val="20"/>
          <w:shd w:val="clear" w:color="auto" w:fill="FFFFFF"/>
        </w:rPr>
        <w:t>[11]</w:t>
      </w:r>
      <w:r>
        <w:rPr>
          <w:rFonts w:ascii="Times New Roman" w:eastAsia="Times New Roman" w:hAnsi="Times New Roman" w:cs="Times New Roman"/>
          <w:color w:val="000000"/>
          <w:sz w:val="28"/>
          <w:szCs w:val="28"/>
          <w:lang w:eastAsia="ru-RU"/>
        </w:rPr>
        <w:t>.</w:t>
      </w:r>
    </w:p>
    <w:p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нашем будем использовать централизованную компоновочную схему устройства, т.е. все элементы располагаются в одном корпусе.</w:t>
      </w:r>
    </w:p>
    <w:p w:rsidR="009550D4" w:rsidRDefault="009550D4" w:rsidP="009550D4">
      <w:pPr>
        <w:spacing w:after="150" w:line="240" w:lineRule="auto"/>
        <w:ind w:firstLine="360"/>
        <w:contextualSpacing/>
        <w:rPr>
          <w:rFonts w:ascii="Times New Roman" w:hAnsi="Times New Roman" w:cs="Times New Roman"/>
          <w:color w:val="000000"/>
          <w:sz w:val="28"/>
          <w:szCs w:val="20"/>
        </w:rPr>
      </w:pPr>
      <w:r w:rsidRPr="00B21612">
        <w:rPr>
          <w:rFonts w:ascii="Times New Roman" w:hAnsi="Times New Roman" w:cs="Times New Roman"/>
          <w:color w:val="000000"/>
          <w:sz w:val="28"/>
          <w:szCs w:val="20"/>
        </w:rPr>
        <w:t>Существует несколько методов конструирования. Рассмотрим наиболее распространенные из них.</w:t>
      </w:r>
    </w:p>
    <w:p w:rsidR="009550D4" w:rsidRPr="00B21612" w:rsidRDefault="009550D4" w:rsidP="009550D4">
      <w:pPr>
        <w:spacing w:after="150" w:line="240" w:lineRule="auto"/>
        <w:ind w:firstLine="360"/>
        <w:contextualSpacing/>
        <w:rPr>
          <w:rFonts w:ascii="Times New Roman" w:hAnsi="Times New Roman" w:cs="Times New Roman"/>
          <w:color w:val="000000"/>
          <w:sz w:val="28"/>
          <w:szCs w:val="20"/>
        </w:rPr>
      </w:pPr>
      <w:r w:rsidRPr="00B21612">
        <w:rPr>
          <w:rFonts w:ascii="Times New Roman" w:hAnsi="Times New Roman" w:cs="Times New Roman"/>
          <w:i/>
          <w:color w:val="000000"/>
          <w:sz w:val="28"/>
          <w:szCs w:val="20"/>
        </w:rPr>
        <w:t>Геометрический метод.</w:t>
      </w:r>
      <w:r w:rsidRPr="00B21612">
        <w:rPr>
          <w:rFonts w:ascii="Times New Roman" w:hAnsi="Times New Roman" w:cs="Times New Roman"/>
          <w:color w:val="000000"/>
          <w:sz w:val="28"/>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свободы и геометрических свойств твердого тела. Этот метод обычно применяется при проектировании конструкций, в которых должно соблюдаться точное взаиморасположение деталей или обеспечиваться их точное перемещение</w:t>
      </w:r>
      <w:r>
        <w:rPr>
          <w:rFonts w:ascii="Times New Roman" w:hAnsi="Times New Roman" w:cs="Times New Roman"/>
          <w:color w:val="000000"/>
          <w:sz w:val="28"/>
          <w:szCs w:val="20"/>
        </w:rPr>
        <w:t xml:space="preserve"> </w:t>
      </w:r>
      <w:r>
        <w:rPr>
          <w:rFonts w:ascii="Times New Roman" w:hAnsi="Times New Roman" w:cs="Times New Roman"/>
          <w:color w:val="000000"/>
          <w:sz w:val="28"/>
          <w:szCs w:val="20"/>
          <w:shd w:val="clear" w:color="auto" w:fill="FFFFFF"/>
        </w:rPr>
        <w:t>[12]</w:t>
      </w:r>
      <w:r w:rsidRPr="00B21612">
        <w:rPr>
          <w:rFonts w:ascii="Times New Roman" w:hAnsi="Times New Roman" w:cs="Times New Roman"/>
          <w:color w:val="000000"/>
          <w:sz w:val="28"/>
          <w:szCs w:val="20"/>
        </w:rPr>
        <w:t>.</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i/>
          <w:color w:val="000000"/>
          <w:sz w:val="28"/>
          <w:szCs w:val="20"/>
        </w:rPr>
        <w:t>Топологический метод.</w:t>
      </w:r>
      <w:r>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элементов может быть сопоставлен граф. Этот метод </w:t>
      </w:r>
      <w:r>
        <w:rPr>
          <w:color w:val="000000"/>
          <w:sz w:val="28"/>
          <w:szCs w:val="20"/>
        </w:rPr>
        <w:lastRenderedPageBreak/>
        <w:t xml:space="preserve">конструирования применяется для создания пленочных ИС, печатных плат и т.п. Метод проектирования моноконструкций.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моноузла с оригинальными элементами. Разработка моноконструкций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 </w:t>
      </w:r>
      <w:r>
        <w:rPr>
          <w:color w:val="000000"/>
          <w:sz w:val="28"/>
          <w:szCs w:val="20"/>
          <w:shd w:val="clear" w:color="auto" w:fill="FFFFFF"/>
        </w:rPr>
        <w:t>[12].</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i/>
          <w:color w:val="000000"/>
          <w:sz w:val="28"/>
          <w:szCs w:val="20"/>
        </w:rPr>
        <w:t>Машиностроительный метод</w:t>
      </w:r>
      <w:r>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поверхностями </w:t>
      </w:r>
      <w:r>
        <w:rPr>
          <w:color w:val="000000"/>
          <w:sz w:val="28"/>
          <w:szCs w:val="20"/>
          <w:shd w:val="clear" w:color="auto" w:fill="FFFFFF"/>
        </w:rPr>
        <w:t>[12]</w:t>
      </w:r>
      <w:r>
        <w:rPr>
          <w:color w:val="000000"/>
          <w:sz w:val="28"/>
          <w:szCs w:val="20"/>
        </w:rPr>
        <w:t>.</w:t>
      </w:r>
    </w:p>
    <w:p w:rsidR="009550D4" w:rsidRPr="00B21612" w:rsidRDefault="009550D4" w:rsidP="009550D4">
      <w:pPr>
        <w:pStyle w:val="a4"/>
        <w:shd w:val="clear" w:color="auto" w:fill="FFFFFF"/>
        <w:spacing w:before="0" w:beforeAutospacing="0" w:after="0" w:afterAutospacing="0"/>
        <w:ind w:firstLine="567"/>
        <w:jc w:val="both"/>
        <w:rPr>
          <w:color w:val="000000"/>
          <w:sz w:val="28"/>
          <w:szCs w:val="28"/>
        </w:rPr>
      </w:pPr>
      <w:r w:rsidRPr="00B21612">
        <w:rPr>
          <w:bCs/>
          <w:i/>
          <w:iCs/>
          <w:color w:val="000000"/>
          <w:sz w:val="28"/>
          <w:szCs w:val="28"/>
        </w:rPr>
        <w:t>Метод проектирования моноконструкций</w:t>
      </w:r>
      <w:r w:rsidRPr="00B21612">
        <w:rPr>
          <w:i/>
          <w:iCs/>
          <w:color w:val="000000"/>
          <w:sz w:val="28"/>
          <w:szCs w:val="28"/>
        </w:rPr>
        <w:t>.</w:t>
      </w:r>
      <w:r w:rsidRPr="00B21612">
        <w:rPr>
          <w:color w:val="000000"/>
          <w:sz w:val="28"/>
          <w:szCs w:val="28"/>
        </w:rPr>
        <w:t> Основан на минимизации числа связей в конструкции, он применяется для создания функциональных узлов, блоков, РЭА на основе оригинальной несущей конструкции в виде моноузла (моноблока) с оригинальными элементами</w:t>
      </w:r>
      <w:r>
        <w:rPr>
          <w:color w:val="000000"/>
          <w:sz w:val="28"/>
          <w:szCs w:val="28"/>
        </w:rPr>
        <w:t xml:space="preserve"> </w:t>
      </w:r>
      <w:r>
        <w:rPr>
          <w:color w:val="000000"/>
          <w:sz w:val="28"/>
          <w:szCs w:val="20"/>
          <w:shd w:val="clear" w:color="auto" w:fill="FFFFFF"/>
        </w:rPr>
        <w:t>[11].</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i/>
          <w:color w:val="000000"/>
          <w:sz w:val="28"/>
          <w:szCs w:val="20"/>
        </w:rPr>
        <w:t>Базовый (модульный) метод конструирования</w:t>
      </w:r>
      <w:r>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моноконструкций </w:t>
      </w:r>
      <w:r>
        <w:rPr>
          <w:color w:val="000000"/>
          <w:sz w:val="28"/>
          <w:szCs w:val="20"/>
          <w:shd w:val="clear" w:color="auto" w:fill="FFFFFF"/>
        </w:rPr>
        <w:t>[12]</w:t>
      </w:r>
      <w:r>
        <w:rPr>
          <w:color w:val="000000"/>
          <w:sz w:val="28"/>
          <w:szCs w:val="20"/>
        </w:rPr>
        <w:t>:</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color w:val="000000"/>
          <w:sz w:val="28"/>
          <w:szCs w:val="20"/>
        </w:rPr>
        <w:t>- 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color w:val="000000"/>
          <w:sz w:val="28"/>
          <w:szCs w:val="20"/>
        </w:rPr>
        <w:t>- 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rsidR="009550D4" w:rsidRDefault="009550D4" w:rsidP="009550D4">
      <w:pPr>
        <w:pStyle w:val="a4"/>
        <w:shd w:val="clear" w:color="auto" w:fill="FFFFFF"/>
        <w:spacing w:before="0" w:beforeAutospacing="0" w:after="0" w:afterAutospacing="0"/>
        <w:ind w:firstLine="567"/>
        <w:jc w:val="both"/>
        <w:rPr>
          <w:color w:val="000000"/>
          <w:sz w:val="28"/>
          <w:szCs w:val="20"/>
        </w:rPr>
      </w:pPr>
      <w:r>
        <w:rPr>
          <w:color w:val="000000"/>
          <w:sz w:val="28"/>
          <w:szCs w:val="20"/>
        </w:rPr>
        <w:t>- на этапе эксплуатации: повышает эксплуатационную надежность РЭА, улучшает ремонтопригодность аппаратуры, облегчает ее обслуживание.</w:t>
      </w:r>
    </w:p>
    <w:p w:rsidR="009550D4" w:rsidRDefault="009550D4" w:rsidP="009550D4">
      <w:pPr>
        <w:ind w:firstLine="567"/>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Исходя из выше сказанного, выбираем в качестве метода конструирования базовый метод.</w:t>
      </w:r>
    </w:p>
    <w:p w:rsidR="009550D4" w:rsidRDefault="009550D4" w:rsidP="009550D4">
      <w:pPr>
        <w:rPr>
          <w:rFonts w:ascii="Times New Roman" w:hAnsi="Times New Roman" w:cs="Times New Roman"/>
          <w:color w:val="000000"/>
          <w:sz w:val="28"/>
          <w:szCs w:val="20"/>
          <w:shd w:val="clear" w:color="auto" w:fill="FFFFFF"/>
        </w:rPr>
      </w:pPr>
    </w:p>
    <w:p w:rsidR="00116635" w:rsidRPr="009550D4" w:rsidRDefault="00116635" w:rsidP="009550D4">
      <w:pPr>
        <w:jc w:val="center"/>
        <w:rPr>
          <w:rFonts w:ascii="Times New Roman" w:hAnsi="Times New Roman" w:cs="Times New Roman"/>
          <w:color w:val="FF0000"/>
          <w:sz w:val="28"/>
          <w:szCs w:val="20"/>
          <w:shd w:val="clear" w:color="auto" w:fill="FFFFFF"/>
        </w:rPr>
      </w:pPr>
      <w:r w:rsidRPr="00116635">
        <w:rPr>
          <w:rFonts w:ascii="Times New Roman" w:hAnsi="Times New Roman" w:cs="Times New Roman"/>
          <w:b/>
          <w:sz w:val="28"/>
        </w:rPr>
        <w:t>4.6 Выбор и обоснование способов и средств обеспечения теплового режима, герметизации, виброзащиты и электромагнитной совместимости.</w:t>
      </w:r>
    </w:p>
    <w:p w:rsidR="00501774" w:rsidRPr="00571CF6" w:rsidRDefault="00571CF6" w:rsidP="00501774">
      <w:pPr>
        <w:pStyle w:val="2"/>
        <w:shd w:val="clear" w:color="auto" w:fill="FFFFFF"/>
        <w:spacing w:before="0" w:beforeAutospacing="0" w:after="0" w:afterAutospacing="0"/>
        <w:ind w:firstLine="567"/>
        <w:rPr>
          <w:color w:val="000000"/>
          <w:sz w:val="28"/>
          <w:szCs w:val="28"/>
        </w:rPr>
      </w:pPr>
      <w:r>
        <w:rPr>
          <w:color w:val="000000"/>
          <w:sz w:val="28"/>
          <w:szCs w:val="27"/>
        </w:rPr>
        <w:t xml:space="preserve">а) </w:t>
      </w:r>
      <w:r w:rsidR="00501774" w:rsidRPr="00501774">
        <w:rPr>
          <w:color w:val="000000"/>
          <w:sz w:val="28"/>
          <w:szCs w:val="27"/>
        </w:rPr>
        <w:t>Выбор способа обеспечения теплового режима</w:t>
      </w:r>
    </w:p>
    <w:p w:rsidR="009550D4" w:rsidRDefault="009550D4" w:rsidP="009550D4">
      <w:pPr>
        <w:pStyle w:val="a4"/>
        <w:ind w:firstLine="567"/>
        <w:contextualSpacing/>
        <w:jc w:val="both"/>
        <w:rPr>
          <w:color w:val="000000"/>
          <w:sz w:val="28"/>
          <w:szCs w:val="28"/>
        </w:rPr>
      </w:pPr>
      <w:r w:rsidRPr="008F0308">
        <w:rPr>
          <w:color w:val="000000"/>
          <w:sz w:val="28"/>
          <w:szCs w:val="28"/>
        </w:rPr>
        <w:lastRenderedPageBreak/>
        <w:t>Вопрос охлаждения изделий электронной техники является одним из важных этапов конструирования РЭА в связи с широким использованием в РЭА элементов, выделяющих при работе тепло. Проблема отвода тепла от изделий электронной техники в первую очередь должна решаться на этапе разработки РЭА.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w:t>
      </w:r>
      <w:r>
        <w:rPr>
          <w:color w:val="000000"/>
          <w:sz w:val="28"/>
          <w:szCs w:val="28"/>
        </w:rPr>
        <w:t>13</w:t>
      </w:r>
      <w:r w:rsidRPr="008F0308">
        <w:rPr>
          <w:color w:val="000000"/>
          <w:sz w:val="28"/>
          <w:szCs w:val="28"/>
        </w:rPr>
        <w:t xml:space="preserve">]. </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В зависимости от характера и назначения РЭА применяют следующие методы отвода тепла от индивидуальных ИЭТ или групп изделий [</w:t>
      </w:r>
      <w:r>
        <w:rPr>
          <w:color w:val="000000"/>
          <w:sz w:val="28"/>
          <w:szCs w:val="28"/>
        </w:rPr>
        <w:t>13</w:t>
      </w:r>
      <w:r w:rsidRPr="008F0308">
        <w:rPr>
          <w:color w:val="000000"/>
          <w:sz w:val="28"/>
          <w:szCs w:val="28"/>
        </w:rPr>
        <w:t>]:</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 естественное охлаждение (воздушное, жидкостное);</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 принудительное воздушное охлаждение;</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 принудительное жидкостное (без кипения или с поверхностным кипением);</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 охлаждение, основанное на изменении агрегатного состояния вещества;</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 термоэлектрическое охлаждение.</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 [</w:t>
      </w:r>
      <w:r>
        <w:rPr>
          <w:color w:val="000000"/>
          <w:sz w:val="28"/>
          <w:szCs w:val="28"/>
        </w:rPr>
        <w:t>13</w:t>
      </w:r>
      <w:r w:rsidRPr="008F0308">
        <w:rPr>
          <w:color w:val="000000"/>
          <w:sz w:val="28"/>
          <w:szCs w:val="28"/>
        </w:rPr>
        <w:t>].</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Pr>
          <w:color w:val="000000"/>
          <w:sz w:val="28"/>
          <w:szCs w:val="28"/>
        </w:rPr>
        <w:t>13</w:t>
      </w:r>
      <w:r w:rsidRPr="008F0308">
        <w:rPr>
          <w:color w:val="000000"/>
          <w:sz w:val="28"/>
          <w:szCs w:val="28"/>
        </w:rPr>
        <w:t>].</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rsidR="009550D4" w:rsidRPr="008F0308" w:rsidRDefault="009550D4" w:rsidP="009550D4">
      <w:pPr>
        <w:pStyle w:val="a4"/>
        <w:ind w:firstLine="567"/>
        <w:contextualSpacing/>
        <w:jc w:val="both"/>
        <w:rPr>
          <w:color w:val="000000"/>
          <w:sz w:val="28"/>
          <w:szCs w:val="28"/>
        </w:rPr>
      </w:pPr>
      <w:r w:rsidRPr="008F0308">
        <w:rPr>
          <w:color w:val="000000"/>
          <w:sz w:val="28"/>
          <w:szCs w:val="28"/>
        </w:rPr>
        <w:t>Анализируя схему электрическую принципиальную и воспол</w:t>
      </w:r>
      <w:r>
        <w:rPr>
          <w:color w:val="000000"/>
          <w:sz w:val="28"/>
          <w:szCs w:val="28"/>
        </w:rPr>
        <w:t>ьзовавшись техническим заданием</w:t>
      </w:r>
      <w:r w:rsidRPr="008F0308">
        <w:rPr>
          <w:color w:val="000000"/>
          <w:sz w:val="28"/>
          <w:szCs w:val="28"/>
        </w:rPr>
        <w:t>, можно сделать предположение о возможности применения естественного воздушного охлаждения ИЭТ. Последующие ра</w:t>
      </w:r>
      <w:r>
        <w:rPr>
          <w:color w:val="000000"/>
          <w:sz w:val="28"/>
          <w:szCs w:val="28"/>
        </w:rPr>
        <w:t xml:space="preserve">счеты призваны или опровергнуть, </w:t>
      </w:r>
      <w:r w:rsidRPr="008F0308">
        <w:rPr>
          <w:color w:val="000000"/>
          <w:sz w:val="28"/>
          <w:szCs w:val="28"/>
        </w:rPr>
        <w:t>или подтвердить целесообразность такого способа охлаждения.</w:t>
      </w:r>
    </w:p>
    <w:p w:rsidR="00116635" w:rsidRPr="009550D4" w:rsidRDefault="009550D4" w:rsidP="009550D4">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9550D4">
        <w:rPr>
          <w:rFonts w:ascii="Times New Roman" w:hAnsi="Times New Roman" w:cs="Times New Roman"/>
          <w:color w:val="000000"/>
          <w:sz w:val="28"/>
          <w:szCs w:val="28"/>
        </w:rPr>
        <w:t>При естественном охлаждении отвод тепла от ИЭТ происходит за счет теплопроводности, естественной конвекции окружающего газа и излучения [</w:t>
      </w:r>
      <w:r>
        <w:rPr>
          <w:rFonts w:ascii="Times New Roman" w:hAnsi="Times New Roman" w:cs="Times New Roman"/>
          <w:color w:val="000000"/>
          <w:sz w:val="28"/>
          <w:szCs w:val="28"/>
        </w:rPr>
        <w:t>13</w:t>
      </w:r>
      <w:r w:rsidRPr="009550D4">
        <w:rPr>
          <w:rFonts w:ascii="Times New Roman" w:hAnsi="Times New Roman" w:cs="Times New Roman"/>
          <w:color w:val="000000"/>
          <w:sz w:val="28"/>
          <w:szCs w:val="28"/>
        </w:rPr>
        <w:t>].</w:t>
      </w:r>
    </w:p>
    <w:p w:rsidR="00116635" w:rsidRPr="00116635" w:rsidRDefault="00571CF6" w:rsidP="00116635">
      <w:pPr>
        <w:shd w:val="clear" w:color="auto" w:fill="FFFFFF"/>
        <w:spacing w:before="240" w:after="0" w:line="240" w:lineRule="auto"/>
        <w:ind w:firstLine="567"/>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 xml:space="preserve">б) </w:t>
      </w:r>
      <w:r w:rsidR="00116635" w:rsidRPr="00116635">
        <w:rPr>
          <w:rFonts w:ascii="Times New Roman" w:eastAsia="Times New Roman" w:hAnsi="Times New Roman" w:cs="Times New Roman"/>
          <w:b/>
          <w:bCs/>
          <w:color w:val="000000"/>
          <w:sz w:val="28"/>
          <w:szCs w:val="28"/>
          <w:lang w:eastAsia="ru-RU"/>
        </w:rPr>
        <w:t>Выбор способа обеспечения герметизации</w:t>
      </w:r>
    </w:p>
    <w:p w:rsidR="009550D4" w:rsidRPr="008F0308" w:rsidRDefault="009550D4" w:rsidP="009550D4">
      <w:pPr>
        <w:pStyle w:val="a4"/>
        <w:contextualSpacing/>
        <w:jc w:val="both"/>
        <w:rPr>
          <w:color w:val="000000"/>
          <w:sz w:val="28"/>
          <w:szCs w:val="28"/>
        </w:rPr>
      </w:pPr>
      <w:r w:rsidRPr="008F0308">
        <w:rPr>
          <w:color w:val="000000"/>
          <w:sz w:val="28"/>
          <w:szCs w:val="28"/>
        </w:rPr>
        <w:t xml:space="preserve">Воздействие влаги на </w:t>
      </w:r>
      <w:r>
        <w:rPr>
          <w:color w:val="000000"/>
          <w:sz w:val="28"/>
          <w:szCs w:val="28"/>
        </w:rPr>
        <w:t>пластик</w:t>
      </w:r>
      <w:r w:rsidRPr="008F0308">
        <w:rPr>
          <w:color w:val="000000"/>
          <w:sz w:val="28"/>
          <w:szCs w:val="28"/>
        </w:rPr>
        <w:t xml:space="preserve"> и изоляционные материалы имеет разную природу, но одинаковый конечный результат – разрушение исходной </w:t>
      </w:r>
      <w:r w:rsidRPr="008F0308">
        <w:rPr>
          <w:color w:val="000000"/>
          <w:sz w:val="28"/>
          <w:szCs w:val="28"/>
        </w:rPr>
        <w:lastRenderedPageBreak/>
        <w:t xml:space="preserve">структуры материала. В </w:t>
      </w:r>
      <w:r>
        <w:rPr>
          <w:color w:val="000000"/>
          <w:sz w:val="28"/>
          <w:szCs w:val="28"/>
        </w:rPr>
        <w:t>пластике</w:t>
      </w:r>
      <w:r w:rsidRPr="008F0308">
        <w:rPr>
          <w:color w:val="000000"/>
          <w:sz w:val="28"/>
          <w:szCs w:val="28"/>
        </w:rPr>
        <w:t xml:space="preserve"> это происходит за счет </w:t>
      </w:r>
      <w:r>
        <w:rPr>
          <w:color w:val="000000"/>
          <w:sz w:val="28"/>
          <w:szCs w:val="28"/>
        </w:rPr>
        <w:t>разрушения структурной решетки</w:t>
      </w:r>
      <w:r w:rsidRPr="008F0308">
        <w:rPr>
          <w:color w:val="000000"/>
          <w:sz w:val="28"/>
          <w:szCs w:val="28"/>
        </w:rPr>
        <w:t>, в изоляционных материалах – за счет влагопоглощения</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rsidR="009550D4" w:rsidRPr="008F0308" w:rsidRDefault="009550D4" w:rsidP="009550D4">
      <w:pPr>
        <w:pStyle w:val="a4"/>
        <w:ind w:firstLine="708"/>
        <w:contextualSpacing/>
        <w:jc w:val="both"/>
        <w:rPr>
          <w:color w:val="000000"/>
          <w:sz w:val="28"/>
          <w:szCs w:val="28"/>
        </w:rPr>
      </w:pPr>
      <w:r w:rsidRPr="008F0308">
        <w:rPr>
          <w:color w:val="000000"/>
          <w:sz w:val="28"/>
          <w:szCs w:val="28"/>
        </w:rPr>
        <w:t>Наличие влаги – причина электрохимической коррозии, реакции которой идут при низких температурах.</w:t>
      </w:r>
    </w:p>
    <w:p w:rsidR="009550D4" w:rsidRPr="008F0308" w:rsidRDefault="009550D4" w:rsidP="009550D4">
      <w:pPr>
        <w:pStyle w:val="a4"/>
        <w:ind w:firstLine="708"/>
        <w:contextualSpacing/>
        <w:jc w:val="both"/>
        <w:rPr>
          <w:color w:val="000000"/>
          <w:sz w:val="28"/>
          <w:szCs w:val="28"/>
        </w:rPr>
      </w:pPr>
      <w:r>
        <w:rPr>
          <w:color w:val="000000"/>
          <w:sz w:val="28"/>
          <w:szCs w:val="28"/>
        </w:rPr>
        <w:t>Разрушение структурной решетки</w:t>
      </w:r>
      <w:r w:rsidRPr="008F0308">
        <w:rPr>
          <w:color w:val="000000"/>
          <w:sz w:val="28"/>
          <w:szCs w:val="28"/>
        </w:rPr>
        <w:t xml:space="preserve"> м</w:t>
      </w:r>
      <w:r>
        <w:rPr>
          <w:color w:val="000000"/>
          <w:sz w:val="28"/>
          <w:szCs w:val="28"/>
        </w:rPr>
        <w:t>ожет быть равномерным</w:t>
      </w:r>
      <w:r w:rsidRPr="008F0308">
        <w:rPr>
          <w:color w:val="000000"/>
          <w:sz w:val="28"/>
          <w:szCs w:val="28"/>
        </w:rPr>
        <w:t xml:space="preserve"> (по всей поверхности изделия), и неравномерной (например, за счет</w:t>
      </w:r>
      <w:r>
        <w:rPr>
          <w:color w:val="000000"/>
          <w:sz w:val="28"/>
          <w:szCs w:val="28"/>
        </w:rPr>
        <w:t xml:space="preserve"> механического</w:t>
      </w:r>
      <w:r w:rsidRPr="008F0308">
        <w:rPr>
          <w:color w:val="000000"/>
          <w:sz w:val="28"/>
          <w:szCs w:val="28"/>
        </w:rPr>
        <w:t xml:space="preserve"> повреждения </w:t>
      </w:r>
      <w:r>
        <w:rPr>
          <w:color w:val="000000"/>
          <w:sz w:val="28"/>
          <w:szCs w:val="28"/>
        </w:rPr>
        <w:t xml:space="preserve">пластика и образования в нем </w:t>
      </w:r>
      <w:r w:rsidRPr="008F0308">
        <w:rPr>
          <w:color w:val="000000"/>
          <w:sz w:val="28"/>
          <w:szCs w:val="28"/>
        </w:rPr>
        <w:t>отверстий</w:t>
      </w:r>
      <w:r>
        <w:rPr>
          <w:color w:val="000000"/>
          <w:sz w:val="28"/>
          <w:szCs w:val="28"/>
        </w:rPr>
        <w:t>)</w:t>
      </w:r>
      <w:r w:rsidRPr="008F0308">
        <w:rPr>
          <w:color w:val="000000"/>
          <w:sz w:val="28"/>
          <w:szCs w:val="28"/>
        </w:rPr>
        <w:t>.</w:t>
      </w:r>
    </w:p>
    <w:p w:rsidR="009550D4" w:rsidRPr="008F0308" w:rsidRDefault="009550D4" w:rsidP="009550D4">
      <w:pPr>
        <w:pStyle w:val="a4"/>
        <w:ind w:firstLine="708"/>
        <w:contextualSpacing/>
        <w:jc w:val="both"/>
        <w:rPr>
          <w:color w:val="000000"/>
          <w:sz w:val="28"/>
          <w:szCs w:val="28"/>
        </w:rPr>
      </w:pPr>
      <w:r w:rsidRPr="008F0308">
        <w:rPr>
          <w:color w:val="000000"/>
          <w:sz w:val="28"/>
          <w:szCs w:val="28"/>
        </w:rPr>
        <w:t>Влияние влаги на материалы</w:t>
      </w:r>
      <w:r>
        <w:rPr>
          <w:color w:val="000000"/>
          <w:sz w:val="28"/>
          <w:szCs w:val="28"/>
        </w:rPr>
        <w:t xml:space="preserve"> устройства может быть значительным, если отсутствуют изоляционные материалы</w:t>
      </w:r>
      <w:r w:rsidRPr="008F0308">
        <w:rPr>
          <w:color w:val="000000"/>
          <w:sz w:val="28"/>
          <w:szCs w:val="28"/>
        </w:rPr>
        <w:t>.</w:t>
      </w:r>
    </w:p>
    <w:p w:rsidR="009550D4" w:rsidRDefault="009550D4" w:rsidP="009550D4">
      <w:pPr>
        <w:pStyle w:val="a4"/>
        <w:ind w:firstLine="708"/>
        <w:contextualSpacing/>
        <w:jc w:val="both"/>
        <w:rPr>
          <w:color w:val="000000"/>
          <w:sz w:val="28"/>
          <w:szCs w:val="28"/>
        </w:rPr>
      </w:pPr>
      <w:r w:rsidRPr="008F0308">
        <w:rPr>
          <w:color w:val="000000"/>
          <w:sz w:val="28"/>
          <w:szCs w:val="28"/>
        </w:rPr>
        <w:t>Разрабатываемое</w:t>
      </w:r>
      <w:r>
        <w:rPr>
          <w:color w:val="000000"/>
          <w:sz w:val="28"/>
          <w:szCs w:val="28"/>
        </w:rPr>
        <w:t xml:space="preserve"> охранное</w:t>
      </w:r>
      <w:r w:rsidRPr="008F0308">
        <w:rPr>
          <w:color w:val="000000"/>
          <w:sz w:val="28"/>
          <w:szCs w:val="28"/>
        </w:rPr>
        <w:t xml:space="preserve"> устройство относится к классу аппаратуры, которая бу</w:t>
      </w:r>
      <w:r>
        <w:rPr>
          <w:color w:val="000000"/>
          <w:sz w:val="28"/>
          <w:szCs w:val="28"/>
        </w:rPr>
        <w:t xml:space="preserve">дет эксплуатироваться в </w:t>
      </w:r>
      <w:r w:rsidRPr="008F0308">
        <w:rPr>
          <w:color w:val="000000"/>
          <w:sz w:val="28"/>
          <w:szCs w:val="28"/>
        </w:rPr>
        <w:t>помещениях. Воздействие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 или в течении консервации</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rsidR="00116635" w:rsidRPr="00116635" w:rsidRDefault="006603F0" w:rsidP="006603F0">
      <w:pPr>
        <w:spacing w:after="0"/>
        <w:ind w:firstLine="567"/>
        <w:jc w:val="both"/>
        <w:rPr>
          <w:rFonts w:ascii="Times New Roman" w:hAnsi="Times New Roman" w:cs="Times New Roman"/>
          <w:sz w:val="28"/>
        </w:rPr>
      </w:pPr>
      <w:r w:rsidRPr="006603F0">
        <w:rPr>
          <w:rFonts w:ascii="Times New Roman" w:hAnsi="Times New Roman" w:cs="Times New Roman"/>
          <w:b/>
          <w:sz w:val="28"/>
        </w:rPr>
        <w:t xml:space="preserve"> </w:t>
      </w:r>
      <w:r>
        <w:rPr>
          <w:rFonts w:ascii="Times New Roman" w:hAnsi="Times New Roman" w:cs="Times New Roman"/>
          <w:b/>
          <w:sz w:val="28"/>
        </w:rPr>
        <w:t xml:space="preserve">в) Выбор способа </w:t>
      </w:r>
      <w:r w:rsidR="00EE2125">
        <w:rPr>
          <w:rFonts w:ascii="Times New Roman" w:hAnsi="Times New Roman" w:cs="Times New Roman"/>
          <w:b/>
          <w:sz w:val="28"/>
        </w:rPr>
        <w:t>виброзащиты</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В процессе эксплуатации и транспортировки РЭА подвергается различным видам механических воздействий в виде вибраций (основные параметры: частота вибраций </w:t>
      </w:r>
      <w:r w:rsidRPr="003F6ABB">
        <w:rPr>
          <w:i/>
          <w:iCs/>
          <w:color w:val="000000"/>
          <w:sz w:val="28"/>
          <w:szCs w:val="28"/>
        </w:rPr>
        <w:t>f</w:t>
      </w:r>
      <w:r w:rsidRPr="003F6ABB">
        <w:rPr>
          <w:color w:val="000000"/>
          <w:sz w:val="28"/>
          <w:szCs w:val="28"/>
        </w:rPr>
        <w:t>, и возникающее при этом ускорение </w:t>
      </w:r>
      <w:r w:rsidRPr="003F6ABB">
        <w:rPr>
          <w:i/>
          <w:iCs/>
          <w:color w:val="000000"/>
          <w:sz w:val="28"/>
          <w:szCs w:val="28"/>
        </w:rPr>
        <w:t>g</w:t>
      </w:r>
      <w:r w:rsidRPr="003F6ABB">
        <w:rPr>
          <w:color w:val="000000"/>
          <w:sz w:val="28"/>
          <w:szCs w:val="28"/>
        </w:rPr>
        <w:t>), ударов (основные параметры: ускорение и длительность) и линейных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Под вибропрочностью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 xml:space="preserve">При проектировании устройства прежде всего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w:t>
      </w:r>
      <w:r w:rsidRPr="003F6ABB">
        <w:rPr>
          <w:color w:val="000000"/>
          <w:sz w:val="28"/>
          <w:szCs w:val="28"/>
        </w:rPr>
        <w:lastRenderedPageBreak/>
        <w:t>установки РЭС.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w:t>
      </w:r>
      <w:r>
        <w:rPr>
          <w:color w:val="000000"/>
          <w:sz w:val="28"/>
          <w:szCs w:val="28"/>
        </w:rPr>
        <w:t xml:space="preserve"> </w:t>
      </w:r>
      <w:r w:rsidRPr="002420EE">
        <w:rPr>
          <w:color w:val="000000"/>
          <w:sz w:val="28"/>
          <w:szCs w:val="28"/>
        </w:rPr>
        <w:t>[6]</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Существуют три пассивных способа виброзащиты аппаратуры</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 увеличение жесткости конструкции;</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 демпфирование</w:t>
      </w:r>
    </w:p>
    <w:p w:rsidR="009550D4" w:rsidRPr="003F6ABB" w:rsidRDefault="009550D4" w:rsidP="009550D4">
      <w:pPr>
        <w:pStyle w:val="a4"/>
        <w:ind w:firstLine="708"/>
        <w:contextualSpacing/>
        <w:jc w:val="both"/>
        <w:rPr>
          <w:color w:val="000000"/>
          <w:sz w:val="28"/>
          <w:szCs w:val="28"/>
        </w:rPr>
      </w:pPr>
      <w:r w:rsidRPr="003F6ABB">
        <w:rPr>
          <w:color w:val="000000"/>
          <w:sz w:val="28"/>
          <w:szCs w:val="28"/>
        </w:rPr>
        <w:t>- использование изоляторов.</w:t>
      </w:r>
    </w:p>
    <w:p w:rsidR="009550D4" w:rsidRDefault="009550D4" w:rsidP="009550D4">
      <w:pPr>
        <w:pStyle w:val="a4"/>
        <w:ind w:firstLine="708"/>
        <w:contextualSpacing/>
        <w:jc w:val="both"/>
        <w:rPr>
          <w:color w:val="000000"/>
          <w:sz w:val="28"/>
          <w:szCs w:val="28"/>
        </w:rPr>
      </w:pPr>
      <w:r w:rsidRPr="003F6ABB">
        <w:rPr>
          <w:color w:val="000000"/>
          <w:sz w:val="28"/>
          <w:szCs w:val="28"/>
        </w:rPr>
        <w:t>В д</w:t>
      </w:r>
      <w:r w:rsidRPr="009550D4">
        <w:rPr>
          <w:color w:val="000000"/>
          <w:sz w:val="28"/>
          <w:szCs w:val="28"/>
        </w:rPr>
        <w:t>анном разделе решается вопрос о необходимости виброзащиты устройства и выборе, при необходимости, способа ее осуществления.</w:t>
      </w:r>
    </w:p>
    <w:p w:rsidR="006603F0" w:rsidRPr="009550D4" w:rsidRDefault="009550D4" w:rsidP="009550D4">
      <w:pPr>
        <w:pStyle w:val="a4"/>
        <w:ind w:firstLine="708"/>
        <w:contextualSpacing/>
        <w:jc w:val="both"/>
        <w:rPr>
          <w:color w:val="000000"/>
          <w:sz w:val="28"/>
          <w:szCs w:val="28"/>
        </w:rPr>
      </w:pPr>
      <w:r w:rsidRPr="009550D4">
        <w:rPr>
          <w:color w:val="000000"/>
          <w:sz w:val="28"/>
          <w:szCs w:val="28"/>
        </w:rPr>
        <w:t>Плату устройства можно 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r>
        <w:rPr>
          <w:color w:val="000000"/>
          <w:sz w:val="28"/>
          <w:szCs w:val="28"/>
        </w:rPr>
        <w:t>13</w:t>
      </w:r>
      <w:r w:rsidRPr="009550D4">
        <w:rPr>
          <w:color w:val="000000"/>
          <w:sz w:val="28"/>
          <w:szCs w:val="28"/>
        </w:rPr>
        <w:t>].</w:t>
      </w: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9550D4" w:rsidRDefault="009550D4" w:rsidP="009550D4">
      <w:pPr>
        <w:spacing w:after="0"/>
        <w:rPr>
          <w:rFonts w:ascii="Times New Roman" w:eastAsia="Times New Roman" w:hAnsi="Times New Roman" w:cs="Times New Roman"/>
          <w:sz w:val="28"/>
          <w:szCs w:val="21"/>
          <w:lang w:eastAsia="ru-RU"/>
        </w:rPr>
      </w:pPr>
    </w:p>
    <w:p w:rsidR="00F55399" w:rsidRPr="00C248E8" w:rsidRDefault="00F55399" w:rsidP="009550D4">
      <w:pPr>
        <w:spacing w:after="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4.7</w:t>
      </w:r>
      <w:r w:rsidRPr="00F55399">
        <w:rPr>
          <w:rFonts w:ascii="Times New Roman" w:hAnsi="Times New Roman" w:cs="Times New Roman"/>
          <w:b/>
          <w:color w:val="000000" w:themeColor="text1"/>
          <w:sz w:val="28"/>
        </w:rPr>
        <w:t xml:space="preserve"> Расчёт конструктивно-технологических параметров проектируемого электронного средства</w:t>
      </w:r>
      <w:r w:rsidR="00C248E8" w:rsidRPr="00C248E8">
        <w:rPr>
          <w:rFonts w:ascii="Times New Roman" w:hAnsi="Times New Roman" w:cs="Times New Roman"/>
          <w:b/>
          <w:color w:val="000000" w:themeColor="text1"/>
          <w:sz w:val="28"/>
        </w:rPr>
        <w:t xml:space="preserve"> </w:t>
      </w:r>
      <w:r w:rsidR="00C248E8" w:rsidRPr="00C248E8">
        <w:rPr>
          <w:rFonts w:ascii="Times New Roman" w:hAnsi="Times New Roman" w:cs="Times New Roman"/>
          <w:color w:val="000000" w:themeColor="text1"/>
          <w:sz w:val="28"/>
        </w:rPr>
        <w:t>[1</w:t>
      </w:r>
      <w:r w:rsidR="00D33EF2">
        <w:rPr>
          <w:rFonts w:ascii="Times New Roman" w:hAnsi="Times New Roman" w:cs="Times New Roman"/>
          <w:color w:val="000000" w:themeColor="text1"/>
          <w:sz w:val="28"/>
        </w:rPr>
        <w:t>4</w:t>
      </w:r>
      <w:r w:rsidR="00C248E8" w:rsidRPr="00C248E8">
        <w:rPr>
          <w:rFonts w:ascii="Times New Roman" w:hAnsi="Times New Roman" w:cs="Times New Roman"/>
          <w:color w:val="000000" w:themeColor="text1"/>
          <w:sz w:val="28"/>
        </w:rPr>
        <w:t>], [1</w:t>
      </w:r>
      <w:r w:rsidR="00D33EF2">
        <w:rPr>
          <w:rFonts w:ascii="Times New Roman" w:hAnsi="Times New Roman" w:cs="Times New Roman"/>
          <w:color w:val="000000" w:themeColor="text1"/>
          <w:sz w:val="28"/>
        </w:rPr>
        <w:t>5</w:t>
      </w:r>
      <w:r w:rsidR="00C248E8" w:rsidRPr="00C248E8">
        <w:rPr>
          <w:rFonts w:ascii="Times New Roman" w:hAnsi="Times New Roman" w:cs="Times New Roman"/>
          <w:color w:val="000000" w:themeColor="text1"/>
          <w:sz w:val="28"/>
        </w:rPr>
        <w:t>]</w:t>
      </w:r>
    </w:p>
    <w:p w:rsidR="00F55399" w:rsidRPr="00646924" w:rsidRDefault="00F55399" w:rsidP="00081576">
      <w:pPr>
        <w:spacing w:after="0"/>
        <w:ind w:firstLine="567"/>
        <w:jc w:val="center"/>
        <w:rPr>
          <w:rFonts w:ascii="Times New Roman" w:hAnsi="Times New Roman" w:cs="Times New Roman"/>
          <w:b/>
          <w:color w:val="000000" w:themeColor="text1"/>
          <w:sz w:val="28"/>
        </w:rPr>
      </w:pPr>
      <w:r w:rsidRPr="00F55399">
        <w:rPr>
          <w:rFonts w:ascii="Times New Roman" w:hAnsi="Times New Roman" w:cs="Times New Roman"/>
          <w:b/>
          <w:color w:val="000000" w:themeColor="text1"/>
          <w:sz w:val="28"/>
        </w:rPr>
        <w:t>4.7.1 Компоновочный расчёт печатной платы</w:t>
      </w:r>
      <w:r w:rsidR="00C248E8" w:rsidRPr="00646924">
        <w:rPr>
          <w:rFonts w:ascii="Times New Roman" w:hAnsi="Times New Roman" w:cs="Times New Roman"/>
          <w:b/>
          <w:color w:val="000000" w:themeColor="text1"/>
          <w:sz w:val="28"/>
        </w:rPr>
        <w:t xml:space="preserve"> </w:t>
      </w:r>
    </w:p>
    <w:p w:rsidR="00081576" w:rsidRPr="00081576" w:rsidRDefault="00081576" w:rsidP="00F55399">
      <w:pPr>
        <w:ind w:firstLine="567"/>
        <w:jc w:val="center"/>
        <w:rPr>
          <w:rFonts w:ascii="Times New Roman" w:hAnsi="Times New Roman" w:cs="Times New Roman"/>
          <w:b/>
          <w:color w:val="000000" w:themeColor="text1"/>
          <w:sz w:val="36"/>
        </w:rPr>
      </w:pPr>
      <w:r w:rsidRPr="00081576">
        <w:rPr>
          <w:rFonts w:ascii="Times New Roman" w:hAnsi="Times New Roman" w:cs="Times New Roman"/>
          <w:b/>
          <w:color w:val="000000" w:themeColor="text1"/>
          <w:sz w:val="28"/>
        </w:rPr>
        <w:t>4.7.2 Компоновочный расчёт электронного средства</w:t>
      </w:r>
    </w:p>
    <w:p w:rsidR="00F55399" w:rsidRPr="0092444B"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t>В зависимости от характера изделия (деталь, прибор, система) выполняется компоновка различных ее элементов. Ос</w:t>
      </w:r>
      <w:r>
        <w:rPr>
          <w:rFonts w:ascii="Times New Roman" w:hAnsi="Times New Roman" w:cs="Times New Roman"/>
          <w:sz w:val="28"/>
          <w:szCs w:val="28"/>
        </w:rPr>
        <w:t xml:space="preserve">новной задачей, при компоновке </w:t>
      </w:r>
      <w:r w:rsidRPr="0092444B">
        <w:rPr>
          <w:rFonts w:ascii="Times New Roman" w:hAnsi="Times New Roman" w:cs="Times New Roman"/>
          <w:sz w:val="28"/>
          <w:szCs w:val="28"/>
        </w:rPr>
        <w:t xml:space="preserve">ЭС, является расположение в пространстве различных элементов </w:t>
      </w:r>
      <w:r>
        <w:rPr>
          <w:rFonts w:ascii="Times New Roman" w:hAnsi="Times New Roman" w:cs="Times New Roman"/>
          <w:sz w:val="28"/>
          <w:szCs w:val="28"/>
        </w:rPr>
        <w:t xml:space="preserve">или изделий </w:t>
      </w:r>
      <w:r w:rsidRPr="0092444B">
        <w:rPr>
          <w:rFonts w:ascii="Times New Roman" w:hAnsi="Times New Roman" w:cs="Times New Roman"/>
          <w:sz w:val="28"/>
          <w:szCs w:val="28"/>
        </w:rPr>
        <w:t xml:space="preserve">ЭС, выбор форм, основных геометрических размеров, ориентировочное определение веса. </w:t>
      </w:r>
    </w:p>
    <w:p w:rsidR="00F55399" w:rsidRPr="00F55399"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lastRenderedPageBreak/>
        <w:t>Задача компоновк</w:t>
      </w:r>
      <w:r>
        <w:rPr>
          <w:rFonts w:ascii="Times New Roman" w:hAnsi="Times New Roman" w:cs="Times New Roman"/>
          <w:sz w:val="28"/>
          <w:szCs w:val="28"/>
        </w:rPr>
        <w:t xml:space="preserve">и </w:t>
      </w:r>
      <w:r w:rsidRPr="0092444B">
        <w:rPr>
          <w:rFonts w:ascii="Times New Roman" w:hAnsi="Times New Roman" w:cs="Times New Roman"/>
          <w:sz w:val="28"/>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суммарной</w:t>
      </w:r>
      <w:r w:rsidRPr="0092444B">
        <w:rPr>
          <w:rFonts w:ascii="Times New Roman" w:eastAsia="Times New Roman" w:hAnsi="Times New Roman" w:cs="Times New Roman"/>
          <w:sz w:val="28"/>
          <w:szCs w:val="28"/>
        </w:rPr>
        <w:t xml:space="preserve"> уста</w:t>
      </w:r>
      <w:r>
        <w:rPr>
          <w:rFonts w:ascii="Times New Roman" w:eastAsia="Times New Roman" w:hAnsi="Times New Roman" w:cs="Times New Roman"/>
          <w:sz w:val="28"/>
          <w:szCs w:val="28"/>
        </w:rPr>
        <w:t>новочной площади всех элементов:</w:t>
      </w:r>
    </w:p>
    <w:p w:rsidR="00F55399" w:rsidRPr="00F55399" w:rsidRDefault="0041279B" w:rsidP="00081576">
      <w:pPr>
        <w:spacing w:after="0" w:line="240" w:lineRule="auto"/>
        <w:rPr>
          <w:rFonts w:ascii="Times New Roman" w:eastAsiaTheme="minorEastAsia" w:hAnsi="Times New Roman" w:cs="Times New Roman"/>
          <w:sz w:val="28"/>
          <w:szCs w:val="32"/>
          <w:vertAlign w:val="superscript"/>
          <w:lang w:eastAsia="ru-RU"/>
        </w:rPr>
      </w:pPr>
      <m:oMathPara>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S</m:t>
              </m:r>
            </m:e>
            <m:sub>
              <m:r>
                <w:rPr>
                  <w:rFonts w:ascii="Cambria Math" w:eastAsia="Times New Roman" w:hAnsi="Cambria Math" w:cs="Times New Roman"/>
                  <w:sz w:val="28"/>
                  <w:szCs w:val="28"/>
                  <w:vertAlign w:val="superscript"/>
                  <w:lang w:eastAsia="ru-RU"/>
                </w:rPr>
                <m:t>уст</m:t>
              </m:r>
            </m:sub>
          </m:sSub>
          <m:r>
            <w:rPr>
              <w:rFonts w:ascii="Cambria Math" w:eastAsia="Times New Roman" w:hAnsi="Cambria Math" w:cs="Times New Roman"/>
              <w:sz w:val="28"/>
              <w:szCs w:val="28"/>
              <w:vertAlign w:val="superscript"/>
              <w:lang w:eastAsia="ru-RU"/>
            </w:rPr>
            <m:t>=</m:t>
          </m:r>
          <m:nary>
            <m:naryPr>
              <m:chr m:val="∑"/>
              <m:limLoc m:val="undOvr"/>
              <m:ctrlPr>
                <w:rPr>
                  <w:rFonts w:ascii="Cambria Math" w:eastAsia="Times New Roman" w:hAnsi="Cambria Math" w:cs="Times New Roman"/>
                  <w:i/>
                  <w:sz w:val="28"/>
                  <w:szCs w:val="28"/>
                  <w:vertAlign w:val="superscript"/>
                  <w:lang w:eastAsia="ru-RU"/>
                </w:rPr>
              </m:ctrlPr>
            </m:naryPr>
            <m:sub>
              <m:r>
                <w:rPr>
                  <w:rFonts w:ascii="Cambria Math" w:eastAsia="Times New Roman" w:hAnsi="Cambria Math" w:cs="Times New Roman"/>
                  <w:sz w:val="28"/>
                  <w:szCs w:val="28"/>
                  <w:vertAlign w:val="superscript"/>
                  <w:lang w:eastAsia="ru-RU"/>
                </w:rPr>
                <m:t>i=1</m:t>
              </m:r>
            </m:sub>
            <m:sup>
              <m:r>
                <w:rPr>
                  <w:rFonts w:ascii="Cambria Math" w:eastAsia="Times New Roman" w:hAnsi="Cambria Math" w:cs="Times New Roman"/>
                  <w:sz w:val="28"/>
                  <w:szCs w:val="28"/>
                  <w:vertAlign w:val="superscript"/>
                  <w:lang w:val="en-US" w:eastAsia="ru-RU"/>
                </w:rPr>
                <m:t>n</m:t>
              </m:r>
            </m:sup>
            <m:e>
              <m:d>
                <m:dPr>
                  <m:ctrlPr>
                    <w:rPr>
                      <w:rFonts w:ascii="Cambria Math" w:eastAsia="Times New Roman" w:hAnsi="Cambria Math" w:cs="Times New Roman"/>
                      <w:i/>
                      <w:sz w:val="28"/>
                      <w:szCs w:val="28"/>
                      <w:vertAlign w:val="superscript"/>
                      <w:lang w:eastAsia="ru-RU"/>
                    </w:rPr>
                  </m:ctrlPr>
                </m:dPr>
                <m:e>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S</m:t>
                      </m:r>
                    </m:e>
                    <m:sub>
                      <m:r>
                        <w:rPr>
                          <w:rFonts w:ascii="Cambria Math" w:eastAsia="Times New Roman" w:hAnsi="Cambria Math" w:cs="Times New Roman"/>
                          <w:sz w:val="28"/>
                          <w:szCs w:val="28"/>
                          <w:vertAlign w:val="superscript"/>
                          <w:lang w:eastAsia="ru-RU"/>
                        </w:rPr>
                        <m:t>i</m:t>
                      </m:r>
                    </m:sub>
                  </m:sSub>
                  <m:r>
                    <w:rPr>
                      <w:rFonts w:ascii="Cambria Math" w:eastAsia="Times New Roman" w:hAnsi="Cambria Math" w:cs="Times New Roman"/>
                      <w:sz w:val="28"/>
                      <w:szCs w:val="28"/>
                      <w:vertAlign w:val="superscript"/>
                      <w:lang w:eastAsia="ru-RU"/>
                    </w:rPr>
                    <m:t>∙n</m:t>
                  </m:r>
                </m:e>
              </m:d>
              <m:r>
                <w:rPr>
                  <w:rFonts w:ascii="Cambria Math" w:eastAsia="Times New Roman" w:hAnsi="Cambria Math" w:cs="Times New Roman"/>
                  <w:sz w:val="28"/>
                  <w:szCs w:val="28"/>
                  <w:vertAlign w:val="superscript"/>
                  <w:lang w:eastAsia="ru-RU"/>
                </w:rPr>
                <m:t>=</m:t>
              </m:r>
              <m:r>
                <w:rPr>
                  <w:rFonts w:ascii="Cambria Math" w:eastAsia="Times New Roman" w:hAnsi="Cambria Math" w:cs="Times New Roman"/>
                  <w:sz w:val="28"/>
                  <w:szCs w:val="28"/>
                  <w:vertAlign w:val="superscript"/>
                  <w:lang w:eastAsia="ru-RU"/>
                </w:rPr>
                <m:t>3503,125</m:t>
              </m:r>
              <m:r>
                <w:rPr>
                  <w:rFonts w:ascii="Cambria Math" w:eastAsia="Times New Roman" w:hAnsi="Cambria Math" w:cs="Times New Roman"/>
                  <w:sz w:val="28"/>
                  <w:szCs w:val="28"/>
                  <w:vertAlign w:val="superscript"/>
                  <w:lang w:eastAsia="ru-RU"/>
                </w:rPr>
                <m:t xml:space="preserve"> </m:t>
              </m:r>
              <m:sSup>
                <m:sSupPr>
                  <m:ctrlPr>
                    <w:rPr>
                      <w:rFonts w:ascii="Cambria Math" w:eastAsia="Times New Roman" w:hAnsi="Cambria Math" w:cs="Times New Roman"/>
                      <w:i/>
                      <w:sz w:val="28"/>
                      <w:szCs w:val="28"/>
                      <w:vertAlign w:val="superscript"/>
                      <w:lang w:eastAsia="ru-RU"/>
                    </w:rPr>
                  </m:ctrlPr>
                </m:sSupPr>
                <m:e>
                  <m:r>
                    <w:rPr>
                      <w:rFonts w:ascii="Cambria Math" w:eastAsia="Times New Roman" w:hAnsi="Cambria Math" w:cs="Times New Roman"/>
                      <w:sz w:val="28"/>
                      <w:szCs w:val="28"/>
                      <w:vertAlign w:val="superscript"/>
                      <w:lang w:eastAsia="ru-RU"/>
                    </w:rPr>
                    <m:t>мм</m:t>
                  </m:r>
                </m:e>
                <m:sup>
                  <m:r>
                    <w:rPr>
                      <w:rFonts w:ascii="Cambria Math" w:eastAsia="Times New Roman" w:hAnsi="Cambria Math" w:cs="Times New Roman"/>
                      <w:sz w:val="28"/>
                      <w:szCs w:val="28"/>
                      <w:vertAlign w:val="superscript"/>
                      <w:lang w:eastAsia="ru-RU"/>
                    </w:rPr>
                    <m:t>2</m:t>
                  </m:r>
                </m:sup>
              </m:sSup>
            </m:e>
          </m:nary>
          <m:r>
            <w:rPr>
              <w:rFonts w:ascii="Cambria Math" w:eastAsiaTheme="minorEastAsia" w:hAnsi="Cambria Math" w:cs="Times New Roman"/>
              <w:sz w:val="28"/>
              <w:szCs w:val="28"/>
              <w:vertAlign w:val="superscript"/>
              <w:lang w:eastAsia="ru-RU"/>
            </w:rPr>
            <m:t>,</m:t>
          </m:r>
        </m:oMath>
      </m:oMathPara>
    </w:p>
    <w:p w:rsidR="00F55399" w:rsidRPr="0092444B" w:rsidRDefault="00F55399" w:rsidP="00081576">
      <w:pPr>
        <w:spacing w:after="0" w:line="240" w:lineRule="auto"/>
        <w:ind w:firstLine="567"/>
        <w:jc w:val="both"/>
        <w:rPr>
          <w:rFonts w:ascii="Times New Roman" w:eastAsia="Times New Roman" w:hAnsi="Times New Roman" w:cs="Times New Roman"/>
          <w:sz w:val="28"/>
          <w:szCs w:val="28"/>
        </w:rPr>
      </w:pPr>
      <w:r w:rsidRPr="0092444B">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ascii="Times New Roman" w:eastAsia="Times New Roman" w:hAnsi="Times New Roman" w:cs="Times New Roman"/>
          <w:sz w:val="32"/>
          <w:szCs w:val="32"/>
        </w:rPr>
        <w:t xml:space="preserve"> </w:t>
      </w:r>
      <w:r w:rsidRPr="0092444B">
        <w:rPr>
          <w:rFonts w:ascii="Times New Roman" w:eastAsia="Times New Roman" w:hAnsi="Times New Roman" w:cs="Times New Roman"/>
          <w:sz w:val="28"/>
          <w:szCs w:val="28"/>
        </w:rPr>
        <w:t xml:space="preserve">–  значение установочной площади </w:t>
      </w:r>
      <w:r w:rsidRPr="0092444B">
        <w:rPr>
          <w:rFonts w:ascii="Times New Roman" w:eastAsia="Times New Roman" w:hAnsi="Times New Roman" w:cs="Times New Roman"/>
          <w:sz w:val="28"/>
          <w:szCs w:val="28"/>
          <w:lang w:val="en-US"/>
        </w:rPr>
        <w:t>i</w:t>
      </w:r>
      <w:r w:rsidRPr="0092444B">
        <w:rPr>
          <w:rFonts w:ascii="Times New Roman" w:eastAsia="Times New Roman" w:hAnsi="Times New Roman" w:cs="Times New Roman"/>
          <w:sz w:val="28"/>
          <w:szCs w:val="28"/>
        </w:rPr>
        <w:t xml:space="preserve">-го элемента; </w:t>
      </w:r>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eastAsia="ru-RU"/>
          </w:rPr>
          <m:t>n</m:t>
        </m:r>
      </m:oMath>
      <w:r w:rsidRPr="0092444B">
        <w:rPr>
          <w:rFonts w:ascii="Times New Roman" w:eastAsia="Times New Roman" w:hAnsi="Times New Roman" w:cs="Times New Roman"/>
          <w:sz w:val="28"/>
          <w:szCs w:val="28"/>
        </w:rPr>
        <w:t xml:space="preserve">  – количество элементов.</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Расчёт площади печатной платы:</w:t>
      </w:r>
    </w:p>
    <w:p w:rsidR="00F55399" w:rsidRPr="00F55399" w:rsidRDefault="0041279B" w:rsidP="00081576">
      <w:pPr>
        <w:spacing w:after="0" w:line="240" w:lineRule="auto"/>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ПП</m:t>
              </m:r>
            </m:sub>
          </m:sSub>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sSub>
                <m:sSubPr>
                  <m:ctrlPr>
                    <w:rPr>
                      <w:rFonts w:ascii="Cambria Math" w:eastAsia="Times New Roman" w:hAnsi="Cambria Math" w:cs="Times New Roman"/>
                      <w:i/>
                      <w:sz w:val="28"/>
                      <w:szCs w:val="24"/>
                      <w:vertAlign w:val="superscript"/>
                      <w:lang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уст</m:t>
                  </m:r>
                </m:sub>
              </m:sSub>
            </m:num>
            <m:den>
              <m:r>
                <w:rPr>
                  <w:rFonts w:ascii="Cambria Math" w:eastAsia="Times New Roman" w:hAnsi="Cambria Math" w:cs="Times New Roman"/>
                  <w:sz w:val="28"/>
                  <w:szCs w:val="24"/>
                  <w:vertAlign w:val="superscript"/>
                  <w:lang w:val="en-US" w:eastAsia="ru-RU"/>
                </w:rPr>
                <m:t>m∙</m:t>
              </m:r>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k</m:t>
                  </m:r>
                </m:e>
                <m:sub>
                  <m:r>
                    <w:rPr>
                      <w:rFonts w:ascii="Cambria Math" w:eastAsia="Times New Roman" w:hAnsi="Cambria Math" w:cs="Times New Roman"/>
                      <w:sz w:val="28"/>
                      <w:szCs w:val="24"/>
                      <w:vertAlign w:val="superscript"/>
                      <w:lang w:eastAsia="ru-RU"/>
                    </w:rPr>
                    <m:t>з</m:t>
                  </m:r>
                </m:sub>
              </m:sSub>
            </m:den>
          </m:f>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r>
                <w:rPr>
                  <w:rFonts w:ascii="Cambria Math" w:eastAsia="Times New Roman" w:hAnsi="Cambria Math" w:cs="Times New Roman"/>
                  <w:sz w:val="28"/>
                  <w:szCs w:val="24"/>
                  <w:vertAlign w:val="superscript"/>
                  <w:lang w:eastAsia="ru-RU"/>
                </w:rPr>
                <m:t>3503,125</m:t>
              </m:r>
            </m:num>
            <m:den>
              <m:r>
                <w:rPr>
                  <w:rFonts w:ascii="Cambria Math" w:eastAsia="Times New Roman" w:hAnsi="Cambria Math" w:cs="Times New Roman"/>
                  <w:sz w:val="28"/>
                  <w:szCs w:val="24"/>
                  <w:vertAlign w:val="superscript"/>
                  <w:lang w:eastAsia="ru-RU"/>
                </w:rPr>
                <m:t>1*0,5</m:t>
              </m:r>
            </m:den>
          </m:f>
          <m:r>
            <w:rPr>
              <w:rFonts w:ascii="Cambria Math" w:eastAsia="Times New Roman" w:hAnsi="Cambria Math" w:cs="Times New Roman"/>
              <w:sz w:val="28"/>
              <w:szCs w:val="24"/>
              <w:vertAlign w:val="superscript"/>
              <w:lang w:eastAsia="ru-RU"/>
            </w:rPr>
            <m:t>=</m:t>
          </m:r>
          <m:r>
            <w:rPr>
              <w:rFonts w:ascii="Cambria Math" w:eastAsia="Times New Roman" w:hAnsi="Cambria Math" w:cs="Times New Roman"/>
              <w:sz w:val="28"/>
              <w:szCs w:val="24"/>
              <w:vertAlign w:val="superscript"/>
              <w:lang w:eastAsia="ru-RU"/>
            </w:rPr>
            <m:t>7006,25</m:t>
          </m:r>
          <m:r>
            <w:rPr>
              <w:rFonts w:ascii="Cambria Math" w:eastAsia="Times New Roman" w:hAnsi="Cambria Math" w:cs="Times New Roman"/>
              <w:sz w:val="28"/>
              <w:szCs w:val="24"/>
              <w:vertAlign w:val="superscript"/>
              <w:lang w:eastAsia="ru-RU"/>
            </w:rPr>
            <m:t xml:space="preserve">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2</m:t>
              </m:r>
            </m:sup>
          </m:sSup>
          <m:r>
            <w:rPr>
              <w:rFonts w:ascii="Cambria Math" w:eastAsia="Times New Roman" w:hAnsi="Cambria Math" w:cs="Times New Roman"/>
              <w:sz w:val="28"/>
              <w:szCs w:val="24"/>
              <w:vertAlign w:val="superscript"/>
              <w:lang w:eastAsia="ru-RU"/>
            </w:rPr>
            <m:t>,</m:t>
          </m:r>
        </m:oMath>
      </m:oMathPara>
    </w:p>
    <w:p w:rsidR="00F55399" w:rsidRPr="00525A30" w:rsidRDefault="00F55399" w:rsidP="00081576">
      <w:pPr>
        <w:spacing w:after="0"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w:rPr>
                <w:rFonts w:ascii="Cambria Math" w:eastAsia="Times New Roman" w:hAnsi="Cambria Math" w:cs="Times New Roman"/>
                <w:sz w:val="28"/>
                <w:szCs w:val="28"/>
                <w:vertAlign w:val="superscript"/>
                <w:lang w:eastAsia="ru-RU"/>
              </w:rPr>
              <m:t>з</m:t>
            </m:r>
          </m:sub>
        </m:sSub>
        <m:r>
          <w:rPr>
            <w:rFonts w:ascii="Cambria Math" w:eastAsia="Times New Roman" w:hAnsi="Cambria Math" w:cs="Times New Roman"/>
            <w:sz w:val="28"/>
            <w:szCs w:val="28"/>
            <w:vertAlign w:val="superscript"/>
            <w:lang w:eastAsia="ru-RU"/>
          </w:rPr>
          <m:t xml:space="preserve"> </m:t>
        </m:r>
      </m:oMath>
      <w:r w:rsidRPr="00525A30">
        <w:rPr>
          <w:rFonts w:ascii="Times New Roman" w:eastAsia="Times New Roman" w:hAnsi="Times New Roman" w:cs="Times New Roman"/>
          <w:sz w:val="28"/>
          <w:szCs w:val="28"/>
        </w:rPr>
        <w:t>– коэффициент зап</w:t>
      </w:r>
      <w:r>
        <w:rPr>
          <w:rFonts w:ascii="Times New Roman" w:eastAsia="Times New Roman" w:hAnsi="Times New Roman" w:cs="Times New Roman"/>
          <w:sz w:val="28"/>
          <w:szCs w:val="28"/>
        </w:rPr>
        <w:t>олнения платы</w:t>
      </w:r>
      <w:r w:rsidRPr="00525A30">
        <w:rPr>
          <w:rFonts w:ascii="Times New Roman" w:eastAsia="Times New Roman" w:hAnsi="Times New Roman" w:cs="Times New Roman"/>
          <w:sz w:val="28"/>
          <w:szCs w:val="28"/>
        </w:rPr>
        <w:t xml:space="preserve">; </w:t>
      </w:r>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val="en-US" w:eastAsia="ru-RU"/>
          </w:rPr>
          <m:t>m</m:t>
        </m:r>
      </m:oMath>
      <w:r w:rsidRPr="00525A30">
        <w:rPr>
          <w:rFonts w:ascii="Times New Roman" w:eastAsia="Times New Roman" w:hAnsi="Times New Roman" w:cs="Times New Roman"/>
          <w:sz w:val="28"/>
          <w:szCs w:val="28"/>
        </w:rPr>
        <w:t xml:space="preserve"> – количество сторон монтажа.</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размеров печатной платы, исходя из её площади:</w:t>
      </w:r>
    </w:p>
    <w:p w:rsidR="00F55399" w:rsidRPr="003434A8" w:rsidRDefault="00F55399" w:rsidP="00081576">
      <w:pPr>
        <w:spacing w:line="24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A=</w:t>
      </w:r>
      <w:r w:rsidR="00D33EF2">
        <w:rPr>
          <w:rFonts w:ascii="Times New Roman" w:hAnsi="Times New Roman" w:cs="Times New Roman"/>
          <w:sz w:val="28"/>
          <w:szCs w:val="28"/>
          <w:lang w:eastAsia="ru-RU"/>
        </w:rPr>
        <w:t>50</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мм</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В=</w:t>
      </w:r>
      <w:r w:rsidR="00D33EF2">
        <w:rPr>
          <w:rFonts w:ascii="Times New Roman" w:hAnsi="Times New Roman" w:cs="Times New Roman"/>
          <w:sz w:val="28"/>
          <w:szCs w:val="28"/>
          <w:lang w:eastAsia="ru-RU"/>
        </w:rPr>
        <w:t>150</w:t>
      </w:r>
      <w:r>
        <w:rPr>
          <w:rFonts w:ascii="Times New Roman" w:hAnsi="Times New Roman" w:cs="Times New Roman"/>
          <w:sz w:val="28"/>
          <w:szCs w:val="28"/>
          <w:lang w:eastAsia="ru-RU"/>
        </w:rPr>
        <w:t xml:space="preserve"> мм</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суммарного</w:t>
      </w:r>
      <w:r w:rsidRPr="00525A30">
        <w:rPr>
          <w:rFonts w:ascii="Times New Roman" w:eastAsia="Times New Roman" w:hAnsi="Times New Roman" w:cs="Times New Roman"/>
          <w:sz w:val="28"/>
          <w:szCs w:val="28"/>
        </w:rPr>
        <w:t xml:space="preserve"> у</w:t>
      </w:r>
      <w:r>
        <w:rPr>
          <w:rFonts w:ascii="Times New Roman" w:eastAsia="Times New Roman" w:hAnsi="Times New Roman" w:cs="Times New Roman"/>
          <w:sz w:val="28"/>
          <w:szCs w:val="28"/>
        </w:rPr>
        <w:t>становочного объема всех ИЭТ:</w:t>
      </w:r>
    </w:p>
    <w:p w:rsidR="00F55399" w:rsidRPr="00F55399" w:rsidRDefault="0041279B" w:rsidP="00BB3D84">
      <w:pPr>
        <w:spacing w:after="0" w:line="240" w:lineRule="auto"/>
        <w:ind w:firstLine="567"/>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r>
            <w:rPr>
              <w:rFonts w:ascii="Cambria Math" w:eastAsia="Times New Roman" w:hAnsi="Cambria Math" w:cs="Times New Roman"/>
              <w:sz w:val="28"/>
              <w:szCs w:val="28"/>
              <w:vertAlign w:val="superscript"/>
              <w:lang w:eastAsia="ru-RU"/>
            </w:rPr>
            <m:t>=</m:t>
          </m:r>
          <m:nary>
            <m:naryPr>
              <m:chr m:val="∑"/>
              <m:limLoc m:val="undOvr"/>
              <m:ctrlPr>
                <w:rPr>
                  <w:rFonts w:ascii="Cambria Math" w:eastAsia="Times New Roman" w:hAnsi="Cambria Math" w:cs="Times New Roman"/>
                  <w:i/>
                  <w:sz w:val="28"/>
                  <w:szCs w:val="28"/>
                  <w:vertAlign w:val="superscript"/>
                  <w:lang w:eastAsia="ru-RU"/>
                </w:rPr>
              </m:ctrlPr>
            </m:naryPr>
            <m:sub>
              <m:r>
                <w:rPr>
                  <w:rFonts w:ascii="Cambria Math" w:eastAsia="Times New Roman" w:hAnsi="Cambria Math" w:cs="Times New Roman"/>
                  <w:sz w:val="28"/>
                  <w:szCs w:val="28"/>
                  <w:vertAlign w:val="superscript"/>
                  <w:lang w:eastAsia="ru-RU"/>
                </w:rPr>
                <m:t>i=1</m:t>
              </m:r>
            </m:sub>
            <m:sup>
              <m:r>
                <w:rPr>
                  <w:rFonts w:ascii="Cambria Math" w:eastAsia="Times New Roman" w:hAnsi="Cambria Math" w:cs="Times New Roman"/>
                  <w:sz w:val="28"/>
                  <w:szCs w:val="28"/>
                  <w:vertAlign w:val="superscript"/>
                  <w:lang w:val="en-US" w:eastAsia="ru-RU"/>
                </w:rPr>
                <m:t>n</m:t>
              </m:r>
            </m:sup>
            <m:e>
              <m:d>
                <m:dPr>
                  <m:ctrlPr>
                    <w:rPr>
                      <w:rFonts w:ascii="Cambria Math" w:eastAsia="Times New Roman" w:hAnsi="Cambria Math" w:cs="Times New Roman"/>
                      <w:i/>
                      <w:sz w:val="28"/>
                      <w:szCs w:val="28"/>
                      <w:vertAlign w:val="superscript"/>
                      <w:lang w:eastAsia="ru-RU"/>
                    </w:rPr>
                  </m:ctrlPr>
                </m:dPr>
                <m:e>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r>
                    <w:rPr>
                      <w:rFonts w:ascii="Cambria Math" w:eastAsia="Times New Roman" w:hAnsi="Cambria Math" w:cs="Times New Roman"/>
                      <w:sz w:val="28"/>
                      <w:szCs w:val="28"/>
                      <w:vertAlign w:val="superscript"/>
                      <w:lang w:eastAsia="ru-RU"/>
                    </w:rPr>
                    <m:t>∙n</m:t>
                  </m:r>
                </m:e>
              </m:d>
              <m:r>
                <w:rPr>
                  <w:rFonts w:ascii="Cambria Math" w:eastAsia="Times New Roman" w:hAnsi="Cambria Math" w:cs="Times New Roman"/>
                  <w:sz w:val="28"/>
                  <w:szCs w:val="28"/>
                  <w:vertAlign w:val="superscript"/>
                  <w:lang w:eastAsia="ru-RU"/>
                </w:rPr>
                <m:t>=</m:t>
              </m:r>
            </m:e>
          </m:nary>
          <m:r>
            <w:rPr>
              <w:rFonts w:ascii="Cambria Math" w:eastAsia="Times New Roman" w:hAnsi="Cambria Math" w:cs="Times New Roman"/>
              <w:sz w:val="28"/>
              <w:szCs w:val="28"/>
              <w:vertAlign w:val="superscript"/>
              <w:lang w:eastAsia="ru-RU"/>
            </w:rPr>
            <m:t>14841,1</m:t>
          </m:r>
          <m:r>
            <w:rPr>
              <w:rFonts w:ascii="Cambria Math" w:eastAsia="Times New Roman" w:hAnsi="Cambria Math" w:cs="Times New Roman"/>
              <w:sz w:val="28"/>
              <w:szCs w:val="28"/>
              <w:vertAlign w:val="superscript"/>
              <w:lang w:val="en-US" w:eastAsia="ru-RU"/>
            </w:rPr>
            <m:t xml:space="preserve">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oMath>
      <w:r w:rsidRPr="00525A30">
        <w:rPr>
          <w:rFonts w:ascii="Times New Roman" w:eastAsia="Times New Roman" w:hAnsi="Times New Roman" w:cs="Times New Roman"/>
          <w:sz w:val="28"/>
          <w:szCs w:val="28"/>
        </w:rPr>
        <w:t xml:space="preserve"> −  значение установочного объема </w:t>
      </w:r>
      <w:r w:rsidRPr="00525A30">
        <w:rPr>
          <w:rFonts w:ascii="Times New Roman" w:eastAsia="Times New Roman" w:hAnsi="Times New Roman" w:cs="Times New Roman"/>
          <w:sz w:val="28"/>
          <w:szCs w:val="28"/>
          <w:lang w:val="en-US"/>
        </w:rPr>
        <w:t>i</w:t>
      </w:r>
      <w:r w:rsidRPr="00525A30">
        <w:rPr>
          <w:rFonts w:ascii="Times New Roman" w:eastAsia="Times New Roman" w:hAnsi="Times New Roman" w:cs="Times New Roman"/>
          <w:sz w:val="28"/>
          <w:szCs w:val="28"/>
        </w:rPr>
        <w:t xml:space="preserve">-го элемента. </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о</w:t>
      </w:r>
      <w:r w:rsidRPr="00525A30">
        <w:rPr>
          <w:rFonts w:ascii="Times New Roman" w:eastAsia="Times New Roman" w:hAnsi="Times New Roman" w:cs="Times New Roman"/>
          <w:sz w:val="28"/>
          <w:szCs w:val="28"/>
        </w:rPr>
        <w:t>бъем</w:t>
      </w:r>
      <w:r>
        <w:rPr>
          <w:rFonts w:ascii="Times New Roman" w:eastAsia="Times New Roman" w:hAnsi="Times New Roman" w:cs="Times New Roman"/>
          <w:sz w:val="28"/>
          <w:szCs w:val="28"/>
        </w:rPr>
        <w:t>а</w:t>
      </w:r>
      <w:r w:rsidRPr="00525A30">
        <w:rPr>
          <w:rFonts w:ascii="Times New Roman" w:eastAsia="Times New Roman" w:hAnsi="Times New Roman" w:cs="Times New Roman"/>
          <w:sz w:val="28"/>
          <w:szCs w:val="28"/>
        </w:rPr>
        <w:t xml:space="preserve"> корпуса</w:t>
      </w:r>
      <w:r>
        <w:rPr>
          <w:rFonts w:ascii="Times New Roman" w:eastAsia="Times New Roman" w:hAnsi="Times New Roman" w:cs="Times New Roman"/>
          <w:sz w:val="28"/>
          <w:szCs w:val="28"/>
        </w:rPr>
        <w:t xml:space="preserve"> электронного средства:</w:t>
      </w:r>
    </w:p>
    <w:p w:rsidR="00F55399" w:rsidRPr="00F55399" w:rsidRDefault="0041279B" w:rsidP="00081576">
      <w:pPr>
        <w:pStyle w:val="aa"/>
        <w:spacing w:after="0" w:line="240" w:lineRule="auto"/>
        <w:ind w:left="0"/>
        <w:rPr>
          <w:rFonts w:ascii="Times New Roman" w:eastAsiaTheme="minorEastAsia" w:hAnsi="Times New Roman" w:cs="Times New Roman"/>
          <w:sz w:val="28"/>
          <w:szCs w:val="24"/>
          <w:vertAlign w:val="superscript"/>
          <w:lang w:eastAsia="ru-RU"/>
        </w:rPr>
      </w:pPr>
      <m:oMathPara>
        <m:oMathParaPr>
          <m:jc m:val="center"/>
        </m:oMathParaP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корп</m:t>
              </m:r>
            </m:sub>
          </m:sSub>
          <m:r>
            <w:rPr>
              <w:rFonts w:ascii="Cambria Math" w:eastAsia="Times New Roman" w:hAnsi="Cambria Math" w:cs="Times New Roman"/>
              <w:sz w:val="28"/>
              <w:szCs w:val="28"/>
              <w:vertAlign w:val="superscript"/>
              <w:lang w:eastAsia="ru-RU"/>
            </w:rPr>
            <m:t>=</m:t>
          </m:r>
          <m:f>
            <m:fPr>
              <m:ctrlPr>
                <w:rPr>
                  <w:rFonts w:ascii="Cambria Math" w:eastAsia="Times New Roman" w:hAnsi="Cambria Math" w:cs="Times New Roman"/>
                  <w:i/>
                  <w:sz w:val="28"/>
                  <w:szCs w:val="28"/>
                  <w:vertAlign w:val="superscript"/>
                  <w:lang w:eastAsia="ru-RU"/>
                </w:rPr>
              </m:ctrlPr>
            </m:fPr>
            <m:num>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num>
            <m:den>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den>
          </m:f>
          <m:r>
            <w:rPr>
              <w:rFonts w:ascii="Cambria Math" w:eastAsia="Times New Roman" w:hAnsi="Cambria Math" w:cs="Times New Roman"/>
              <w:sz w:val="28"/>
              <w:szCs w:val="28"/>
              <w:vertAlign w:val="superscript"/>
              <w:lang w:eastAsia="ru-RU"/>
            </w:rPr>
            <m:t>=</m:t>
          </m:r>
          <m:f>
            <m:fPr>
              <m:ctrlPr>
                <w:rPr>
                  <w:rFonts w:ascii="Cambria Math" w:eastAsiaTheme="minorEastAsia" w:hAnsi="Cambria Math" w:cs="Times New Roman"/>
                  <w:i/>
                  <w:sz w:val="28"/>
                  <w:szCs w:val="28"/>
                  <w:vertAlign w:val="superscript"/>
                  <w:lang w:eastAsia="ru-RU"/>
                </w:rPr>
              </m:ctrlPr>
            </m:fPr>
            <m:num>
              <m:r>
                <w:rPr>
                  <w:rFonts w:ascii="Cambria Math" w:eastAsia="Times New Roman" w:hAnsi="Cambria Math" w:cs="Times New Roman"/>
                  <w:sz w:val="28"/>
                  <w:szCs w:val="28"/>
                  <w:vertAlign w:val="superscript"/>
                  <w:lang w:eastAsia="ru-RU"/>
                </w:rPr>
                <m:t>9732</m:t>
              </m:r>
              <m:r>
                <w:rPr>
                  <w:rFonts w:ascii="Cambria Math" w:eastAsia="Times New Roman" w:hAnsi="Cambria Math" w:cs="Times New Roman"/>
                  <w:sz w:val="28"/>
                  <w:szCs w:val="28"/>
                  <w:vertAlign w:val="superscript"/>
                  <w:lang w:val="en-US" w:eastAsia="ru-RU"/>
                </w:rPr>
                <m:t>,97</m:t>
              </m:r>
            </m:num>
            <m:den>
              <m:r>
                <w:rPr>
                  <w:rFonts w:ascii="Cambria Math" w:eastAsiaTheme="minorEastAsia" w:hAnsi="Cambria Math" w:cs="Times New Roman"/>
                  <w:sz w:val="28"/>
                  <w:szCs w:val="28"/>
                  <w:vertAlign w:val="superscript"/>
                  <w:lang w:eastAsia="ru-RU"/>
                </w:rPr>
                <m:t>0,5</m:t>
              </m:r>
            </m:den>
          </m:f>
          <m:r>
            <w:rPr>
              <w:rFonts w:ascii="Cambria Math" w:eastAsiaTheme="minorEastAsia" w:hAnsi="Cambria Math" w:cs="Times New Roman"/>
              <w:sz w:val="28"/>
              <w:szCs w:val="28"/>
              <w:vertAlign w:val="superscript"/>
              <w:lang w:eastAsia="ru-RU"/>
            </w:rPr>
            <m:t>=</m:t>
          </m:r>
          <m:r>
            <w:rPr>
              <w:rFonts w:ascii="Cambria Math" w:eastAsiaTheme="minorEastAsia" w:hAnsi="Cambria Math" w:cs="Times New Roman"/>
              <w:sz w:val="28"/>
              <w:szCs w:val="28"/>
              <w:vertAlign w:val="superscript"/>
              <w:lang w:eastAsia="ru-RU"/>
            </w:rPr>
            <m:t>29682</m:t>
          </m:r>
          <m:r>
            <w:rPr>
              <w:rFonts w:ascii="Cambria Math" w:eastAsiaTheme="minorEastAsia" w:hAnsi="Cambria Math" w:cs="Times New Roman"/>
              <w:sz w:val="28"/>
              <w:szCs w:val="28"/>
              <w:vertAlign w:val="superscript"/>
              <w:lang w:eastAsia="ru-RU"/>
            </w:rPr>
            <m:t xml:space="preserve">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oMath>
      <w:r w:rsidRPr="00525A30">
        <w:rPr>
          <w:rFonts w:ascii="Times New Roman" w:eastAsia="Times New Roman" w:hAnsi="Times New Roman" w:cs="Times New Roman"/>
          <w:sz w:val="28"/>
          <w:szCs w:val="28"/>
          <w:vertAlign w:val="subscript"/>
        </w:rPr>
        <w:t xml:space="preserve">  </w:t>
      </w:r>
      <w:r w:rsidRPr="00525A30">
        <w:rPr>
          <w:rFonts w:ascii="Times New Roman" w:eastAsia="Times New Roman" w:hAnsi="Times New Roman" w:cs="Times New Roman"/>
          <w:sz w:val="28"/>
          <w:szCs w:val="28"/>
        </w:rPr>
        <w:t>– коэффициент заполнения по объему</w:t>
      </w:r>
      <w:r>
        <w:rPr>
          <w:rFonts w:ascii="Times New Roman" w:eastAsia="Times New Roman" w:hAnsi="Times New Roman" w:cs="Times New Roman"/>
          <w:sz w:val="28"/>
          <w:szCs w:val="28"/>
        </w:rPr>
        <w:t>.</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компоновочной схемы электронного средства:</w:t>
      </w:r>
    </w:p>
    <w:p w:rsidR="00F55399" w:rsidRPr="00252A37" w:rsidRDefault="00F55399" w:rsidP="00081576">
      <w:pPr>
        <w:spacing w:after="0" w:line="240" w:lineRule="auto"/>
        <w:ind w:firstLine="567"/>
        <w:jc w:val="both"/>
        <w:rPr>
          <w:rFonts w:ascii="Times New Roman" w:hAnsi="Times New Roman" w:cs="Times New Roman"/>
          <w:sz w:val="28"/>
          <w:szCs w:val="28"/>
          <w:lang w:eastAsia="ru-RU"/>
        </w:rPr>
      </w:pPr>
      <w:r w:rsidRPr="00252A37">
        <w:rPr>
          <w:rFonts w:ascii="Times New Roman" w:hAnsi="Times New Roman" w:cs="Times New Roman"/>
          <w:color w:val="000000"/>
          <w:sz w:val="28"/>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rsidR="00F55399" w:rsidRDefault="00F55399" w:rsidP="00081576">
      <w:pPr>
        <w:rPr>
          <w:rFonts w:ascii="Times New Roman" w:hAnsi="Times New Roman" w:cs="Times New Roman"/>
          <w:b/>
          <w:sz w:val="28"/>
          <w:szCs w:val="28"/>
        </w:rPr>
      </w:pPr>
    </w:p>
    <w:p w:rsidR="00081576" w:rsidRPr="00C75F87" w:rsidRDefault="00081576" w:rsidP="00081576">
      <w:pPr>
        <w:ind w:left="567"/>
        <w:jc w:val="center"/>
        <w:rPr>
          <w:rFonts w:ascii="Times New Roman" w:hAnsi="Times New Roman" w:cs="Times New Roman"/>
          <w:b/>
          <w:color w:val="000000" w:themeColor="text1"/>
          <w:sz w:val="28"/>
          <w:lang w:val="en-US"/>
        </w:rPr>
      </w:pPr>
      <w:r w:rsidRPr="00081576">
        <w:rPr>
          <w:rFonts w:ascii="Times New Roman" w:hAnsi="Times New Roman" w:cs="Times New Roman"/>
          <w:b/>
          <w:color w:val="000000" w:themeColor="text1"/>
          <w:sz w:val="28"/>
        </w:rPr>
        <w:t>4.7.3 Расчёт конструктивно-технологических параметров печатной</w:t>
      </w:r>
      <w:r>
        <w:rPr>
          <w:rFonts w:ascii="Times New Roman" w:hAnsi="Times New Roman" w:cs="Times New Roman"/>
          <w:b/>
          <w:color w:val="000000" w:themeColor="text1"/>
          <w:sz w:val="28"/>
        </w:rPr>
        <w:t xml:space="preserve">       </w:t>
      </w:r>
      <w:r w:rsidRPr="00081576">
        <w:rPr>
          <w:rFonts w:ascii="Times New Roman" w:hAnsi="Times New Roman" w:cs="Times New Roman"/>
          <w:b/>
          <w:color w:val="000000" w:themeColor="text1"/>
          <w:sz w:val="28"/>
        </w:rPr>
        <w:t>платы. Выбор и обоснование мет</w:t>
      </w:r>
      <w:r>
        <w:rPr>
          <w:rFonts w:ascii="Times New Roman" w:hAnsi="Times New Roman" w:cs="Times New Roman"/>
          <w:b/>
          <w:color w:val="000000" w:themeColor="text1"/>
          <w:sz w:val="28"/>
        </w:rPr>
        <w:t>ода изготовления печатной платы</w:t>
      </w:r>
      <w:r w:rsidR="00C75F87">
        <w:rPr>
          <w:rFonts w:ascii="Times New Roman" w:hAnsi="Times New Roman" w:cs="Times New Roman"/>
          <w:b/>
          <w:color w:val="000000" w:themeColor="text1"/>
          <w:sz w:val="28"/>
          <w:lang w:val="en-US"/>
        </w:rPr>
        <w:t xml:space="preserve"> </w:t>
      </w:r>
    </w:p>
    <w:p w:rsidR="00081576" w:rsidRPr="008F3D6E" w:rsidRDefault="00081576" w:rsidP="00081576">
      <w:pPr>
        <w:pStyle w:val="aa"/>
        <w:numPr>
          <w:ilvl w:val="0"/>
          <w:numId w:val="7"/>
        </w:numPr>
        <w:spacing w:after="160" w:line="259" w:lineRule="auto"/>
        <w:ind w:left="567" w:hanging="283"/>
        <w:rPr>
          <w:rStyle w:val="11"/>
          <w:rFonts w:cs="Times New Roman"/>
          <w:sz w:val="28"/>
          <w:szCs w:val="28"/>
          <w:lang w:val="en-US"/>
        </w:rPr>
      </w:pPr>
      <w:r w:rsidRPr="008F3D6E">
        <w:rPr>
          <w:rStyle w:val="11"/>
          <w:rFonts w:cs="Times New Roman"/>
          <w:sz w:val="28"/>
          <w:szCs w:val="28"/>
        </w:rPr>
        <w:t>Расчет номинальной ширины проводника</w:t>
      </w:r>
      <w:r>
        <w:rPr>
          <w:rStyle w:val="11"/>
          <w:rFonts w:cs="Times New Roman"/>
          <w:sz w:val="28"/>
          <w:szCs w:val="28"/>
        </w:rPr>
        <w:t>:</w:t>
      </w:r>
    </w:p>
    <w:p w:rsidR="00081576" w:rsidRPr="00BB3D84" w:rsidRDefault="00081576" w:rsidP="00BB3D84">
      <w:pPr>
        <w:ind w:firstLine="567"/>
        <w:contextualSpacing/>
        <w:jc w:val="center"/>
        <w:rPr>
          <w:rFonts w:ascii="Times New Roman" w:eastAsiaTheme="minorEastAsia" w:hAnsi="Times New Roman" w:cs="Times New Roman"/>
          <w:bCs/>
          <w:i/>
          <w:iCs/>
          <w:color w:val="000000" w:themeColor="text1"/>
          <w:kern w:val="24"/>
          <w:sz w:val="28"/>
          <w:szCs w:val="28"/>
          <w:lang w:val="en-US" w:eastAsia="ru-RU"/>
        </w:rPr>
      </w:pPr>
      <w:r w:rsidRPr="008F3D6E">
        <w:rPr>
          <w:rFonts w:ascii="Times New Roman" w:eastAsiaTheme="minorEastAsia" w:hAnsi="Times New Roman" w:cs="Times New Roman"/>
          <w:bCs/>
          <w:i/>
          <w:iCs/>
          <w:color w:val="000000" w:themeColor="text1"/>
          <w:kern w:val="24"/>
          <w:sz w:val="28"/>
          <w:szCs w:val="28"/>
          <w:lang w:val="en-US" w:eastAsia="ru-RU"/>
        </w:rPr>
        <w:t>t</w:t>
      </w:r>
      <w:r w:rsidRPr="008F3D6E">
        <w:rPr>
          <w:rFonts w:ascii="Times New Roman" w:eastAsiaTheme="minorEastAsia" w:hAnsi="Times New Roman" w:cs="Times New Roman"/>
          <w:bCs/>
          <w:color w:val="000000" w:themeColor="text1"/>
          <w:kern w:val="24"/>
          <w:sz w:val="28"/>
          <w:szCs w:val="28"/>
          <w:lang w:val="en-US" w:eastAsia="ru-RU"/>
        </w:rPr>
        <w:t xml:space="preserve"> = </w:t>
      </w:r>
      <w:r w:rsidRPr="008F3D6E">
        <w:rPr>
          <w:rFonts w:ascii="Times New Roman" w:eastAsiaTheme="minorEastAsia" w:hAnsi="Times New Roman" w:cs="Times New Roman"/>
          <w:bCs/>
          <w:i/>
          <w:iCs/>
          <w:color w:val="000000" w:themeColor="text1"/>
          <w:kern w:val="24"/>
          <w:sz w:val="28"/>
          <w:szCs w:val="28"/>
          <w:lang w:val="en-US" w:eastAsia="ru-RU"/>
        </w:rPr>
        <w:t>t</w:t>
      </w:r>
      <w:r w:rsidRPr="008F3D6E">
        <w:rPr>
          <w:rFonts w:ascii="Times New Roman" w:eastAsiaTheme="minorEastAsia" w:hAnsi="Times New Roman" w:cs="Times New Roman"/>
          <w:bCs/>
          <w:i/>
          <w:iCs/>
          <w:color w:val="000000" w:themeColor="text1"/>
          <w:kern w:val="24"/>
          <w:sz w:val="28"/>
          <w:szCs w:val="28"/>
          <w:lang w:eastAsia="ru-RU"/>
        </w:rPr>
        <w:t>мд</w:t>
      </w:r>
      <w:r w:rsidRPr="008F3D6E">
        <w:rPr>
          <w:rFonts w:ascii="Times New Roman" w:eastAsiaTheme="minorEastAsia" w:hAnsi="Times New Roman" w:cs="Times New Roman"/>
          <w:bCs/>
          <w:i/>
          <w:iCs/>
          <w:color w:val="000000" w:themeColor="text1"/>
          <w:kern w:val="24"/>
          <w:sz w:val="28"/>
          <w:szCs w:val="28"/>
          <w:lang w:val="en-US" w:eastAsia="ru-RU"/>
        </w:rPr>
        <w:t>*J</w:t>
      </w:r>
      <w:r w:rsidRPr="008F3D6E">
        <w:rPr>
          <w:rFonts w:ascii="Times New Roman" w:eastAsiaTheme="minorEastAsia" w:hAnsi="Times New Roman" w:cs="Times New Roman"/>
          <w:bCs/>
          <w:i/>
          <w:iCs/>
          <w:color w:val="000000" w:themeColor="text1"/>
          <w:kern w:val="24"/>
          <w:sz w:val="28"/>
          <w:szCs w:val="28"/>
          <w:lang w:eastAsia="ru-RU"/>
        </w:rPr>
        <w:t>н</w:t>
      </w:r>
      <w:r>
        <w:rPr>
          <w:rFonts w:ascii="Times New Roman" w:eastAsiaTheme="minorEastAsia" w:hAnsi="Times New Roman" w:cs="Times New Roman"/>
          <w:bCs/>
          <w:i/>
          <w:iCs/>
          <w:color w:val="000000" w:themeColor="text1"/>
          <w:kern w:val="24"/>
          <w:sz w:val="28"/>
          <w:szCs w:val="28"/>
          <w:lang w:val="en-US" w:eastAsia="ru-RU"/>
        </w:rPr>
        <w:t>*h*</w:t>
      </w:r>
      <w:r w:rsidRPr="008F3D6E">
        <w:rPr>
          <w:rFonts w:ascii="Times New Roman" w:eastAsiaTheme="minorEastAsia" w:hAnsi="Times New Roman" w:cs="Times New Roman"/>
          <w:bCs/>
          <w:i/>
          <w:iCs/>
          <w:color w:val="000000" w:themeColor="text1"/>
          <w:kern w:val="24"/>
          <w:sz w:val="28"/>
          <w:szCs w:val="28"/>
          <w:lang w:eastAsia="ru-RU"/>
        </w:rPr>
        <w:t>ρ</w:t>
      </w:r>
      <w:r w:rsidRPr="008F3D6E">
        <w:rPr>
          <w:rFonts w:ascii="Times New Roman" w:eastAsiaTheme="minorEastAsia" w:hAnsi="Times New Roman" w:cs="Times New Roman"/>
          <w:bCs/>
          <w:i/>
          <w:iCs/>
          <w:color w:val="000000" w:themeColor="text1"/>
          <w:kern w:val="24"/>
          <w:sz w:val="28"/>
          <w:szCs w:val="28"/>
          <w:lang w:val="en-US" w:eastAsia="ru-RU"/>
        </w:rPr>
        <w:t>=0,25*0,0</w:t>
      </w:r>
      <w:r w:rsidR="00D33EF2" w:rsidRPr="00D33EF2">
        <w:rPr>
          <w:rFonts w:ascii="Times New Roman" w:eastAsiaTheme="minorEastAsia" w:hAnsi="Times New Roman" w:cs="Times New Roman"/>
          <w:bCs/>
          <w:i/>
          <w:iCs/>
          <w:color w:val="000000" w:themeColor="text1"/>
          <w:kern w:val="24"/>
          <w:sz w:val="28"/>
          <w:szCs w:val="28"/>
          <w:lang w:val="en-US" w:eastAsia="ru-RU"/>
        </w:rPr>
        <w:t>5</w:t>
      </w:r>
      <w:r w:rsidRPr="008F3D6E">
        <w:rPr>
          <w:rFonts w:ascii="Times New Roman" w:eastAsiaTheme="minorEastAsia" w:hAnsi="Times New Roman" w:cs="Times New Roman"/>
          <w:bCs/>
          <w:i/>
          <w:iCs/>
          <w:color w:val="000000" w:themeColor="text1"/>
          <w:kern w:val="24"/>
          <w:sz w:val="28"/>
          <w:szCs w:val="28"/>
          <w:lang w:val="en-US" w:eastAsia="ru-RU"/>
        </w:rPr>
        <w:t>*0,05*20=</w:t>
      </w:r>
      <w:r w:rsidR="00D33EF2" w:rsidRPr="00D33EF2">
        <w:rPr>
          <w:rFonts w:ascii="Times New Roman" w:eastAsiaTheme="minorEastAsia" w:hAnsi="Times New Roman" w:cs="Times New Roman"/>
          <w:bCs/>
          <w:i/>
          <w:iCs/>
          <w:color w:val="000000" w:themeColor="text1"/>
          <w:kern w:val="24"/>
          <w:sz w:val="28"/>
          <w:szCs w:val="28"/>
          <w:lang w:val="en-US" w:eastAsia="ru-RU"/>
        </w:rPr>
        <w:t>12</w:t>
      </w:r>
      <w:r w:rsidRPr="008F3D6E">
        <w:rPr>
          <w:rFonts w:ascii="Times New Roman" w:eastAsiaTheme="minorEastAsia" w:hAnsi="Times New Roman" w:cs="Times New Roman"/>
          <w:bCs/>
          <w:i/>
          <w:iCs/>
          <w:color w:val="000000" w:themeColor="text1"/>
          <w:kern w:val="24"/>
          <w:sz w:val="28"/>
          <w:szCs w:val="28"/>
          <w:lang w:val="en-US" w:eastAsia="ru-RU"/>
        </w:rPr>
        <w:t xml:space="preserve">,5 </w:t>
      </w:r>
      <w:r w:rsidRPr="008F3D6E">
        <w:rPr>
          <w:rFonts w:ascii="Times New Roman" w:eastAsiaTheme="minorEastAsia" w:hAnsi="Times New Roman" w:cs="Times New Roman"/>
          <w:bCs/>
          <w:i/>
          <w:iCs/>
          <w:color w:val="000000" w:themeColor="text1"/>
          <w:kern w:val="24"/>
          <w:sz w:val="28"/>
          <w:szCs w:val="28"/>
          <w:lang w:eastAsia="ru-RU"/>
        </w:rPr>
        <w:t>мк</w:t>
      </w:r>
      <w:r w:rsidRPr="008F3D6E">
        <w:rPr>
          <w:rFonts w:ascii="Times New Roman" w:eastAsiaTheme="minorEastAsia" w:hAnsi="Times New Roman" w:cs="Times New Roman"/>
          <w:bCs/>
          <w:i/>
          <w:iCs/>
          <w:color w:val="000000" w:themeColor="text1"/>
          <w:kern w:val="24"/>
          <w:sz w:val="28"/>
          <w:szCs w:val="28"/>
          <w:lang w:val="en-US" w:eastAsia="ru-RU"/>
        </w:rPr>
        <w:t xml:space="preserve"> </w:t>
      </w:r>
      <w:r w:rsidRPr="008F3D6E">
        <w:rPr>
          <w:rFonts w:ascii="Times New Roman" w:eastAsiaTheme="minorEastAsia" w:hAnsi="Times New Roman" w:cs="Times New Roman"/>
          <w:bCs/>
          <w:i/>
          <w:iCs/>
          <w:color w:val="000000" w:themeColor="text1"/>
          <w:kern w:val="24"/>
          <w:sz w:val="28"/>
          <w:szCs w:val="28"/>
          <w:lang w:eastAsia="ru-RU"/>
        </w:rPr>
        <w:t>м</w:t>
      </w:r>
      <w:r w:rsidR="00BB3D84" w:rsidRPr="00BB3D84">
        <w:rPr>
          <w:rFonts w:ascii="Times New Roman" w:eastAsiaTheme="minorEastAsia" w:hAnsi="Times New Roman" w:cs="Times New Roman"/>
          <w:bCs/>
          <w:i/>
          <w:iCs/>
          <w:color w:val="000000" w:themeColor="text1"/>
          <w:kern w:val="24"/>
          <w:sz w:val="28"/>
          <w:szCs w:val="28"/>
          <w:lang w:val="en-US" w:eastAsia="ru-RU"/>
        </w:rPr>
        <w:t>,</w:t>
      </w:r>
    </w:p>
    <w:p w:rsidR="00BB3D84" w:rsidRPr="00DD4261"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где,</w:t>
      </w:r>
      <w:r>
        <w:rPr>
          <w:rFonts w:ascii="Times New Roman" w:eastAsiaTheme="minorEastAsia" w:hAnsi="Times New Roman" w:cs="Times New Roman"/>
          <w:b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t</w:t>
      </w:r>
      <w:r w:rsidRPr="00D2660E">
        <w:rPr>
          <w:rFonts w:ascii="Times New Roman" w:eastAsiaTheme="minorEastAsia" w:hAnsi="Times New Roman" w:cs="Times New Roman"/>
          <w:bCs/>
          <w:i/>
          <w:iCs/>
          <w:color w:val="000000" w:themeColor="text1"/>
          <w:kern w:val="24"/>
          <w:sz w:val="24"/>
          <w:szCs w:val="24"/>
          <w:lang w:eastAsia="ru-RU"/>
        </w:rPr>
        <w:t>мд</w:t>
      </w:r>
      <w:r w:rsidRPr="00C00C0C">
        <w:rPr>
          <w:rFonts w:ascii="Times New Roman" w:eastAsiaTheme="minorEastAsia" w:hAnsi="Times New Roman" w:cs="Times New Roman"/>
          <w:bCs/>
          <w:i/>
          <w:i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 минимально допустимая ширина проводника, мм;</w:t>
      </w:r>
      <w:r>
        <w:rPr>
          <w:rFonts w:ascii="Times New Roman" w:eastAsiaTheme="minorEastAsia" w:hAnsi="Times New Roman" w:cs="Times New Roman"/>
          <w:bCs/>
          <w:color w:val="000000" w:themeColor="text1"/>
          <w:kern w:val="24"/>
          <w:sz w:val="28"/>
          <w:szCs w:val="28"/>
          <w:lang w:eastAsia="ru-RU"/>
        </w:rPr>
        <w:t xml:space="preserve"> (</w:t>
      </w:r>
      <w:r w:rsidR="00DD4261">
        <w:rPr>
          <w:rFonts w:ascii="Times New Roman" w:eastAsiaTheme="minorEastAsia" w:hAnsi="Times New Roman" w:cs="Times New Roman"/>
          <w:bCs/>
          <w:color w:val="000000" w:themeColor="text1"/>
          <w:kern w:val="24"/>
          <w:sz w:val="28"/>
          <w:szCs w:val="28"/>
          <w:lang w:eastAsia="ru-RU"/>
        </w:rPr>
        <w:t xml:space="preserve">таблица </w:t>
      </w:r>
      <w:r w:rsidR="00D33EF2">
        <w:rPr>
          <w:rFonts w:ascii="Times New Roman" w:eastAsiaTheme="minorEastAsia" w:hAnsi="Times New Roman" w:cs="Times New Roman"/>
          <w:bCs/>
          <w:color w:val="000000" w:themeColor="text1"/>
          <w:kern w:val="24"/>
          <w:sz w:val="28"/>
          <w:szCs w:val="28"/>
          <w:lang w:eastAsia="ru-RU"/>
        </w:rPr>
        <w:t>5</w:t>
      </w:r>
      <w:r w:rsidR="00DD4261">
        <w:rPr>
          <w:rFonts w:ascii="Times New Roman" w:eastAsiaTheme="minorEastAsia" w:hAnsi="Times New Roman" w:cs="Times New Roman"/>
          <w:bCs/>
          <w:color w:val="000000" w:themeColor="text1"/>
          <w:kern w:val="24"/>
          <w:sz w:val="28"/>
          <w:szCs w:val="28"/>
          <w:lang w:eastAsia="ru-RU"/>
        </w:rPr>
        <w:t>)</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i/>
          <w:iCs/>
          <w:color w:val="000000" w:themeColor="text1"/>
          <w:kern w:val="24"/>
          <w:sz w:val="28"/>
          <w:szCs w:val="28"/>
          <w:lang w:eastAsia="ru-RU"/>
        </w:rPr>
        <w:t xml:space="preserve">Jн </w:t>
      </w:r>
      <w:r w:rsidRPr="00C00C0C">
        <w:rPr>
          <w:rFonts w:ascii="Times New Roman" w:eastAsiaTheme="minorEastAsia" w:hAnsi="Times New Roman" w:cs="Times New Roman"/>
          <w:bCs/>
          <w:color w:val="000000" w:themeColor="text1"/>
          <w:kern w:val="24"/>
          <w:sz w:val="28"/>
          <w:szCs w:val="28"/>
          <w:lang w:eastAsia="ru-RU"/>
        </w:rPr>
        <w:t>– ток нагрузки, А;</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i/>
          <w:iCs/>
          <w:color w:val="000000" w:themeColor="text1"/>
          <w:kern w:val="24"/>
          <w:sz w:val="28"/>
          <w:szCs w:val="28"/>
          <w:lang w:eastAsia="ru-RU"/>
        </w:rPr>
        <w:t xml:space="preserve">h </w:t>
      </w:r>
      <w:r w:rsidRPr="00C00C0C">
        <w:rPr>
          <w:rFonts w:ascii="Times New Roman" w:eastAsiaTheme="minorEastAsia" w:hAnsi="Times New Roman" w:cs="Times New Roman"/>
          <w:bCs/>
          <w:color w:val="000000" w:themeColor="text1"/>
          <w:kern w:val="24"/>
          <w:sz w:val="28"/>
          <w:szCs w:val="28"/>
          <w:lang w:eastAsia="ru-RU"/>
        </w:rPr>
        <w:t>– толщина проводника, мм (0,035 или 0,05);</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ρ – удельная плотность тока, А/мм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sidRPr="00C00C0C">
        <w:rPr>
          <w:rFonts w:ascii="Times New Roman" w:eastAsiaTheme="minorEastAsia" w:hAnsi="Times New Roman" w:cs="Times New Roman"/>
          <w:bCs/>
          <w:color w:val="000000" w:themeColor="text1"/>
          <w:kern w:val="24"/>
          <w:sz w:val="28"/>
          <w:szCs w:val="28"/>
          <w:lang w:eastAsia="ru-RU"/>
        </w:rPr>
        <w:t>:</w:t>
      </w:r>
    </w:p>
    <w:p w:rsidR="00BB3D84" w:rsidRPr="00C00C0C" w:rsidRDefault="00BB3D84" w:rsidP="00BB3D84">
      <w:pPr>
        <w:spacing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lastRenderedPageBreak/>
        <w:t>- для наклеенной фольги – 20 А/мм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Pr>
          <w:rFonts w:ascii="Times New Roman" w:eastAsiaTheme="minorEastAsia" w:hAnsi="Times New Roman" w:cs="Times New Roman"/>
          <w:bCs/>
          <w:color w:val="000000" w:themeColor="text1"/>
          <w:kern w:val="24"/>
          <w:sz w:val="28"/>
          <w:szCs w:val="28"/>
          <w:lang w:eastAsia="ru-RU"/>
        </w:rPr>
        <w:t>.</w:t>
      </w:r>
    </w:p>
    <w:p w:rsidR="00081576" w:rsidRPr="008F3D6E" w:rsidRDefault="00081576" w:rsidP="00081576">
      <w:pPr>
        <w:pStyle w:val="aa"/>
        <w:numPr>
          <w:ilvl w:val="0"/>
          <w:numId w:val="7"/>
        </w:numPr>
        <w:spacing w:after="0" w:line="259" w:lineRule="auto"/>
        <w:ind w:left="567" w:hanging="283"/>
        <w:rPr>
          <w:rStyle w:val="11"/>
          <w:rFonts w:cs="Times New Roman"/>
          <w:sz w:val="28"/>
          <w:szCs w:val="28"/>
          <w:lang w:val="en-US"/>
        </w:rPr>
      </w:pPr>
      <w:r>
        <w:rPr>
          <w:rStyle w:val="11"/>
          <w:rFonts w:cs="Times New Roman"/>
          <w:sz w:val="28"/>
          <w:szCs w:val="28"/>
        </w:rPr>
        <w:t>Р</w:t>
      </w:r>
      <w:r w:rsidRPr="008F3D6E">
        <w:rPr>
          <w:rStyle w:val="11"/>
          <w:rFonts w:cs="Times New Roman"/>
          <w:sz w:val="28"/>
          <w:szCs w:val="28"/>
        </w:rPr>
        <w:t>асчёт диаметров монтажных отверстий</w:t>
      </w:r>
      <w:r>
        <w:rPr>
          <w:rStyle w:val="11"/>
          <w:rFonts w:cs="Times New Roman"/>
          <w:sz w:val="28"/>
          <w:szCs w:val="28"/>
        </w:rPr>
        <w:t>:</w:t>
      </w:r>
    </w:p>
    <w:p w:rsidR="00081576" w:rsidRDefault="00081576" w:rsidP="00BB3D84">
      <w:pPr>
        <w:spacing w:after="0"/>
        <w:ind w:firstLine="567"/>
        <w:contextualSpacing/>
        <w:jc w:val="center"/>
        <w:rPr>
          <w:rFonts w:ascii="Times New Roman" w:hAnsi="Times New Roman" w:cs="Times New Roman"/>
          <w:sz w:val="28"/>
          <w:szCs w:val="28"/>
        </w:rPr>
      </w:pPr>
      <w:r w:rsidRPr="008F3D6E">
        <w:rPr>
          <w:rFonts w:ascii="Times New Roman" w:hAnsi="Times New Roman" w:cs="Times New Roman"/>
          <w:noProof/>
          <w:sz w:val="28"/>
          <w:szCs w:val="28"/>
          <w:lang w:eastAsia="ru-RU"/>
        </w:rPr>
        <w:drawing>
          <wp:inline distT="0" distB="0" distL="0" distR="0">
            <wp:extent cx="3028950" cy="3931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4923" cy="436741"/>
                    </a:xfrm>
                    <a:prstGeom prst="rect">
                      <a:avLst/>
                    </a:prstGeom>
                    <a:noFill/>
                    <a:ln>
                      <a:noFill/>
                    </a:ln>
                  </pic:spPr>
                </pic:pic>
              </a:graphicData>
            </a:graphic>
          </wp:inline>
        </w:drawing>
      </w:r>
    </w:p>
    <w:p w:rsidR="00BB3D84" w:rsidRPr="00191EB9"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BB3D84">
        <w:rPr>
          <w:rFonts w:ascii="Times New Roman" w:eastAsiaTheme="minorEastAsia" w:hAnsi="Times New Roman" w:cs="Times New Roman"/>
          <w:bCs/>
          <w:i/>
          <w:iCs/>
          <w:color w:val="000000" w:themeColor="text1"/>
          <w:kern w:val="24"/>
          <w:sz w:val="28"/>
          <w:szCs w:val="36"/>
          <w:lang w:val="en-US" w:eastAsia="ru-RU"/>
        </w:rPr>
        <w:t>d</w:t>
      </w:r>
      <w:r w:rsidRPr="00BB3D84">
        <w:rPr>
          <w:rFonts w:ascii="Times New Roman" w:eastAsiaTheme="minorEastAsia" w:hAnsi="Times New Roman" w:cs="Times New Roman"/>
          <w:bCs/>
          <w:i/>
          <w:iCs/>
          <w:color w:val="000000" w:themeColor="text1"/>
          <w:kern w:val="24"/>
          <w:sz w:val="28"/>
          <w:szCs w:val="24"/>
          <w:lang w:eastAsia="ru-RU"/>
        </w:rPr>
        <w:t>э</w:t>
      </w:r>
      <w:r w:rsidRPr="00EB5A80">
        <w:rPr>
          <w:rFonts w:ascii="Times New Roman" w:eastAsiaTheme="minorEastAsia" w:hAnsi="Times New Roman" w:cs="Times New Roman"/>
          <w:b/>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максимальное значение</w:t>
      </w:r>
      <w:r>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36"/>
          <w:lang w:val="en-US" w:eastAsia="ru-RU"/>
        </w:rPr>
        <w:t>r</w:t>
      </w:r>
      <w:r w:rsidRPr="00520899">
        <w:rPr>
          <w:rFonts w:ascii="Times New Roman" w:eastAsiaTheme="minorEastAsia" w:hAnsi="Times New Roman" w:cs="Times New Roman"/>
          <w:bCs/>
          <w:color w:val="000000" w:themeColor="text1"/>
          <w:kern w:val="24"/>
          <w:sz w:val="28"/>
          <w:szCs w:val="28"/>
          <w:lang w:eastAsia="ru-RU"/>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BB3D84">
        <w:rPr>
          <w:rFonts w:ascii="Times New Roman" w:eastAsiaTheme="minorEastAsia" w:hAnsi="Times New Roman" w:cs="Times New Roman"/>
          <w:bCs/>
          <w:i/>
          <w:iCs/>
          <w:color w:val="000000" w:themeColor="text1"/>
          <w:kern w:val="24"/>
          <w:sz w:val="28"/>
          <w:szCs w:val="32"/>
          <w:lang w:eastAsia="ru-RU"/>
        </w:rPr>
        <w:t>Δd</w:t>
      </w:r>
      <w:r w:rsidRPr="00BB3D84">
        <w:rPr>
          <w:rFonts w:ascii="Times New Roman" w:eastAsiaTheme="minorEastAsia" w:hAnsi="Times New Roman" w:cs="Times New Roman"/>
          <w:bCs/>
          <w:i/>
          <w:iCs/>
          <w:color w:val="000000" w:themeColor="text1"/>
          <w:kern w:val="24"/>
          <w:position w:val="-18"/>
          <w:sz w:val="32"/>
          <w:szCs w:val="36"/>
          <w:vertAlign w:val="subscript"/>
          <w:lang w:eastAsia="ru-RU"/>
        </w:rPr>
        <w:t>но</w:t>
      </w:r>
      <w:r w:rsidRPr="00EB5A80">
        <w:rPr>
          <w:rFonts w:ascii="Times New Roman" w:eastAsiaTheme="minorEastAsia" w:hAnsi="Times New Roman" w:cs="Times New Roman"/>
          <w:bCs/>
          <w:color w:val="000000" w:themeColor="text1"/>
          <w:kern w:val="24"/>
          <w:sz w:val="36"/>
          <w:szCs w:val="36"/>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нижнее предельное отклонение номинального значения диаметра</w:t>
      </w:r>
      <w:r w:rsidRPr="00520899">
        <w:rPr>
          <w:rFonts w:ascii="Times New Roman" w:eastAsiaTheme="minorEastAsia" w:hAnsi="Times New Roman" w:cs="Times New Roman"/>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отверстия.</w:t>
      </w:r>
    </w:p>
    <w:p w:rsidR="00081576" w:rsidRPr="008F3D6E" w:rsidRDefault="00081576" w:rsidP="00BB3D84">
      <w:pPr>
        <w:ind w:firstLine="567"/>
        <w:contextualSpacing/>
        <w:jc w:val="center"/>
        <w:rPr>
          <w:rFonts w:ascii="Times New Roman" w:hAnsi="Times New Roman" w:cs="Times New Roman"/>
          <w:sz w:val="28"/>
          <w:szCs w:val="28"/>
        </w:rPr>
      </w:pPr>
      <w:r w:rsidRPr="008F3D6E">
        <w:rPr>
          <w:rFonts w:ascii="Times New Roman" w:hAnsi="Times New Roman" w:cs="Times New Roman"/>
          <w:sz w:val="28"/>
          <w:szCs w:val="28"/>
          <w:lang w:val="en-US"/>
        </w:rPr>
        <w:t xml:space="preserve">d=0,7+0,4+0,13=1,23 </w:t>
      </w:r>
      <w:r w:rsidRPr="008F3D6E">
        <w:rPr>
          <w:rFonts w:ascii="Times New Roman" w:hAnsi="Times New Roman" w:cs="Times New Roman"/>
          <w:sz w:val="28"/>
          <w:szCs w:val="28"/>
        </w:rPr>
        <w:t>мм</w:t>
      </w:r>
      <w:r w:rsidRPr="008F3D6E">
        <w:rPr>
          <w:rFonts w:ascii="Times New Roman" w:hAnsi="Times New Roman" w:cs="Times New Roman"/>
          <w:sz w:val="28"/>
          <w:szCs w:val="28"/>
          <w:lang w:val="en-US"/>
        </w:rPr>
        <w:t>;</w:t>
      </w:r>
    </w:p>
    <w:p w:rsidR="00081576" w:rsidRPr="008F3D6E" w:rsidRDefault="00081576" w:rsidP="00081576">
      <w:pPr>
        <w:pStyle w:val="aa"/>
        <w:numPr>
          <w:ilvl w:val="0"/>
          <w:numId w:val="7"/>
        </w:numPr>
        <w:spacing w:after="0" w:line="259" w:lineRule="auto"/>
        <w:ind w:left="567" w:hanging="283"/>
        <w:rPr>
          <w:rStyle w:val="11"/>
          <w:rFonts w:cs="Times New Roman"/>
          <w:sz w:val="28"/>
          <w:szCs w:val="28"/>
        </w:rPr>
      </w:pPr>
      <w:r>
        <w:rPr>
          <w:rStyle w:val="11"/>
          <w:rFonts w:cs="Times New Roman"/>
          <w:sz w:val="28"/>
          <w:szCs w:val="28"/>
        </w:rPr>
        <w:t>Р</w:t>
      </w:r>
      <w:r w:rsidRPr="008F3D6E">
        <w:rPr>
          <w:rStyle w:val="11"/>
          <w:rFonts w:cs="Times New Roman"/>
          <w:sz w:val="28"/>
          <w:szCs w:val="28"/>
        </w:rPr>
        <w:t>асчет диаметров контактных площадок</w:t>
      </w:r>
      <w:r>
        <w:rPr>
          <w:rStyle w:val="11"/>
          <w:rFonts w:cs="Times New Roman"/>
          <w:sz w:val="28"/>
          <w:szCs w:val="28"/>
        </w:rPr>
        <w:t>:</w:t>
      </w:r>
    </w:p>
    <w:p w:rsidR="00081576" w:rsidRDefault="00081576" w:rsidP="00081576">
      <w:pPr>
        <w:spacing w:after="0"/>
        <w:ind w:firstLine="567"/>
        <w:contextualSpacing/>
        <w:jc w:val="center"/>
        <w:rPr>
          <w:rFonts w:ascii="Times New Roman" w:hAnsi="Times New Roman" w:cs="Times New Roman"/>
          <w:sz w:val="28"/>
          <w:szCs w:val="28"/>
          <w:lang w:val="en-US"/>
        </w:rPr>
      </w:pPr>
      <w:r>
        <w:rPr>
          <w:noProof/>
          <w:lang w:eastAsia="ru-RU"/>
        </w:rPr>
        <w:drawing>
          <wp:inline distT="0" distB="0" distL="0" distR="0">
            <wp:extent cx="4848225" cy="4223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номинальное значение монтажного отверстия;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Δd</w:t>
      </w:r>
      <w:r>
        <w:rPr>
          <w:rFonts w:ascii="Times New Roman" w:eastAsiaTheme="minorEastAsia" w:hAnsi="Times New Roman" w:cs="Times New Roman"/>
          <w:bCs/>
          <w:i/>
          <w:iCs/>
          <w:color w:val="000000" w:themeColor="text1"/>
          <w:kern w:val="24"/>
          <w:position w:val="-14"/>
          <w:sz w:val="28"/>
          <w:szCs w:val="28"/>
          <w:vertAlign w:val="subscript"/>
          <w:lang w:eastAsia="ru-RU"/>
        </w:rPr>
        <w:t>в.о.</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отверстия;</w:t>
      </w:r>
    </w:p>
    <w:p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Δd</w:t>
      </w:r>
      <w:r w:rsidRPr="00122BD2">
        <w:rPr>
          <w:rFonts w:ascii="Times New Roman" w:eastAsiaTheme="minorEastAsia" w:hAnsi="Times New Roman" w:cs="Times New Roman"/>
          <w:bCs/>
          <w:i/>
          <w:iCs/>
          <w:color w:val="000000" w:themeColor="text1"/>
          <w:kern w:val="24"/>
          <w:position w:val="-14"/>
          <w:sz w:val="28"/>
          <w:szCs w:val="28"/>
          <w:vertAlign w:val="subscript"/>
          <w:lang w:eastAsia="ru-RU"/>
        </w:rPr>
        <w:t>тр</w:t>
      </w:r>
      <w:r w:rsidRPr="00520899">
        <w:rPr>
          <w:rFonts w:ascii="Times New Roman" w:eastAsiaTheme="minorEastAsia" w:hAnsi="Times New Roman" w:cs="Times New Roman"/>
          <w:bCs/>
          <w:color w:val="000000" w:themeColor="text1"/>
          <w:kern w:val="24"/>
          <w:sz w:val="28"/>
          <w:szCs w:val="28"/>
          <w:lang w:eastAsia="ru-RU"/>
        </w:rPr>
        <w:t xml:space="preserve"> – величина подтравливания диэлектрика, котора</w:t>
      </w:r>
      <w:r>
        <w:rPr>
          <w:rFonts w:ascii="Times New Roman" w:eastAsiaTheme="minorEastAsia" w:hAnsi="Times New Roman" w:cs="Times New Roman"/>
          <w:bCs/>
          <w:color w:val="000000" w:themeColor="text1"/>
          <w:kern w:val="24"/>
          <w:sz w:val="28"/>
          <w:szCs w:val="28"/>
          <w:lang w:eastAsia="ru-RU"/>
        </w:rPr>
        <w:t>я для МПП принимается равной 0,</w:t>
      </w:r>
      <w:r w:rsidRPr="00520899">
        <w:rPr>
          <w:rFonts w:ascii="Times New Roman" w:eastAsiaTheme="minorEastAsia" w:hAnsi="Times New Roman" w:cs="Times New Roman"/>
          <w:bCs/>
          <w:color w:val="000000" w:themeColor="text1"/>
          <w:kern w:val="24"/>
          <w:sz w:val="28"/>
          <w:szCs w:val="28"/>
          <w:lang w:eastAsia="ru-RU"/>
        </w:rPr>
        <w:t>03 мм, для ОПП – нулю;</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eastAsia="ru-RU"/>
        </w:rPr>
        <w:t>Т</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d</w:t>
      </w:r>
      <w:r w:rsidRPr="00EB5A80">
        <w:rPr>
          <w:rFonts w:ascii="Times New Roman" w:eastAsiaTheme="minorEastAsia" w:hAnsi="Times New Roman" w:cs="Times New Roman"/>
          <w:bCs/>
          <w:color w:val="000000" w:themeColor="text1"/>
          <w:kern w:val="24"/>
          <w:sz w:val="32"/>
          <w:szCs w:val="32"/>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позиционный допуск расположения оси отверстия;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T</w:t>
      </w:r>
      <w:r w:rsidRPr="00520899">
        <w:rPr>
          <w:rFonts w:ascii="Times New Roman" w:eastAsiaTheme="minorEastAsia" w:hAnsi="Times New Roman" w:cs="Times New Roman"/>
          <w:bCs/>
          <w:i/>
          <w:iCs/>
          <w:color w:val="000000" w:themeColor="text1"/>
          <w:kern w:val="24"/>
          <w:position w:val="-16"/>
          <w:sz w:val="28"/>
          <w:szCs w:val="28"/>
          <w:vertAlign w:val="subscript"/>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расположения центра контактной площадки;</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Δ</w:t>
      </w:r>
      <w:r w:rsidRPr="00EB5A80">
        <w:rPr>
          <w:rFonts w:ascii="Times New Roman" w:eastAsiaTheme="minorEastAsia" w:hAnsi="Times New Roman" w:cs="Times New Roman"/>
          <w:bCs/>
          <w:i/>
          <w:iCs/>
          <w:color w:val="000000" w:themeColor="text1"/>
          <w:kern w:val="24"/>
          <w:sz w:val="32"/>
          <w:szCs w:val="32"/>
          <w:lang w:val="en-US" w:eastAsia="ru-RU"/>
        </w:rPr>
        <w:t>t</w:t>
      </w:r>
      <w:r>
        <w:rPr>
          <w:rFonts w:ascii="Times New Roman" w:eastAsiaTheme="minorEastAsia" w:hAnsi="Times New Roman" w:cs="Times New Roman"/>
          <w:bCs/>
          <w:i/>
          <w:iCs/>
          <w:color w:val="000000" w:themeColor="text1"/>
          <w:kern w:val="24"/>
          <w:position w:val="-16"/>
          <w:sz w:val="32"/>
          <w:szCs w:val="32"/>
          <w:vertAlign w:val="subscript"/>
          <w:lang w:eastAsia="ru-RU"/>
        </w:rPr>
        <w:t>в.</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o</w:t>
      </w:r>
      <w:r>
        <w:rPr>
          <w:rFonts w:ascii="Times New Roman" w:eastAsiaTheme="minorEastAsia" w:hAnsi="Times New Roman" w:cs="Times New Roman"/>
          <w:bCs/>
          <w:i/>
          <w:iCs/>
          <w:color w:val="000000" w:themeColor="text1"/>
          <w:kern w:val="24"/>
          <w:position w:val="-16"/>
          <w:sz w:val="32"/>
          <w:szCs w:val="32"/>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контактной площадки;</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Δt</w:t>
      </w:r>
      <w:r>
        <w:rPr>
          <w:rFonts w:ascii="Times New Roman" w:eastAsiaTheme="minorEastAsia" w:hAnsi="Times New Roman" w:cs="Times New Roman"/>
          <w:bCs/>
          <w:i/>
          <w:iCs/>
          <w:color w:val="000000" w:themeColor="text1"/>
          <w:kern w:val="24"/>
          <w:position w:val="-16"/>
          <w:sz w:val="28"/>
          <w:szCs w:val="28"/>
          <w:vertAlign w:val="subscript"/>
          <w:lang w:val="en-US" w:eastAsia="ru-RU"/>
        </w:rPr>
        <w:t>n</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i/>
          <w:iCs/>
          <w:color w:val="000000" w:themeColor="text1"/>
          <w:kern w:val="24"/>
          <w:position w:val="-16"/>
          <w:sz w:val="28"/>
          <w:szCs w:val="28"/>
          <w:vertAlign w:val="subscript"/>
          <w:lang w:eastAsia="ru-RU"/>
        </w:rPr>
        <w:t>о</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нижнее предельное отклонение диаметра контактной площадки.</w:t>
      </w:r>
    </w:p>
    <w:p w:rsidR="00935354" w:rsidRPr="00935354" w:rsidRDefault="00081576" w:rsidP="00935354">
      <w:pPr>
        <w:ind w:firstLine="567"/>
        <w:contextualSpacing/>
        <w:rPr>
          <w:rFonts w:ascii="Times New Roman" w:hAnsi="Times New Roman" w:cs="Times New Roman"/>
          <w:sz w:val="28"/>
          <w:szCs w:val="28"/>
          <w:lang w:val="en-US"/>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1</w:t>
      </w:r>
      <w:r w:rsidRPr="00FF7BDD">
        <w:rPr>
          <w:rFonts w:ascii="Times New Roman" w:hAnsi="Times New Roman" w:cs="Times New Roman"/>
          <w:sz w:val="28"/>
          <w:szCs w:val="28"/>
        </w:rPr>
        <w:t>=</w:t>
      </w:r>
      <w:r w:rsidR="00935354" w:rsidRPr="00A47456">
        <w:rPr>
          <w:rFonts w:ascii="Times New Roman" w:hAnsi="Times New Roman" w:cs="Times New Roman"/>
          <w:sz w:val="28"/>
          <w:szCs w:val="28"/>
          <w:lang w:val="en-US"/>
        </w:rPr>
        <w:t>1,23+0,13+0,1*2 +</w:t>
      </w:r>
      <w:r w:rsidR="00935354" w:rsidRPr="00A47456">
        <w:rPr>
          <w:rFonts w:ascii="Times New Roman" w:hAnsi="Times New Roman" w:cs="Times New Roman"/>
          <w:sz w:val="28"/>
          <w:szCs w:val="28"/>
        </w:rPr>
        <w:t xml:space="preserve"> 0,01 * 10</w:t>
      </w:r>
      <w:r w:rsidR="00935354" w:rsidRPr="00A47456">
        <w:rPr>
          <w:rFonts w:ascii="Times New Roman" w:hAnsi="Times New Roman" w:cs="Times New Roman"/>
          <w:sz w:val="28"/>
          <w:szCs w:val="28"/>
          <w:vertAlign w:val="superscript"/>
        </w:rPr>
        <w:t>-3</w:t>
      </w:r>
      <w:r w:rsidR="00935354" w:rsidRPr="00A47456">
        <w:rPr>
          <w:rFonts w:ascii="Times New Roman" w:hAnsi="Times New Roman" w:cs="Times New Roman"/>
          <w:sz w:val="28"/>
          <w:szCs w:val="28"/>
        </w:rPr>
        <w:t>+ (0,2</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+ 0,15</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+ 0,06</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10</w:t>
      </w:r>
      <w:r w:rsidR="00935354" w:rsidRPr="00A47456">
        <w:rPr>
          <w:rFonts w:ascii="Times New Roman" w:hAnsi="Times New Roman" w:cs="Times New Roman"/>
          <w:sz w:val="28"/>
          <w:szCs w:val="28"/>
          <w:vertAlign w:val="superscript"/>
        </w:rPr>
        <w:t>-6</w:t>
      </w:r>
      <w:r w:rsidR="00935354" w:rsidRPr="00A47456">
        <w:rPr>
          <w:rFonts w:ascii="Times New Roman" w:hAnsi="Times New Roman" w:cs="Times New Roman"/>
          <w:sz w:val="28"/>
          <w:szCs w:val="28"/>
        </w:rPr>
        <w:t>)</w:t>
      </w:r>
      <w:r w:rsidR="00935354" w:rsidRPr="00A47456">
        <w:rPr>
          <w:rFonts w:ascii="Times New Roman" w:hAnsi="Times New Roman" w:cs="Times New Roman"/>
          <w:sz w:val="28"/>
          <w:szCs w:val="28"/>
          <w:vertAlign w:val="superscript"/>
        </w:rPr>
        <w:t>1</w:t>
      </w:r>
      <w:r w:rsidR="00935354" w:rsidRPr="00A47456">
        <w:rPr>
          <w:rFonts w:ascii="Times New Roman" w:hAnsi="Times New Roman" w:cs="Times New Roman"/>
          <w:sz w:val="28"/>
          <w:szCs w:val="28"/>
          <w:vertAlign w:val="superscript"/>
          <w:lang w:val="en-US"/>
        </w:rPr>
        <w:t xml:space="preserve">/2 </w:t>
      </w:r>
      <w:r w:rsidR="00935354" w:rsidRPr="00A47456">
        <w:rPr>
          <w:rFonts w:ascii="Times New Roman" w:hAnsi="Times New Roman" w:cs="Times New Roman"/>
          <w:sz w:val="28"/>
          <w:szCs w:val="28"/>
          <w:lang w:val="en-US"/>
        </w:rPr>
        <w:t>=1,71</w:t>
      </w:r>
      <w:r w:rsidR="00935354" w:rsidRPr="00A47456">
        <w:rPr>
          <w:rFonts w:ascii="Times New Roman" w:hAnsi="Times New Roman" w:cs="Times New Roman"/>
          <w:sz w:val="28"/>
          <w:szCs w:val="28"/>
        </w:rPr>
        <w:t>мм</w:t>
      </w:r>
    </w:p>
    <w:p w:rsidR="00081576" w:rsidRDefault="00081576" w:rsidP="00935354">
      <w:pPr>
        <w:ind w:firstLine="567"/>
        <w:contextualSpacing/>
        <w:rPr>
          <w:rFonts w:ascii="Times New Roman" w:hAnsi="Times New Roman" w:cs="Times New Roman"/>
          <w:sz w:val="28"/>
          <w:szCs w:val="28"/>
          <w:lang w:val="en-US"/>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2</w:t>
      </w:r>
      <w:r w:rsidRPr="00FF7BDD">
        <w:rPr>
          <w:rFonts w:ascii="Times New Roman" w:hAnsi="Times New Roman" w:cs="Times New Roman"/>
          <w:sz w:val="28"/>
          <w:szCs w:val="28"/>
        </w:rPr>
        <w:t>=</w:t>
      </w:r>
      <w:r w:rsidR="00935354" w:rsidRPr="00A47456">
        <w:rPr>
          <w:rFonts w:ascii="Times New Roman" w:hAnsi="Times New Roman" w:cs="Times New Roman"/>
          <w:sz w:val="28"/>
          <w:szCs w:val="28"/>
          <w:lang w:val="en-US"/>
        </w:rPr>
        <w:t>1,23+0,13+0,1*2 +</w:t>
      </w:r>
      <w:r w:rsidR="00935354" w:rsidRPr="00A47456">
        <w:rPr>
          <w:rFonts w:ascii="Times New Roman" w:hAnsi="Times New Roman" w:cs="Times New Roman"/>
          <w:sz w:val="28"/>
          <w:szCs w:val="28"/>
        </w:rPr>
        <w:t xml:space="preserve"> 0,01 * 10</w:t>
      </w:r>
      <w:r w:rsidR="00935354" w:rsidRPr="00A47456">
        <w:rPr>
          <w:rFonts w:ascii="Times New Roman" w:hAnsi="Times New Roman" w:cs="Times New Roman"/>
          <w:sz w:val="28"/>
          <w:szCs w:val="28"/>
          <w:vertAlign w:val="superscript"/>
        </w:rPr>
        <w:t>-3</w:t>
      </w:r>
      <w:r w:rsidR="00935354" w:rsidRPr="00A47456">
        <w:rPr>
          <w:rFonts w:ascii="Times New Roman" w:hAnsi="Times New Roman" w:cs="Times New Roman"/>
          <w:sz w:val="28"/>
          <w:szCs w:val="28"/>
        </w:rPr>
        <w:t>+ (0,2</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+ 0,15</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+ 0,06</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10</w:t>
      </w:r>
      <w:r w:rsidR="00935354" w:rsidRPr="00A47456">
        <w:rPr>
          <w:rFonts w:ascii="Times New Roman" w:hAnsi="Times New Roman" w:cs="Times New Roman"/>
          <w:sz w:val="28"/>
          <w:szCs w:val="28"/>
          <w:vertAlign w:val="superscript"/>
        </w:rPr>
        <w:t>-6</w:t>
      </w:r>
      <w:r w:rsidR="00935354" w:rsidRPr="00A47456">
        <w:rPr>
          <w:rFonts w:ascii="Times New Roman" w:hAnsi="Times New Roman" w:cs="Times New Roman"/>
          <w:sz w:val="28"/>
          <w:szCs w:val="28"/>
        </w:rPr>
        <w:t>)</w:t>
      </w:r>
      <w:r w:rsidR="00935354" w:rsidRPr="00A47456">
        <w:rPr>
          <w:rFonts w:ascii="Times New Roman" w:hAnsi="Times New Roman" w:cs="Times New Roman"/>
          <w:sz w:val="28"/>
          <w:szCs w:val="28"/>
          <w:vertAlign w:val="superscript"/>
        </w:rPr>
        <w:t>1</w:t>
      </w:r>
      <w:r w:rsidR="00935354" w:rsidRPr="00A47456">
        <w:rPr>
          <w:rFonts w:ascii="Times New Roman" w:hAnsi="Times New Roman" w:cs="Times New Roman"/>
          <w:sz w:val="28"/>
          <w:szCs w:val="28"/>
          <w:vertAlign w:val="superscript"/>
          <w:lang w:val="en-US"/>
        </w:rPr>
        <w:t xml:space="preserve">/2 </w:t>
      </w:r>
      <w:r w:rsidR="00935354" w:rsidRPr="00A47456">
        <w:rPr>
          <w:rFonts w:ascii="Times New Roman" w:hAnsi="Times New Roman" w:cs="Times New Roman"/>
          <w:sz w:val="28"/>
          <w:szCs w:val="28"/>
          <w:lang w:val="en-US"/>
        </w:rPr>
        <w:t>=1,71</w:t>
      </w:r>
      <w:r w:rsidR="00935354" w:rsidRPr="00A47456">
        <w:rPr>
          <w:rFonts w:ascii="Times New Roman" w:hAnsi="Times New Roman" w:cs="Times New Roman"/>
          <w:sz w:val="28"/>
          <w:szCs w:val="28"/>
        </w:rPr>
        <w:t>мм</w:t>
      </w:r>
    </w:p>
    <w:p w:rsidR="00BB3D84" w:rsidRPr="00BB3D84" w:rsidRDefault="00BB3D84" w:rsidP="00BB3D84">
      <w:pPr>
        <w:ind w:firstLine="567"/>
        <w:contextualSpacing/>
        <w:jc w:val="center"/>
        <w:rPr>
          <w:rFonts w:ascii="Times New Roman" w:hAnsi="Times New Roman" w:cs="Times New Roman"/>
          <w:sz w:val="28"/>
          <w:szCs w:val="28"/>
          <w:lang w:val="en-US"/>
        </w:rPr>
      </w:pPr>
    </w:p>
    <w:p w:rsidR="00081576" w:rsidRPr="00081576" w:rsidRDefault="00081576" w:rsidP="00081576">
      <w:pPr>
        <w:pStyle w:val="aa"/>
        <w:numPr>
          <w:ilvl w:val="0"/>
          <w:numId w:val="7"/>
        </w:numPr>
        <w:spacing w:after="0"/>
        <w:ind w:left="567" w:hanging="283"/>
        <w:rPr>
          <w:rFonts w:ascii="Times New Roman" w:hAnsi="Times New Roman" w:cs="Times New Roman"/>
          <w:noProof/>
          <w:sz w:val="28"/>
          <w:szCs w:val="28"/>
          <w:lang w:eastAsia="ru-RU"/>
        </w:rPr>
      </w:pPr>
      <w:r w:rsidRPr="00081576">
        <w:rPr>
          <w:rStyle w:val="11"/>
          <w:rFonts w:cs="Times New Roman"/>
          <w:sz w:val="28"/>
          <w:szCs w:val="28"/>
        </w:rPr>
        <w:t>Расчет наименьшего расстояния для прокладки n-го количества проводников:</w:t>
      </w:r>
    </w:p>
    <w:p w:rsidR="00081576" w:rsidRDefault="00081576" w:rsidP="00BB3D84">
      <w:pPr>
        <w:spacing w:after="0"/>
        <w:ind w:firstLine="567"/>
        <w:contextualSpacing/>
        <w:jc w:val="center"/>
        <w:rPr>
          <w:rFonts w:ascii="Times New Roman" w:hAnsi="Times New Roman" w:cs="Times New Roman"/>
          <w:sz w:val="28"/>
          <w:szCs w:val="28"/>
          <w:lang w:val="en-US"/>
        </w:rPr>
      </w:pPr>
      <w:r w:rsidRPr="008F3D6E">
        <w:rPr>
          <w:rFonts w:ascii="Times New Roman" w:hAnsi="Times New Roman" w:cs="Times New Roman"/>
          <w:noProof/>
          <w:sz w:val="28"/>
          <w:szCs w:val="28"/>
          <w:lang w:eastAsia="ru-RU"/>
        </w:rPr>
        <w:drawing>
          <wp:inline distT="0" distB="0" distL="0" distR="0">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 xml:space="preserve"> – количество печатных проводников;</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r>
        <w:rPr>
          <w:rFonts w:ascii="Times New Roman" w:eastAsiaTheme="minorEastAsia" w:hAnsi="Times New Roman" w:cs="Times New Roman"/>
          <w:bCs/>
          <w:color w:val="000000" w:themeColor="text1"/>
          <w:kern w:val="24"/>
          <w:sz w:val="28"/>
          <w:szCs w:val="28"/>
          <w:lang w:eastAsia="ru-RU"/>
        </w:rPr>
        <w:t xml:space="preserve"> - предельное</w:t>
      </w:r>
      <w:r w:rsidRPr="00520899">
        <w:rPr>
          <w:rFonts w:ascii="Times New Roman" w:eastAsiaTheme="minorEastAsia" w:hAnsi="Times New Roman" w:cs="Times New Roman"/>
          <w:bCs/>
          <w:color w:val="000000" w:themeColor="text1"/>
          <w:kern w:val="24"/>
          <w:sz w:val="28"/>
          <w:szCs w:val="28"/>
          <w:lang w:eastAsia="ru-RU"/>
        </w:rPr>
        <w:t xml:space="preserve"> отклонение ширины элемента проводящего рисунка;     </w:t>
      </w:r>
    </w:p>
    <w:p w:rsidR="00BB3D84" w:rsidRPr="00BB3D84"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r w:rsidRPr="00520899">
        <w:rPr>
          <w:rFonts w:ascii="Times New Roman" w:eastAsiaTheme="minorEastAsia" w:hAnsi="Times New Roman" w:cs="Times New Roman"/>
          <w:bCs/>
          <w:color w:val="000000" w:themeColor="text1"/>
          <w:kern w:val="24"/>
          <w:position w:val="-16"/>
          <w:sz w:val="28"/>
          <w:szCs w:val="28"/>
          <w:vertAlign w:val="subscript"/>
          <w:lang w:val="en-US" w:eastAsia="ru-RU"/>
        </w:rPr>
        <w:t>i</w:t>
      </w:r>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w:t>
      </w:r>
      <w:r>
        <w:rPr>
          <w:rFonts w:ascii="Times New Roman" w:eastAsiaTheme="minorEastAsia" w:hAnsi="Times New Roman" w:cs="Times New Roman"/>
          <w:bCs/>
          <w:color w:val="000000" w:themeColor="text1"/>
          <w:kern w:val="24"/>
          <w:sz w:val="28"/>
          <w:szCs w:val="28"/>
          <w:lang w:eastAsia="ru-RU"/>
        </w:rPr>
        <w:t>я печатного проводника, который</w:t>
      </w:r>
      <w:r w:rsidRPr="00BB3D84">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xml:space="preserve">учитывается только при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&gt;0.</w:t>
      </w:r>
    </w:p>
    <w:p w:rsidR="00935354" w:rsidRPr="00935354" w:rsidRDefault="00935354" w:rsidP="00935354">
      <w:pPr>
        <w:pStyle w:val="aa"/>
        <w:ind w:left="1776"/>
        <w:rPr>
          <w:rFonts w:ascii="Times New Roman" w:hAnsi="Times New Roman" w:cs="Times New Roman"/>
          <w:sz w:val="28"/>
          <w:szCs w:val="28"/>
        </w:rPr>
      </w:pPr>
      <w:r w:rsidRPr="00935354">
        <w:rPr>
          <w:rFonts w:ascii="Times New Roman" w:hAnsi="Times New Roman" w:cs="Times New Roman"/>
          <w:sz w:val="28"/>
          <w:szCs w:val="28"/>
          <w:lang w:val="en-US"/>
        </w:rPr>
        <w:t>L=1,71 + 0,25*45 + 0,25 * 46 + 0,05 = 24,51</w:t>
      </w:r>
      <w:r w:rsidRPr="00935354">
        <w:rPr>
          <w:rFonts w:ascii="Times New Roman" w:hAnsi="Times New Roman" w:cs="Times New Roman"/>
          <w:sz w:val="28"/>
          <w:szCs w:val="28"/>
        </w:rPr>
        <w:t xml:space="preserve"> мм</w:t>
      </w:r>
    </w:p>
    <w:p w:rsidR="00081576" w:rsidRPr="00BB3D84" w:rsidRDefault="00081576" w:rsidP="00081576">
      <w:pPr>
        <w:pStyle w:val="aa"/>
        <w:numPr>
          <w:ilvl w:val="0"/>
          <w:numId w:val="7"/>
        </w:numPr>
        <w:spacing w:after="160" w:line="259" w:lineRule="auto"/>
        <w:ind w:left="567" w:hanging="283"/>
        <w:rPr>
          <w:rStyle w:val="11"/>
          <w:rFonts w:cs="Times New Roman"/>
          <w:sz w:val="28"/>
          <w:szCs w:val="28"/>
        </w:rPr>
      </w:pPr>
      <w:r>
        <w:rPr>
          <w:rStyle w:val="11"/>
          <w:rFonts w:cs="Times New Roman"/>
          <w:sz w:val="28"/>
          <w:szCs w:val="28"/>
        </w:rPr>
        <w:t>Определение</w:t>
      </w:r>
      <w:r w:rsidRPr="008F3D6E">
        <w:rPr>
          <w:rStyle w:val="11"/>
          <w:rFonts w:cs="Times New Roman"/>
          <w:sz w:val="28"/>
          <w:szCs w:val="28"/>
        </w:rPr>
        <w:t xml:space="preserve"> геометричес</w:t>
      </w:r>
      <w:r>
        <w:rPr>
          <w:rStyle w:val="11"/>
          <w:rFonts w:cs="Times New Roman"/>
          <w:sz w:val="28"/>
          <w:szCs w:val="28"/>
        </w:rPr>
        <w:t>ких параметров</w:t>
      </w:r>
      <w:r w:rsidRPr="008F3D6E">
        <w:rPr>
          <w:rStyle w:val="11"/>
          <w:rFonts w:cs="Times New Roman"/>
          <w:sz w:val="28"/>
          <w:szCs w:val="28"/>
        </w:rPr>
        <w:t xml:space="preserve"> печатного рисунка</w:t>
      </w:r>
      <w:r>
        <w:rPr>
          <w:rStyle w:val="11"/>
          <w:rFonts w:cs="Times New Roman"/>
          <w:sz w:val="28"/>
          <w:szCs w:val="28"/>
        </w:rPr>
        <w:t>:</w:t>
      </w:r>
    </w:p>
    <w:p w:rsidR="00BB3D84" w:rsidRPr="00BB3D84" w:rsidRDefault="00D33EF2" w:rsidP="00987AD2">
      <w:pPr>
        <w:pStyle w:val="aa"/>
        <w:spacing w:after="0" w:line="259" w:lineRule="auto"/>
        <w:ind w:left="567"/>
        <w:rPr>
          <w:rStyle w:val="11"/>
          <w:rFonts w:cs="Times New Roman"/>
          <w:sz w:val="28"/>
          <w:szCs w:val="28"/>
        </w:rPr>
      </w:pPr>
      <w:r>
        <w:rPr>
          <w:rStyle w:val="11"/>
          <w:rFonts w:cs="Times New Roman"/>
          <w:color w:val="000000" w:themeColor="text1"/>
          <w:sz w:val="28"/>
          <w:szCs w:val="28"/>
        </w:rPr>
        <w:lastRenderedPageBreak/>
        <w:t>Таблица 5</w:t>
      </w:r>
      <w:r w:rsidR="00B01DBB" w:rsidRPr="00987AD2">
        <w:rPr>
          <w:rStyle w:val="11"/>
          <w:rFonts w:cs="Times New Roman"/>
          <w:color w:val="000000" w:themeColor="text1"/>
          <w:sz w:val="28"/>
          <w:szCs w:val="28"/>
        </w:rPr>
        <w:t xml:space="preserve"> - Геометрические параметры</w:t>
      </w:r>
      <w:r w:rsidR="00B01DBB">
        <w:rPr>
          <w:rStyle w:val="11"/>
          <w:rFonts w:cs="Times New Roman"/>
          <w:sz w:val="28"/>
          <w:szCs w:val="28"/>
        </w:rPr>
        <w:t xml:space="preserve"> печатного рисунка</w:t>
      </w:r>
    </w:p>
    <w:tbl>
      <w:tblPr>
        <w:tblW w:w="5032" w:type="dxa"/>
        <w:jc w:val="center"/>
        <w:tblCellMar>
          <w:left w:w="0" w:type="dxa"/>
          <w:right w:w="0" w:type="dxa"/>
        </w:tblCellMar>
        <w:tblLook w:val="04A0" w:firstRow="1" w:lastRow="0" w:firstColumn="1" w:lastColumn="0" w:noHBand="0" w:noVBand="1"/>
      </w:tblPr>
      <w:tblGrid>
        <w:gridCol w:w="2338"/>
        <w:gridCol w:w="2694"/>
      </w:tblGrid>
      <w:tr w:rsidR="00081576" w:rsidRPr="00EC495D" w:rsidTr="00BB3D84">
        <w:trPr>
          <w:trHeight w:val="289"/>
          <w:jc w:val="center"/>
        </w:trPr>
        <w:tc>
          <w:tcPr>
            <w:tcW w:w="2250" w:type="dxa"/>
            <w:vMerge w:val="restart"/>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Обозн</w:t>
            </w:r>
            <w:r w:rsidRPr="005B5BFC">
              <w:rPr>
                <w:rFonts w:ascii="Times New Roman" w:eastAsia="Times New Roman" w:hAnsi="Times New Roman" w:cs="Times New Roman"/>
                <w:b/>
                <w:bCs/>
                <w:color w:val="FFFFFF" w:themeColor="light1"/>
                <w:kern w:val="24"/>
                <w:sz w:val="28"/>
                <w:szCs w:val="28"/>
                <w:lang w:eastAsia="ru-RU"/>
              </w:rPr>
              <w:t>ачение</w:t>
            </w:r>
          </w:p>
        </w:tc>
        <w:tc>
          <w:tcPr>
            <w:tcW w:w="2782" w:type="dxa"/>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Класс точности ПП</w:t>
            </w:r>
          </w:p>
        </w:tc>
      </w:tr>
      <w:tr w:rsidR="00081576" w:rsidRPr="005B5BFC" w:rsidTr="00BB3D84">
        <w:trPr>
          <w:trHeight w:val="353"/>
          <w:jc w:val="center"/>
        </w:trPr>
        <w:tc>
          <w:tcPr>
            <w:tcW w:w="0" w:type="auto"/>
            <w:vMerge/>
            <w:tcBorders>
              <w:top w:val="single" w:sz="8" w:space="0" w:color="D7E4BE"/>
              <w:left w:val="single" w:sz="8" w:space="0" w:color="D7E4BE"/>
              <w:bottom w:val="single" w:sz="24" w:space="0" w:color="D7E4BE"/>
              <w:right w:val="single" w:sz="8" w:space="0" w:color="D7E4BE"/>
            </w:tcBorders>
            <w:vAlign w:val="center"/>
            <w:hideMark/>
          </w:tcPr>
          <w:p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p>
        </w:tc>
        <w:tc>
          <w:tcPr>
            <w:tcW w:w="2782" w:type="dxa"/>
            <w:tcBorders>
              <w:top w:val="single" w:sz="24"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000000" w:themeColor="dark1"/>
                <w:kern w:val="24"/>
                <w:sz w:val="28"/>
                <w:szCs w:val="28"/>
                <w:lang w:eastAsia="ru-RU"/>
              </w:rPr>
              <w:t>3</w:t>
            </w:r>
            <w:r>
              <w:rPr>
                <w:rFonts w:ascii="Times New Roman" w:eastAsia="Times New Roman" w:hAnsi="Times New Roman" w:cs="Times New Roman"/>
                <w:b/>
                <w:bCs/>
                <w:color w:val="000000" w:themeColor="dark1"/>
                <w:kern w:val="24"/>
                <w:sz w:val="28"/>
                <w:szCs w:val="28"/>
                <w:lang w:eastAsia="ru-RU"/>
              </w:rPr>
              <w:t xml:space="preserve">        </w:t>
            </w:r>
          </w:p>
        </w:tc>
      </w:tr>
      <w:tr w:rsidR="00081576" w:rsidRPr="005B5BFC" w:rsidTr="00BB3D84">
        <w:trPr>
          <w:trHeight w:val="410"/>
          <w:jc w:val="center"/>
        </w:trPr>
        <w:tc>
          <w:tcPr>
            <w:tcW w:w="2250" w:type="dxa"/>
            <w:tcBorders>
              <w:top w:val="single" w:sz="24"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rsidTr="00BB3D84">
        <w:trPr>
          <w:trHeight w:val="395"/>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S</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rsidTr="00BB3D84">
        <w:trPr>
          <w:trHeight w:val="393"/>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i/>
                <w:iCs/>
                <w:color w:val="FFFFFF" w:themeColor="light1"/>
                <w:kern w:val="24"/>
                <w:sz w:val="28"/>
                <w:szCs w:val="28"/>
                <w:lang w:eastAsia="ru-RU"/>
              </w:rPr>
              <w:t>В</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rsidTr="00BB3D84">
        <w:trPr>
          <w:trHeight w:val="49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sym w:font="Symbol" w:char="F067"/>
            </w:r>
            <w:r w:rsidRPr="00EC495D">
              <w:rPr>
                <w:rFonts w:ascii="Times New Roman" w:eastAsia="Times New Roman" w:hAnsi="Times New Roman" w:cs="Times New Roman"/>
                <w:b/>
                <w:bCs/>
                <w:color w:val="FFFFFF" w:themeColor="light1"/>
                <w:kern w:val="24"/>
                <w:sz w:val="28"/>
                <w:szCs w:val="28"/>
                <w:lang w:eastAsia="ru-RU"/>
              </w:rPr>
              <w:t xml:space="preserve"> = </w:t>
            </w:r>
            <w:r w:rsidRPr="00EC495D">
              <w:rPr>
                <w:rFonts w:ascii="Times New Roman" w:eastAsia="Times New Roman" w:hAnsi="Times New Roman" w:cs="Times New Roman"/>
                <w:b/>
                <w:bCs/>
                <w:color w:val="FFFFFF" w:themeColor="light1"/>
                <w:kern w:val="24"/>
                <w:sz w:val="28"/>
                <w:szCs w:val="28"/>
                <w:lang w:val="en-US" w:eastAsia="ru-RU"/>
              </w:rPr>
              <w:t>d</w:t>
            </w:r>
            <w:r w:rsidRPr="00EC495D">
              <w:rPr>
                <w:rFonts w:ascii="Times New Roman" w:eastAsia="Times New Roman" w:hAnsi="Times New Roman" w:cs="Times New Roman"/>
                <w:b/>
                <w:bCs/>
                <w:color w:val="FFFFFF" w:themeColor="light1"/>
                <w:kern w:val="24"/>
                <w:sz w:val="28"/>
                <w:szCs w:val="28"/>
                <w:lang w:eastAsia="ru-RU"/>
              </w:rPr>
              <w:t>/</w:t>
            </w:r>
            <w:r w:rsidRPr="00EC495D">
              <w:rPr>
                <w:rFonts w:ascii="Times New Roman" w:eastAsia="Times New Roman" w:hAnsi="Times New Roman" w:cs="Times New Roman"/>
                <w:b/>
                <w:bCs/>
                <w:color w:val="FFFFFF" w:themeColor="light1"/>
                <w:kern w:val="24"/>
                <w:sz w:val="28"/>
                <w:szCs w:val="28"/>
                <w:lang w:val="en-US" w:eastAsia="ru-RU"/>
              </w:rPr>
              <w:t>H</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0,33</w:t>
            </w:r>
          </w:p>
        </w:tc>
      </w:tr>
      <w:tr w:rsidR="00081576" w:rsidRPr="005B5BFC" w:rsidTr="00BB3D84">
        <w:trPr>
          <w:trHeight w:val="47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(без покрытия)</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±0,05</w:t>
            </w:r>
          </w:p>
        </w:tc>
      </w:tr>
      <w:tr w:rsidR="00081576" w:rsidRPr="005B5BFC" w:rsidTr="00BB3D84">
        <w:trPr>
          <w:trHeight w:val="48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(с покрытием)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rsidTr="00BB3D84">
        <w:trPr>
          <w:trHeight w:val="73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5B5BFC" w:rsidRDefault="00081576" w:rsidP="0068437D">
            <w:pPr>
              <w:spacing w:after="0" w:line="240" w:lineRule="auto"/>
              <w:contextualSpacing/>
              <w:jc w:val="center"/>
              <w:rPr>
                <w:rFonts w:ascii="Times New Roman" w:eastAsia="Times New Roman" w:hAnsi="Times New Roman" w:cs="Times New Roman"/>
                <w:b/>
                <w:bCs/>
                <w:color w:val="FFFFFF" w:themeColor="light1"/>
                <w:kern w:val="24"/>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8"/>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8"/>
                <w:sz w:val="28"/>
                <w:szCs w:val="28"/>
                <w:vertAlign w:val="subscript"/>
                <w:lang w:eastAsia="ru-RU"/>
              </w:rPr>
              <w:t xml:space="preserve"> </w:t>
            </w:r>
            <w:r w:rsidRPr="005B5BFC">
              <w:rPr>
                <w:rFonts w:ascii="Times New Roman" w:eastAsia="Times New Roman" w:hAnsi="Times New Roman" w:cs="Times New Roman"/>
                <w:b/>
                <w:bCs/>
                <w:color w:val="FFFFFF" w:themeColor="light1"/>
                <w:kern w:val="24"/>
                <w:sz w:val="28"/>
                <w:szCs w:val="28"/>
                <w:lang w:eastAsia="ru-RU"/>
              </w:rPr>
              <w:t>, мм ОПП,</w:t>
            </w:r>
            <w:r w:rsidRPr="00EC495D">
              <w:rPr>
                <w:rFonts w:ascii="Times New Roman" w:eastAsia="Times New Roman" w:hAnsi="Times New Roman" w:cs="Times New Roman"/>
                <w:b/>
                <w:bCs/>
                <w:color w:val="FFFFFF" w:themeColor="light1"/>
                <w:kern w:val="24"/>
                <w:sz w:val="28"/>
                <w:szCs w:val="28"/>
                <w:lang w:eastAsia="ru-RU"/>
              </w:rPr>
              <w:t>ДПП,</w:t>
            </w:r>
            <w:r w:rsidRPr="005B5BFC">
              <w:rPr>
                <w:rFonts w:ascii="Times New Roman" w:eastAsia="Times New Roman" w:hAnsi="Times New Roman" w:cs="Times New Roman"/>
                <w:b/>
                <w:bCs/>
                <w:color w:val="FFFFFF" w:themeColor="light1"/>
                <w:kern w:val="24"/>
                <w:sz w:val="28"/>
                <w:szCs w:val="28"/>
                <w:lang w:eastAsia="ru-RU"/>
              </w:rPr>
              <w:t>МПП</w:t>
            </w:r>
          </w:p>
          <w:p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FFFFFF" w:themeColor="light1"/>
                <w:kern w:val="24"/>
                <w:sz w:val="28"/>
                <w:szCs w:val="28"/>
                <w:lang w:eastAsia="ru-RU"/>
              </w:rPr>
              <w:t xml:space="preserve">(наружн. </w:t>
            </w:r>
            <w:r w:rsidRPr="005B5BFC">
              <w:rPr>
                <w:rFonts w:ascii="Times New Roman" w:eastAsia="Times New Roman" w:hAnsi="Times New Roman" w:cs="Times New Roman"/>
                <w:color w:val="FFFFFF" w:themeColor="light1"/>
                <w:kern w:val="24"/>
                <w:sz w:val="28"/>
                <w:szCs w:val="28"/>
                <w:lang w:eastAsia="ru-RU"/>
              </w:rPr>
              <w:t>с</w:t>
            </w:r>
            <w:r w:rsidRPr="00EC495D">
              <w:rPr>
                <w:rFonts w:ascii="Times New Roman" w:eastAsia="Times New Roman" w:hAnsi="Times New Roman" w:cs="Times New Roman"/>
                <w:color w:val="FFFFFF" w:themeColor="light1"/>
                <w:kern w:val="24"/>
                <w:sz w:val="28"/>
                <w:szCs w:val="28"/>
                <w:lang w:eastAsia="ru-RU"/>
              </w:rPr>
              <w:t>лой)</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&lt;0,05</w:t>
            </w:r>
          </w:p>
        </w:tc>
      </w:tr>
      <w:tr w:rsidR="00081576" w:rsidRPr="005B5BFC" w:rsidTr="00BB3D84">
        <w:trPr>
          <w:trHeight w:val="529"/>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9"/>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9"/>
                <w:sz w:val="28"/>
                <w:szCs w:val="28"/>
                <w:vertAlign w:val="subscript"/>
                <w:lang w:eastAsia="ru-RU"/>
              </w:rPr>
              <w:t xml:space="preserve"> </w:t>
            </w:r>
            <w:r w:rsidRPr="00EC495D">
              <w:rPr>
                <w:rFonts w:ascii="Times New Roman" w:eastAsia="Times New Roman" w:hAnsi="Times New Roman" w:cs="Times New Roman"/>
                <w:b/>
                <w:bCs/>
                <w:color w:val="FFFFFF" w:themeColor="light1"/>
                <w:kern w:val="24"/>
                <w:sz w:val="28"/>
                <w:szCs w:val="28"/>
                <w:lang w:eastAsia="ru-RU"/>
              </w:rPr>
              <w:t xml:space="preserve">, мм — ПП </w:t>
            </w:r>
            <w:r w:rsidRPr="00EC495D">
              <w:rPr>
                <w:rFonts w:ascii="Times New Roman" w:eastAsia="Times New Roman" w:hAnsi="Times New Roman" w:cs="Times New Roman"/>
                <w:color w:val="FFFFFF" w:themeColor="light1"/>
                <w:kern w:val="24"/>
                <w:sz w:val="28"/>
                <w:szCs w:val="28"/>
                <w:lang w:eastAsia="ru-RU"/>
              </w:rPr>
              <w:t>(внутр. слой)</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bl>
    <w:p w:rsidR="00081576" w:rsidRPr="008F3D6E" w:rsidRDefault="00081576" w:rsidP="00BB3D84">
      <w:pPr>
        <w:pStyle w:val="aa"/>
        <w:numPr>
          <w:ilvl w:val="0"/>
          <w:numId w:val="7"/>
        </w:numPr>
        <w:spacing w:after="0" w:line="259" w:lineRule="auto"/>
        <w:ind w:left="567" w:hanging="283"/>
        <w:rPr>
          <w:rStyle w:val="11"/>
          <w:rFonts w:cs="Times New Roman"/>
          <w:sz w:val="28"/>
          <w:szCs w:val="28"/>
        </w:rPr>
      </w:pPr>
      <w:r>
        <w:rPr>
          <w:rStyle w:val="11"/>
          <w:rFonts w:cs="Times New Roman"/>
          <w:sz w:val="28"/>
          <w:szCs w:val="28"/>
        </w:rPr>
        <w:t>Определение</w:t>
      </w:r>
      <w:r w:rsidRPr="008F3D6E">
        <w:rPr>
          <w:rStyle w:val="11"/>
          <w:rFonts w:cs="Times New Roman"/>
          <w:sz w:val="28"/>
          <w:szCs w:val="28"/>
        </w:rPr>
        <w:t xml:space="preserve"> класс</w:t>
      </w:r>
      <w:r>
        <w:rPr>
          <w:rStyle w:val="11"/>
          <w:rFonts w:cs="Times New Roman"/>
          <w:sz w:val="28"/>
          <w:szCs w:val="28"/>
        </w:rPr>
        <w:t>а</w:t>
      </w:r>
      <w:r w:rsidRPr="008F3D6E">
        <w:rPr>
          <w:rStyle w:val="11"/>
          <w:rFonts w:cs="Times New Roman"/>
          <w:sz w:val="28"/>
          <w:szCs w:val="28"/>
        </w:rPr>
        <w:t xml:space="preserve"> точности печатной платы:</w:t>
      </w:r>
    </w:p>
    <w:p w:rsidR="00BB3D84" w:rsidRPr="00BB3D84" w:rsidRDefault="00BB3D84" w:rsidP="00B01DBB">
      <w:pPr>
        <w:pStyle w:val="a4"/>
        <w:spacing w:before="0" w:beforeAutospacing="0" w:after="0" w:afterAutospacing="0"/>
        <w:ind w:firstLine="567"/>
        <w:jc w:val="both"/>
        <w:textAlignment w:val="baseline"/>
        <w:rPr>
          <w:rStyle w:val="11"/>
          <w:color w:val="auto"/>
          <w:sz w:val="28"/>
          <w:szCs w:val="28"/>
          <w:shd w:val="clear" w:color="auto" w:fill="auto"/>
        </w:rPr>
      </w:pPr>
      <w:r w:rsidRPr="00B01DBB">
        <w:rPr>
          <w:rFonts w:eastAsiaTheme="minorEastAsia"/>
          <w:bCs/>
          <w:iCs/>
          <w:color w:val="000000" w:themeColor="text1"/>
          <w:kern w:val="24"/>
          <w:sz w:val="28"/>
          <w:szCs w:val="28"/>
        </w:rPr>
        <w:t>Выбор класса точности</w:t>
      </w:r>
      <w:r w:rsidRPr="005B5BFC">
        <w:rPr>
          <w:rFonts w:eastAsiaTheme="minorEastAsia"/>
          <w:bCs/>
          <w:color w:val="000000" w:themeColor="text1"/>
          <w:kern w:val="24"/>
          <w:sz w:val="28"/>
          <w:szCs w:val="28"/>
        </w:rPr>
        <w:t xml:space="preserve"> связан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rsidR="00081576" w:rsidRPr="009D43AE" w:rsidRDefault="00081576" w:rsidP="00BB3D84">
      <w:pPr>
        <w:pStyle w:val="aa"/>
        <w:numPr>
          <w:ilvl w:val="0"/>
          <w:numId w:val="7"/>
        </w:numPr>
        <w:spacing w:after="0" w:line="259" w:lineRule="auto"/>
        <w:ind w:left="567" w:hanging="283"/>
        <w:rPr>
          <w:rFonts w:ascii="Times New Roman" w:hAnsi="Times New Roman" w:cs="Times New Roman"/>
          <w:sz w:val="28"/>
          <w:szCs w:val="28"/>
        </w:rPr>
      </w:pPr>
      <w:r>
        <w:rPr>
          <w:rStyle w:val="11"/>
          <w:rFonts w:cs="Times New Roman"/>
          <w:sz w:val="28"/>
          <w:szCs w:val="28"/>
        </w:rPr>
        <w:t>В</w:t>
      </w:r>
      <w:r>
        <w:rPr>
          <w:rFonts w:ascii="Times New Roman" w:eastAsia="Times New Roman" w:hAnsi="Times New Roman" w:cs="Times New Roman"/>
          <w:sz w:val="28"/>
          <w:szCs w:val="28"/>
          <w:lang w:eastAsia="ru-RU"/>
        </w:rPr>
        <w:t>ыбор и обоснование</w:t>
      </w:r>
      <w:r w:rsidRPr="008F3D6E">
        <w:rPr>
          <w:rFonts w:ascii="Times New Roman" w:eastAsia="Times New Roman" w:hAnsi="Times New Roman" w:cs="Times New Roman"/>
          <w:sz w:val="28"/>
          <w:szCs w:val="28"/>
          <w:lang w:eastAsia="ru-RU"/>
        </w:rPr>
        <w:t xml:space="preserve"> метод</w:t>
      </w:r>
      <w:r>
        <w:rPr>
          <w:rFonts w:ascii="Times New Roman" w:eastAsia="Times New Roman" w:hAnsi="Times New Roman" w:cs="Times New Roman"/>
          <w:sz w:val="28"/>
          <w:szCs w:val="28"/>
          <w:lang w:eastAsia="ru-RU"/>
        </w:rPr>
        <w:t>а</w:t>
      </w:r>
      <w:r w:rsidRPr="008F3D6E">
        <w:rPr>
          <w:rFonts w:ascii="Times New Roman" w:eastAsia="Times New Roman" w:hAnsi="Times New Roman" w:cs="Times New Roman"/>
          <w:sz w:val="28"/>
          <w:szCs w:val="28"/>
          <w:lang w:eastAsia="ru-RU"/>
        </w:rPr>
        <w:t xml:space="preserve"> изготовления печатной платы</w:t>
      </w:r>
      <w:r>
        <w:rPr>
          <w:rFonts w:ascii="Times New Roman" w:eastAsia="Times New Roman" w:hAnsi="Times New Roman" w:cs="Times New Roman"/>
          <w:sz w:val="28"/>
          <w:szCs w:val="28"/>
          <w:lang w:eastAsia="ru-RU"/>
        </w:rPr>
        <w:t>:</w:t>
      </w:r>
    </w:p>
    <w:p w:rsidR="00081576" w:rsidRPr="00C75F87" w:rsidRDefault="00081576" w:rsidP="00B01DBB">
      <w:pPr>
        <w:ind w:firstLine="567"/>
        <w:contextualSpacing/>
        <w:jc w:val="both"/>
        <w:rPr>
          <w:rFonts w:ascii="Times New Roman" w:hAnsi="Times New Roman" w:cs="Times New Roman"/>
          <w:color w:val="000000" w:themeColor="text1"/>
          <w:sz w:val="28"/>
          <w:szCs w:val="21"/>
          <w:shd w:val="clear" w:color="auto" w:fill="FFFFFF"/>
        </w:rPr>
      </w:pPr>
      <w:r w:rsidRPr="00E57876">
        <w:rPr>
          <w:rFonts w:ascii="Times New Roman" w:hAnsi="Times New Roman" w:cs="Times New Roman"/>
          <w:color w:val="000000" w:themeColor="text1"/>
          <w:sz w:val="28"/>
          <w:szCs w:val="28"/>
        </w:rPr>
        <w:t>Печатная плата –</w:t>
      </w:r>
      <w:r>
        <w:rPr>
          <w:rFonts w:ascii="Times New Roman" w:hAnsi="Times New Roman" w:cs="Times New Roman"/>
          <w:color w:val="000000" w:themeColor="text1"/>
          <w:sz w:val="28"/>
          <w:szCs w:val="28"/>
        </w:rPr>
        <w:t xml:space="preserve"> дву</w:t>
      </w:r>
      <w:r w:rsidRPr="00E57876">
        <w:rPr>
          <w:rFonts w:ascii="Times New Roman" w:hAnsi="Times New Roman" w:cs="Times New Roman"/>
          <w:color w:val="000000" w:themeColor="text1"/>
          <w:sz w:val="28"/>
          <w:szCs w:val="28"/>
        </w:rPr>
        <w:t>сторонняя</w:t>
      </w:r>
      <w:r>
        <w:rPr>
          <w:rFonts w:ascii="Times New Roman" w:hAnsi="Times New Roman" w:cs="Times New Roman"/>
          <w:color w:val="000000" w:themeColor="text1"/>
          <w:sz w:val="28"/>
          <w:szCs w:val="28"/>
        </w:rPr>
        <w:t xml:space="preserve"> с односторонним монтажом</w:t>
      </w:r>
      <w:r w:rsidRPr="00E57876">
        <w:rPr>
          <w:rFonts w:ascii="Times New Roman" w:hAnsi="Times New Roman" w:cs="Times New Roman"/>
          <w:color w:val="000000" w:themeColor="text1"/>
          <w:sz w:val="28"/>
          <w:szCs w:val="28"/>
        </w:rPr>
        <w:t>,</w:t>
      </w:r>
      <w:r w:rsidRPr="00E5787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фольга – наклеенная,</w:t>
      </w:r>
      <w:r w:rsidRPr="00E57876">
        <w:rPr>
          <w:rFonts w:ascii="Times New Roman" w:hAnsi="Times New Roman" w:cs="Times New Roman"/>
          <w:color w:val="000000" w:themeColor="text1"/>
          <w:sz w:val="28"/>
          <w:szCs w:val="28"/>
        </w:rPr>
        <w:t xml:space="preserve"> метод изготовления – комбинированный позитивный.</w:t>
      </w:r>
      <w:r>
        <w:rPr>
          <w:rFonts w:ascii="Times New Roman" w:hAnsi="Times New Roman" w:cs="Times New Roman"/>
          <w:color w:val="000000" w:themeColor="text1"/>
          <w:sz w:val="28"/>
          <w:szCs w:val="28"/>
          <w:shd w:val="clear" w:color="auto" w:fill="FFFFFF"/>
        </w:rPr>
        <w:t xml:space="preserve"> </w:t>
      </w:r>
      <w:r w:rsidRPr="00E57876">
        <w:rPr>
          <w:rFonts w:ascii="Times New Roman" w:hAnsi="Times New Roman" w:cs="Times New Roman"/>
          <w:color w:val="000000" w:themeColor="text1"/>
          <w:sz w:val="28"/>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надежность изоляции;</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прочность сцепления (адгезия) металлических элементов пла</w:t>
      </w:r>
      <w:r w:rsidR="00C75F87">
        <w:rPr>
          <w:rFonts w:ascii="Times New Roman" w:hAnsi="Times New Roman" w:cs="Times New Roman"/>
          <w:color w:val="000000" w:themeColor="text1"/>
          <w:sz w:val="28"/>
          <w:szCs w:val="21"/>
          <w:shd w:val="clear" w:color="auto" w:fill="FFFFFF"/>
        </w:rPr>
        <w:t>ты с диэлектрическим основанием</w:t>
      </w:r>
      <w:r w:rsidR="00935354">
        <w:rPr>
          <w:rFonts w:ascii="Times New Roman" w:hAnsi="Times New Roman" w:cs="Times New Roman"/>
          <w:color w:val="000000" w:themeColor="text1"/>
          <w:sz w:val="28"/>
        </w:rPr>
        <w:t xml:space="preserve"> [16</w:t>
      </w:r>
      <w:r w:rsidR="00C75F87" w:rsidRPr="00C75F87">
        <w:rPr>
          <w:rFonts w:ascii="Times New Roman" w:hAnsi="Times New Roman" w:cs="Times New Roman"/>
          <w:color w:val="000000" w:themeColor="text1"/>
          <w:sz w:val="28"/>
        </w:rPr>
        <w:t>], [1</w:t>
      </w:r>
      <w:r w:rsidR="00935354">
        <w:rPr>
          <w:rFonts w:ascii="Times New Roman" w:hAnsi="Times New Roman" w:cs="Times New Roman"/>
          <w:color w:val="000000" w:themeColor="text1"/>
          <w:sz w:val="28"/>
        </w:rPr>
        <w:t>7</w:t>
      </w:r>
      <w:r w:rsidR="00C75F87" w:rsidRPr="00C75F87">
        <w:rPr>
          <w:rFonts w:ascii="Times New Roman" w:hAnsi="Times New Roman" w:cs="Times New Roman"/>
          <w:color w:val="000000" w:themeColor="text1"/>
          <w:sz w:val="28"/>
        </w:rPr>
        <w:t>].</w:t>
      </w:r>
    </w:p>
    <w:p w:rsidR="00B01DBB" w:rsidRDefault="00B01DBB" w:rsidP="00B01DBB">
      <w:pPr>
        <w:ind w:firstLine="567"/>
        <w:contextualSpacing/>
        <w:jc w:val="center"/>
        <w:rPr>
          <w:rFonts w:ascii="Times New Roman" w:hAnsi="Times New Roman" w:cs="Times New Roman"/>
          <w:b/>
          <w:sz w:val="28"/>
        </w:rPr>
      </w:pPr>
      <w:r w:rsidRPr="00B01DBB">
        <w:rPr>
          <w:rFonts w:ascii="Times New Roman" w:hAnsi="Times New Roman" w:cs="Times New Roman"/>
          <w:b/>
          <w:sz w:val="28"/>
        </w:rPr>
        <w:t xml:space="preserve">4.7.4 Оценка теплового режима </w:t>
      </w:r>
      <w:r>
        <w:rPr>
          <w:rFonts w:ascii="Times New Roman" w:hAnsi="Times New Roman" w:cs="Times New Roman"/>
          <w:b/>
          <w:sz w:val="28"/>
        </w:rPr>
        <w:t>и выбор способа охлаждения</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lastRenderedPageBreak/>
        <w:t>Расчёт</w:t>
      </w:r>
      <w:r w:rsidRPr="0056620D">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rPr>
        <w:t>площади</w:t>
      </w:r>
      <w:r w:rsidRPr="0056620D">
        <w:rPr>
          <w:rFonts w:ascii="Times New Roman" w:eastAsia="Microsoft Sans Serif" w:hAnsi="Times New Roman" w:cs="Times New Roman"/>
          <w:sz w:val="28"/>
          <w:szCs w:val="28"/>
        </w:rPr>
        <w:t xml:space="preserve"> поверхности корпуса</w:t>
      </w:r>
      <w:r w:rsidR="00935354">
        <w:rPr>
          <w:rFonts w:ascii="Times New Roman" w:eastAsia="Microsoft Sans Serif" w:hAnsi="Times New Roman" w:cs="Times New Roman"/>
          <w:sz w:val="28"/>
          <w:szCs w:val="28"/>
          <w:lang w:val="en-US"/>
        </w:rPr>
        <w:t xml:space="preserve"> [18</w:t>
      </w:r>
      <w:r w:rsidR="00C75F87">
        <w:rPr>
          <w:rFonts w:ascii="Times New Roman" w:eastAsia="Microsoft Sans Serif" w:hAnsi="Times New Roman" w:cs="Times New Roman"/>
          <w:sz w:val="28"/>
          <w:szCs w:val="28"/>
          <w:lang w:val="en-US"/>
        </w:rPr>
        <w:t>]</w:t>
      </w:r>
      <w:r>
        <w:rPr>
          <w:rFonts w:ascii="Times New Roman" w:eastAsia="Microsoft Sans Serif" w:hAnsi="Times New Roman" w:cs="Times New Roman"/>
          <w:sz w:val="28"/>
          <w:szCs w:val="28"/>
        </w:rPr>
        <w:t>:</w:t>
      </w:r>
    </w:p>
    <w:p w:rsidR="00B01DBB" w:rsidRDefault="00B01DBB" w:rsidP="00B01DBB">
      <w:pPr>
        <w:pStyle w:val="aa"/>
        <w:keepNext/>
        <w:keepLines/>
        <w:shd w:val="clear" w:color="auto" w:fill="FFFFFF"/>
        <w:spacing w:after="0" w:line="240" w:lineRule="auto"/>
        <w:ind w:left="0" w:firstLine="567"/>
        <w:jc w:val="center"/>
        <w:outlineLvl w:val="0"/>
        <w:rPr>
          <w:rFonts w:ascii="Times New Roman" w:hAnsi="Times New Roman" w:cs="Times New Roman"/>
          <w:position w:val="-12"/>
          <w:sz w:val="28"/>
          <w:szCs w:val="28"/>
          <w:lang w:val="en-US"/>
        </w:rPr>
      </w:pPr>
      <w:r w:rsidRPr="00AD5524">
        <w:rPr>
          <w:rFonts w:ascii="Times New Roman" w:hAnsi="Times New Roman" w:cs="Times New Roman"/>
          <w:position w:val="-12"/>
          <w:sz w:val="28"/>
          <w:szCs w:val="28"/>
        </w:rPr>
        <w:object w:dxaOrig="30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9.5pt" o:ole="" fillcolor="window">
            <v:imagedata r:id="rId13" o:title=""/>
          </v:shape>
          <o:OLEObject Type="Embed" ProgID="Equation.3" ShapeID="_x0000_i1025" DrawAspect="Content" ObjectID="_1619378557" r:id="rId14"/>
        </w:object>
      </w:r>
    </w:p>
    <w:p w:rsidR="00B01DBB" w:rsidRPr="00B01DBB" w:rsidRDefault="00B01DBB" w:rsidP="00B01DBB">
      <w:pPr>
        <w:pStyle w:val="aa"/>
        <w:keepNext/>
        <w:keepLines/>
        <w:shd w:val="clear" w:color="auto" w:fill="FFFFFF"/>
        <w:spacing w:after="0" w:line="240" w:lineRule="auto"/>
        <w:ind w:left="0" w:firstLine="567"/>
        <w:jc w:val="both"/>
        <w:outlineLvl w:val="0"/>
        <w:rPr>
          <w:rFonts w:ascii="Times New Roman" w:hAnsi="Times New Roman" w:cs="Times New Roman"/>
          <w:position w:val="-12"/>
          <w:sz w:val="28"/>
          <w:szCs w:val="28"/>
        </w:rPr>
      </w:pPr>
      <w:r>
        <w:rPr>
          <w:rFonts w:ascii="Times New Roman"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rPr>
        <w:t xml:space="preserve"> – габаритные размеры блока.</w:t>
      </w:r>
    </w:p>
    <w:p w:rsidR="007A1B8C" w:rsidRPr="007A1B8C" w:rsidRDefault="007A1B8C" w:rsidP="007A1B8C">
      <w:pPr>
        <w:keepNext/>
        <w:keepLines/>
        <w:shd w:val="clear" w:color="auto" w:fill="FFFFFF"/>
        <w:spacing w:after="0" w:line="240" w:lineRule="auto"/>
        <w:jc w:val="center"/>
        <w:outlineLvl w:val="0"/>
        <w:rPr>
          <w:rFonts w:ascii="Times New Roman" w:eastAsia="Times New Roman" w:hAnsi="Times New Roman" w:cs="Times New Roman"/>
          <w:sz w:val="28"/>
          <w:szCs w:val="28"/>
          <w:u w:val="single"/>
        </w:rPr>
      </w:pPr>
      <w:r w:rsidRPr="007A1B8C">
        <w:rPr>
          <w:rFonts w:ascii="Times New Roman" w:hAnsi="Times New Roman" w:cs="Times New Roman"/>
          <w:position w:val="-12"/>
          <w:sz w:val="28"/>
          <w:szCs w:val="28"/>
          <w:lang w:val="en-US"/>
        </w:rPr>
        <w:t>S</w:t>
      </w:r>
      <w:r w:rsidRPr="007A1B8C">
        <w:rPr>
          <w:rFonts w:ascii="Times New Roman" w:hAnsi="Times New Roman" w:cs="Times New Roman"/>
          <w:position w:val="-12"/>
          <w:sz w:val="28"/>
          <w:szCs w:val="28"/>
          <w:vertAlign w:val="subscript"/>
        </w:rPr>
        <w:t>к</w:t>
      </w:r>
      <w:r w:rsidRPr="007A1B8C">
        <w:rPr>
          <w:rFonts w:ascii="Times New Roman" w:hAnsi="Times New Roman" w:cs="Times New Roman"/>
          <w:position w:val="-12"/>
          <w:sz w:val="28"/>
          <w:szCs w:val="28"/>
        </w:rPr>
        <w:t>=2*</w:t>
      </w:r>
      <w:r w:rsidRPr="007A1B8C">
        <w:rPr>
          <w:rFonts w:ascii="Times New Roman" w:hAnsi="Times New Roman" w:cs="Times New Roman"/>
          <w:position w:val="-12"/>
          <w:sz w:val="28"/>
          <w:szCs w:val="28"/>
          <w:lang w:val="en-US"/>
        </w:rPr>
        <w:t>[1</w:t>
      </w:r>
      <w:r w:rsidRPr="007A1B8C">
        <w:rPr>
          <w:rFonts w:ascii="Times New Roman" w:hAnsi="Times New Roman" w:cs="Times New Roman"/>
          <w:position w:val="-12"/>
          <w:sz w:val="28"/>
          <w:szCs w:val="28"/>
        </w:rPr>
        <w:t>6</w:t>
      </w:r>
      <w:r w:rsidRPr="007A1B8C">
        <w:rPr>
          <w:rFonts w:ascii="Times New Roman" w:hAnsi="Times New Roman" w:cs="Times New Roman"/>
          <w:position w:val="-12"/>
          <w:sz w:val="28"/>
          <w:szCs w:val="28"/>
          <w:lang w:val="en-US"/>
        </w:rPr>
        <w:t xml:space="preserve">5*65+25*(165+65)]=32950 </w:t>
      </w:r>
      <w:r w:rsidRPr="007A1B8C">
        <w:rPr>
          <w:rFonts w:ascii="Times New Roman" w:hAnsi="Times New Roman" w:cs="Times New Roman"/>
          <w:position w:val="-12"/>
          <w:sz w:val="28"/>
          <w:szCs w:val="28"/>
        </w:rPr>
        <w:t>мм</w:t>
      </w:r>
      <w:r w:rsidRPr="007A1B8C">
        <w:rPr>
          <w:rFonts w:ascii="Times New Roman" w:hAnsi="Times New Roman" w:cs="Times New Roman"/>
          <w:position w:val="-12"/>
          <w:sz w:val="28"/>
          <w:szCs w:val="28"/>
          <w:vertAlign w:val="superscript"/>
        </w:rPr>
        <w:t>2</w:t>
      </w:r>
      <w:r w:rsidRPr="007A1B8C">
        <w:rPr>
          <w:rFonts w:ascii="Times New Roman" w:hAnsi="Times New Roman" w:cs="Times New Roman"/>
          <w:position w:val="-12"/>
          <w:sz w:val="28"/>
          <w:szCs w:val="28"/>
        </w:rPr>
        <w:t>=0,0</w:t>
      </w:r>
      <w:r w:rsidRPr="007A1B8C">
        <w:rPr>
          <w:rFonts w:ascii="Times New Roman" w:hAnsi="Times New Roman" w:cs="Times New Roman"/>
          <w:position w:val="-12"/>
          <w:sz w:val="28"/>
          <w:szCs w:val="28"/>
          <w:lang w:val="en-US"/>
        </w:rPr>
        <w:t>33</w:t>
      </w:r>
      <w:r w:rsidRPr="007A1B8C">
        <w:rPr>
          <w:rFonts w:ascii="Times New Roman" w:hAnsi="Times New Roman" w:cs="Times New Roman"/>
          <w:position w:val="-12"/>
          <w:sz w:val="28"/>
          <w:szCs w:val="28"/>
        </w:rPr>
        <w:t xml:space="preserve"> м</w:t>
      </w:r>
      <w:r w:rsidRPr="007A1B8C">
        <w:rPr>
          <w:rFonts w:ascii="Times New Roman" w:hAnsi="Times New Roman" w:cs="Times New Roman"/>
          <w:position w:val="-12"/>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поверхности</w:t>
      </w:r>
      <w:r w:rsidRPr="0056620D">
        <w:rPr>
          <w:rFonts w:ascii="Times New Roman" w:eastAsia="Microsoft Sans Serif" w:hAnsi="Times New Roman" w:cs="Times New Roman"/>
          <w:sz w:val="28"/>
          <w:szCs w:val="28"/>
        </w:rPr>
        <w:t xml:space="preserve"> нагретой зоны</w:t>
      </w:r>
      <w:r>
        <w:rPr>
          <w:rFonts w:ascii="Times New Roman" w:eastAsia="Microsoft Sans Serif" w:hAnsi="Times New Roman" w:cs="Times New Roman"/>
          <w:sz w:val="28"/>
          <w:szCs w:val="28"/>
        </w:rPr>
        <w:t>:</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3379" w:dyaOrig="360">
          <v:shape id="_x0000_i1026" type="#_x0000_t75" style="width:171pt;height:19.5pt" o:ole="" fillcolor="window">
            <v:imagedata r:id="rId15" o:title=""/>
          </v:shape>
          <o:OLEObject Type="Embed" ProgID="Equation.3" ShapeID="_x0000_i1026" DrawAspect="Content" ObjectID="_1619378558" r:id="rId16"/>
        </w:object>
      </w:r>
    </w:p>
    <w:p w:rsidR="00B01DBB" w:rsidRDefault="00B01DBB" w:rsidP="00B01DBB">
      <w:pPr>
        <w:keepNext/>
        <w:keepLines/>
        <w:shd w:val="clear" w:color="auto" w:fill="FFFFFF"/>
        <w:spacing w:after="0" w:line="240" w:lineRule="auto"/>
        <w:ind w:firstLine="567"/>
        <w:jc w:val="both"/>
        <w:outlineLvl w:val="0"/>
        <w:rPr>
          <w:rFonts w:ascii="Times New Roman" w:hAnsi="Times New Roman" w:cs="Times New Roman"/>
          <w:position w:val="-12"/>
          <w:sz w:val="28"/>
          <w:szCs w:val="28"/>
        </w:rPr>
      </w:pPr>
      <w:r>
        <w:rPr>
          <w:rFonts w:ascii="Times New Roman" w:eastAsia="Microsoft Sans Serif"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vertAlign w:val="subscript"/>
        </w:rPr>
        <w:t xml:space="preserve"> </w:t>
      </w:r>
      <w:r>
        <w:rPr>
          <w:rFonts w:ascii="Times New Roman" w:hAnsi="Times New Roman" w:cs="Times New Roman"/>
          <w:position w:val="-12"/>
          <w:sz w:val="28"/>
          <w:szCs w:val="28"/>
        </w:rPr>
        <w:t>– размеры нагретой з</w:t>
      </w:r>
      <w:r w:rsidR="000A5A4F">
        <w:rPr>
          <w:rFonts w:ascii="Times New Roman" w:hAnsi="Times New Roman" w:cs="Times New Roman"/>
          <w:position w:val="-12"/>
          <w:sz w:val="28"/>
          <w:szCs w:val="28"/>
        </w:rPr>
        <w:t>оны</w:t>
      </w:r>
      <w:r w:rsidR="000A5A4F" w:rsidRPr="000A5A4F">
        <w:rPr>
          <w:rFonts w:ascii="Times New Roman" w:hAnsi="Times New Roman" w:cs="Times New Roman"/>
          <w:position w:val="-12"/>
          <w:sz w:val="28"/>
          <w:szCs w:val="28"/>
        </w:rPr>
        <w:t>;</w:t>
      </w:r>
    </w:p>
    <w:p w:rsidR="000A5A4F" w:rsidRPr="000A5A4F" w:rsidRDefault="000A5A4F" w:rsidP="00B01DBB">
      <w:pPr>
        <w:keepNext/>
        <w:keepLines/>
        <w:shd w:val="clear" w:color="auto" w:fill="FFFFFF"/>
        <w:spacing w:after="0" w:line="240" w:lineRule="auto"/>
        <w:ind w:firstLine="567"/>
        <w:jc w:val="both"/>
        <w:outlineLvl w:val="0"/>
        <w:rPr>
          <w:rFonts w:ascii="Times New Roman" w:eastAsia="Microsoft Sans Serif" w:hAnsi="Times New Roman" w:cs="Times New Roman"/>
          <w:position w:val="-12"/>
          <w:sz w:val="28"/>
          <w:szCs w:val="28"/>
        </w:rPr>
      </w:pPr>
      <w:r>
        <w:rPr>
          <w:rFonts w:ascii="Times New Roman" w:hAnsi="Times New Roman" w:cs="Times New Roman"/>
          <w:position w:val="-12"/>
          <w:sz w:val="28"/>
          <w:szCs w:val="28"/>
          <w:lang w:val="en-US"/>
        </w:rPr>
        <w:t>K</w:t>
      </w:r>
      <w:r>
        <w:rPr>
          <w:rFonts w:ascii="Times New Roman" w:hAnsi="Times New Roman" w:cs="Times New Roman"/>
          <w:position w:val="-12"/>
          <w:sz w:val="28"/>
          <w:szCs w:val="28"/>
          <w:vertAlign w:val="subscript"/>
        </w:rPr>
        <w:t>з</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коэффициент заполнения по объёму. К</w:t>
      </w:r>
      <w:r>
        <w:rPr>
          <w:rFonts w:ascii="Times New Roman" w:hAnsi="Times New Roman" w:cs="Times New Roman"/>
          <w:position w:val="-12"/>
          <w:sz w:val="28"/>
          <w:szCs w:val="28"/>
          <w:vertAlign w:val="subscript"/>
        </w:rPr>
        <w:t>з</w:t>
      </w:r>
      <w:r>
        <w:rPr>
          <w:rFonts w:ascii="Times New Roman" w:hAnsi="Times New Roman" w:cs="Times New Roman"/>
          <w:position w:val="-12"/>
          <w:sz w:val="28"/>
          <w:szCs w:val="28"/>
        </w:rPr>
        <w:t>=(0,3…0,7)</w:t>
      </w:r>
    </w:p>
    <w:p w:rsidR="007A1B8C" w:rsidRPr="00B16A5D" w:rsidRDefault="007A1B8C" w:rsidP="007A1B8C">
      <w:pPr>
        <w:pStyle w:val="aa"/>
        <w:keepNext/>
        <w:keepLines/>
        <w:shd w:val="clear" w:color="auto" w:fill="FFFFFF"/>
        <w:spacing w:after="0" w:line="240" w:lineRule="auto"/>
        <w:ind w:left="360"/>
        <w:jc w:val="center"/>
        <w:outlineLvl w:val="0"/>
        <w:rPr>
          <w:rFonts w:ascii="Times New Roman" w:eastAsia="Times New Roman" w:hAnsi="Times New Roman" w:cs="Times New Roman"/>
          <w:sz w:val="28"/>
          <w:szCs w:val="28"/>
          <w:u w:val="single"/>
        </w:rPr>
      </w:pPr>
      <w:r>
        <w:rPr>
          <w:rFonts w:ascii="Times New Roman" w:hAnsi="Times New Roman" w:cs="Times New Roman"/>
          <w:position w:val="-12"/>
          <w:sz w:val="28"/>
          <w:szCs w:val="28"/>
          <w:lang w:val="en-US"/>
        </w:rPr>
        <w:t>S</w:t>
      </w:r>
      <w:r>
        <w:rPr>
          <w:rFonts w:ascii="Times New Roman" w:hAnsi="Times New Roman" w:cs="Times New Roman"/>
          <w:position w:val="-12"/>
          <w:sz w:val="28"/>
          <w:szCs w:val="28"/>
          <w:vertAlign w:val="subscript"/>
        </w:rPr>
        <w:t>з</w:t>
      </w:r>
      <w:r>
        <w:rPr>
          <w:rFonts w:ascii="Times New Roman" w:hAnsi="Times New Roman" w:cs="Times New Roman"/>
          <w:position w:val="-12"/>
          <w:sz w:val="28"/>
          <w:szCs w:val="28"/>
        </w:rPr>
        <w:t>=2*</w:t>
      </w:r>
      <w:r>
        <w:rPr>
          <w:rFonts w:ascii="Times New Roman" w:hAnsi="Times New Roman" w:cs="Times New Roman"/>
          <w:position w:val="-12"/>
          <w:sz w:val="28"/>
          <w:szCs w:val="28"/>
          <w:lang w:val="en-US"/>
        </w:rPr>
        <w:t>[165*65+</w:t>
      </w:r>
      <w:r>
        <w:rPr>
          <w:rFonts w:ascii="Times New Roman" w:hAnsi="Times New Roman" w:cs="Times New Roman"/>
          <w:position w:val="-12"/>
          <w:sz w:val="28"/>
          <w:szCs w:val="28"/>
        </w:rPr>
        <w:t>0,</w:t>
      </w:r>
      <w:r>
        <w:rPr>
          <w:rFonts w:ascii="Times New Roman" w:hAnsi="Times New Roman" w:cs="Times New Roman"/>
          <w:position w:val="-12"/>
          <w:sz w:val="28"/>
          <w:szCs w:val="28"/>
          <w:lang w:val="en-US"/>
        </w:rPr>
        <w:t>5</w:t>
      </w:r>
      <w:r>
        <w:rPr>
          <w:rFonts w:ascii="Times New Roman" w:hAnsi="Times New Roman" w:cs="Times New Roman"/>
          <w:position w:val="-12"/>
          <w:sz w:val="28"/>
          <w:szCs w:val="28"/>
        </w:rPr>
        <w:t>*</w:t>
      </w:r>
      <w:r>
        <w:rPr>
          <w:rFonts w:ascii="Times New Roman" w:hAnsi="Times New Roman" w:cs="Times New Roman"/>
          <w:position w:val="-12"/>
          <w:sz w:val="28"/>
          <w:szCs w:val="28"/>
          <w:lang w:val="en-US"/>
        </w:rPr>
        <w:t>25*(165+65)]=</w:t>
      </w:r>
      <w:r>
        <w:rPr>
          <w:rFonts w:ascii="Times New Roman" w:hAnsi="Times New Roman" w:cs="Times New Roman"/>
          <w:position w:val="-12"/>
          <w:sz w:val="28"/>
          <w:szCs w:val="28"/>
        </w:rPr>
        <w:t>0,0</w:t>
      </w:r>
      <w:r>
        <w:rPr>
          <w:rFonts w:ascii="Times New Roman" w:hAnsi="Times New Roman" w:cs="Times New Roman"/>
          <w:position w:val="-12"/>
          <w:sz w:val="28"/>
          <w:szCs w:val="28"/>
          <w:lang w:val="en-US"/>
        </w:rPr>
        <w:t>27</w:t>
      </w:r>
      <w:r>
        <w:rPr>
          <w:rFonts w:ascii="Times New Roman" w:hAnsi="Times New Roman" w:cs="Times New Roman"/>
          <w:position w:val="-12"/>
          <w:sz w:val="28"/>
          <w:szCs w:val="28"/>
        </w:rPr>
        <w:t xml:space="preserve"> м</w:t>
      </w:r>
      <w:r>
        <w:rPr>
          <w:rFonts w:ascii="Times New Roman" w:hAnsi="Times New Roman" w:cs="Times New Roman"/>
          <w:position w:val="-12"/>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удельной мощности</w:t>
      </w:r>
      <w:r w:rsidRPr="0056620D">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 xml:space="preserve"> рассеиваемой</w:t>
      </w:r>
      <w:r w:rsidRPr="0056620D">
        <w:rPr>
          <w:rFonts w:ascii="Times New Roman" w:eastAsia="Microsoft Sans Serif" w:hAnsi="Times New Roman" w:cs="Times New Roman"/>
          <w:sz w:val="28"/>
          <w:szCs w:val="28"/>
        </w:rPr>
        <w:t xml:space="preserve"> с поверхности нагретой зоны</w:t>
      </w:r>
      <w:r>
        <w:rPr>
          <w:rFonts w:ascii="Times New Roman" w:eastAsia="Microsoft Sans Serif" w:hAnsi="Times New Roman" w:cs="Times New Roman"/>
          <w:sz w:val="28"/>
          <w:szCs w:val="28"/>
        </w:rPr>
        <w:t>:</w:t>
      </w:r>
    </w:p>
    <w:p w:rsidR="00B01DBB" w:rsidRDefault="00B01DBB" w:rsidP="00B01DBB">
      <w:pPr>
        <w:pStyle w:val="aa"/>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920" w:dyaOrig="680">
          <v:shape id="_x0000_i1027" type="#_x0000_t75" style="width:51.75pt;height:42pt" o:ole="" fillcolor="window">
            <v:imagedata r:id="rId17" o:title=""/>
          </v:shape>
          <o:OLEObject Type="Embed" ProgID="Equation.3" ShapeID="_x0000_i1027" DrawAspect="Content" ObjectID="_1619378559" r:id="rId18"/>
        </w:object>
      </w:r>
    </w:p>
    <w:p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4"/>
          <w:sz w:val="28"/>
          <w:szCs w:val="28"/>
        </w:rPr>
        <w:object w:dxaOrig="240" w:dyaOrig="260">
          <v:shape id="_x0000_i1028" type="#_x0000_t75" style="width:15pt;height:17.25pt" o:ole="" fillcolor="window">
            <v:imagedata r:id="rId19" o:title=""/>
          </v:shape>
          <o:OLEObject Type="Embed" ProgID="Equation.3" ShapeID="_x0000_i1028" DrawAspect="Content" ObjectID="_1619378560" r:id="rId20"/>
        </w:object>
      </w:r>
      <w:r w:rsidRPr="00AD5524">
        <w:rPr>
          <w:rFonts w:ascii="Times New Roman" w:eastAsia="Microsoft Sans Serif" w:hAnsi="Times New Roman" w:cs="Times New Roman"/>
          <w:sz w:val="28"/>
          <w:szCs w:val="28"/>
        </w:rPr>
        <w:t xml:space="preserve"> - мощность источников</w:t>
      </w:r>
      <w:r>
        <w:rPr>
          <w:rFonts w:ascii="Times New Roman" w:eastAsia="Microsoft Sans Serif" w:hAnsi="Times New Roman" w:cs="Times New Roman"/>
          <w:sz w:val="28"/>
          <w:szCs w:val="28"/>
        </w:rPr>
        <w:t xml:space="preserve"> тепла, рассеиваемая в аппарате:</w:t>
      </w:r>
    </w:p>
    <w:p w:rsidR="000A5A4F" w:rsidRPr="00AD5524" w:rsidRDefault="000A5A4F" w:rsidP="000A5A4F">
      <w:pPr>
        <w:spacing w:after="0" w:line="288" w:lineRule="auto"/>
        <w:ind w:left="567" w:firstLine="567"/>
        <w:jc w:val="center"/>
        <w:rPr>
          <w:rFonts w:ascii="Times New Roman" w:eastAsia="Microsoft Sans Serif" w:hAnsi="Times New Roman" w:cs="Times New Roman"/>
          <w:sz w:val="28"/>
          <w:szCs w:val="28"/>
        </w:rPr>
      </w:pPr>
      <w:r w:rsidRPr="00AD5524">
        <w:rPr>
          <w:rFonts w:ascii="Times New Roman" w:eastAsia="Microsoft Sans Serif" w:hAnsi="Times New Roman" w:cs="Times New Roman"/>
          <w:position w:val="-14"/>
          <w:sz w:val="28"/>
          <w:szCs w:val="28"/>
        </w:rPr>
        <w:object w:dxaOrig="2079" w:dyaOrig="380">
          <v:shape id="_x0000_i1029" type="#_x0000_t75" style="width:102pt;height:25.5pt" o:ole="" fillcolor="window">
            <v:imagedata r:id="rId21" o:title=""/>
          </v:shape>
          <o:OLEObject Type="Embed" ProgID="Equation.3" ShapeID="_x0000_i1029" DrawAspect="Content" ObjectID="_1619378561" r:id="rId22"/>
        </w:object>
      </w:r>
    </w:p>
    <w:p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4"/>
          <w:sz w:val="28"/>
          <w:szCs w:val="28"/>
        </w:rPr>
        <w:object w:dxaOrig="580" w:dyaOrig="380">
          <v:shape id="_x0000_i1030" type="#_x0000_t75" style="width:27pt;height:22.5pt" o:ole="" fillcolor="window">
            <v:imagedata r:id="rId23" o:title=""/>
          </v:shape>
          <o:OLEObject Type="Embed" ProgID="Equation.3" ShapeID="_x0000_i1030" DrawAspect="Content" ObjectID="_1619378562" r:id="rId24"/>
        </w:object>
      </w:r>
      <w:r w:rsidRPr="00AD5524">
        <w:rPr>
          <w:rFonts w:ascii="Times New Roman" w:eastAsia="Microsoft Sans Serif" w:hAnsi="Times New Roman" w:cs="Times New Roman"/>
          <w:sz w:val="28"/>
          <w:szCs w:val="28"/>
        </w:rPr>
        <w:t xml:space="preserve"> - мощность потребляемая устройством;</w:t>
      </w:r>
    </w:p>
    <w:p w:rsidR="000A5A4F" w:rsidRPr="00AD5524" w:rsidRDefault="000A5A4F" w:rsidP="000A5A4F">
      <w:pPr>
        <w:spacing w:after="0" w:line="288" w:lineRule="auto"/>
        <w:ind w:firstLine="567"/>
        <w:jc w:val="both"/>
        <w:rPr>
          <w:rFonts w:ascii="Times New Roman" w:hAnsi="Times New Roman" w:cs="Times New Roman"/>
          <w:sz w:val="28"/>
          <w:szCs w:val="28"/>
        </w:rPr>
      </w:pPr>
      <w:r w:rsidRPr="00AD5524">
        <w:rPr>
          <w:rFonts w:ascii="Times New Roman" w:hAnsi="Times New Roman" w:cs="Times New Roman"/>
          <w:position w:val="-14"/>
          <w:sz w:val="28"/>
          <w:szCs w:val="28"/>
        </w:rPr>
        <w:object w:dxaOrig="780" w:dyaOrig="380">
          <v:shape id="_x0000_i1031" type="#_x0000_t75" style="width:39pt;height:24pt" o:ole="">
            <v:imagedata r:id="rId25" o:title=""/>
          </v:shape>
          <o:OLEObject Type="Embed" ProgID="Equation.3" ShapeID="_x0000_i1031" DrawAspect="Content" ObjectID="_1619378563" r:id="rId26"/>
        </w:object>
      </w:r>
      <w:r w:rsidRPr="00AD5524">
        <w:rPr>
          <w:rFonts w:ascii="Times New Roman" w:hAnsi="Times New Roman" w:cs="Times New Roman"/>
          <w:sz w:val="28"/>
          <w:szCs w:val="28"/>
        </w:rPr>
        <w:t xml:space="preserve"> - коэффициент нагрузки (0,4..0,8).</w:t>
      </w:r>
    </w:p>
    <w:p w:rsidR="000A5A4F" w:rsidRDefault="000A5A4F" w:rsidP="00B01DBB">
      <w:pPr>
        <w:pStyle w:val="aa"/>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p>
    <w:p w:rsidR="007A1B8C" w:rsidRPr="00B16A5D" w:rsidRDefault="007A1B8C" w:rsidP="007A1B8C">
      <w:pPr>
        <w:pStyle w:val="aa"/>
        <w:keepNext/>
        <w:keepLines/>
        <w:spacing w:after="0" w:line="240" w:lineRule="auto"/>
        <w:ind w:left="360"/>
        <w:jc w:val="center"/>
        <w:outlineLvl w:val="0"/>
        <w:rPr>
          <w:rFonts w:ascii="Times New Roman" w:eastAsia="Times New Roman" w:hAnsi="Times New Roman" w:cs="Times New Roman"/>
          <w:sz w:val="28"/>
          <w:szCs w:val="28"/>
          <w:u w:val="single"/>
          <w:vertAlign w:val="superscript"/>
        </w:rPr>
      </w:pPr>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з</w:t>
      </w:r>
      <w:r w:rsidRPr="00B16A5D">
        <w:rPr>
          <w:rFonts w:ascii="Times New Roman" w:eastAsia="Microsoft Sans Serif" w:hAnsi="Times New Roman" w:cs="Times New Roman"/>
          <w:position w:val="-30"/>
          <w:sz w:val="28"/>
          <w:szCs w:val="28"/>
        </w:rPr>
        <w:t>=0,5*0,</w:t>
      </w:r>
      <w:r w:rsidRPr="000C0BF5">
        <w:rPr>
          <w:rFonts w:ascii="Times New Roman" w:eastAsia="Microsoft Sans Serif" w:hAnsi="Times New Roman" w:cs="Times New Roman"/>
          <w:position w:val="-30"/>
          <w:sz w:val="28"/>
          <w:szCs w:val="28"/>
        </w:rPr>
        <w:t>04</w:t>
      </w:r>
      <w:r w:rsidRPr="00B16A5D">
        <w:rPr>
          <w:rFonts w:ascii="Times New Roman" w:eastAsia="Microsoft Sans Serif" w:hAnsi="Times New Roman" w:cs="Times New Roman"/>
          <w:position w:val="-30"/>
          <w:sz w:val="28"/>
          <w:szCs w:val="28"/>
        </w:rPr>
        <w:t>*</w:t>
      </w:r>
      <w:r w:rsidRPr="000C0BF5">
        <w:rPr>
          <w:rFonts w:ascii="Times New Roman" w:eastAsia="Microsoft Sans Serif" w:hAnsi="Times New Roman" w:cs="Times New Roman"/>
          <w:position w:val="-30"/>
          <w:sz w:val="28"/>
          <w:szCs w:val="28"/>
        </w:rPr>
        <w:t>12</w:t>
      </w:r>
      <w:r w:rsidRPr="00B16A5D">
        <w:rPr>
          <w:rFonts w:ascii="Times New Roman" w:eastAsia="Microsoft Sans Serif" w:hAnsi="Times New Roman" w:cs="Times New Roman"/>
          <w:position w:val="-30"/>
          <w:sz w:val="28"/>
          <w:szCs w:val="28"/>
        </w:rPr>
        <w:t>/0,0</w:t>
      </w:r>
      <w:r w:rsidRPr="000C0BF5">
        <w:rPr>
          <w:rFonts w:ascii="Times New Roman" w:eastAsia="Microsoft Sans Serif" w:hAnsi="Times New Roman" w:cs="Times New Roman"/>
          <w:position w:val="-30"/>
          <w:sz w:val="28"/>
          <w:szCs w:val="28"/>
        </w:rPr>
        <w:t>27</w:t>
      </w:r>
      <w:r w:rsidRPr="00B16A5D">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8,9</w:t>
      </w:r>
      <w:r w:rsidRPr="00B16A5D">
        <w:rPr>
          <w:rFonts w:ascii="Times New Roman" w:eastAsia="Microsoft Sans Serif" w:hAnsi="Times New Roman" w:cs="Times New Roman"/>
          <w:position w:val="-30"/>
          <w:sz w:val="28"/>
          <w:szCs w:val="28"/>
        </w:rPr>
        <w:t xml:space="preserve"> </w:t>
      </w:r>
      <w:r>
        <w:rPr>
          <w:rFonts w:ascii="Times New Roman" w:eastAsia="Microsoft Sans Serif" w:hAnsi="Times New Roman" w:cs="Times New Roman"/>
          <w:position w:val="-30"/>
          <w:sz w:val="28"/>
          <w:szCs w:val="28"/>
        </w:rPr>
        <w:t>Вт</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w:t>
      </w:r>
      <w:r w:rsidRPr="0056620D">
        <w:rPr>
          <w:rFonts w:ascii="Times New Roman" w:eastAsia="Microsoft Sans Serif" w:hAnsi="Times New Roman" w:cs="Times New Roman"/>
          <w:sz w:val="28"/>
          <w:szCs w:val="28"/>
        </w:rPr>
        <w:t xml:space="preserve"> у</w:t>
      </w:r>
      <w:r>
        <w:rPr>
          <w:rFonts w:ascii="Times New Roman" w:eastAsia="Microsoft Sans Serif" w:hAnsi="Times New Roman" w:cs="Times New Roman"/>
          <w:sz w:val="28"/>
          <w:szCs w:val="28"/>
        </w:rPr>
        <w:t>дельной мощности, рассеиваемой</w:t>
      </w:r>
      <w:r w:rsidRPr="0056620D">
        <w:rPr>
          <w:rFonts w:ascii="Times New Roman" w:eastAsia="Microsoft Sans Serif" w:hAnsi="Times New Roman" w:cs="Times New Roman"/>
          <w:sz w:val="28"/>
          <w:szCs w:val="28"/>
        </w:rPr>
        <w:t xml:space="preserve"> поверхностью корпуса</w:t>
      </w:r>
      <w:r>
        <w:rPr>
          <w:rFonts w:ascii="Times New Roman" w:eastAsia="Microsoft Sans Serif" w:hAnsi="Times New Roman" w:cs="Times New Roman"/>
          <w:sz w:val="28"/>
          <w:szCs w:val="28"/>
        </w:rPr>
        <w:t>:</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24"/>
          <w:sz w:val="28"/>
          <w:szCs w:val="28"/>
        </w:rPr>
      </w:pPr>
      <w:r w:rsidRPr="00AD5524">
        <w:rPr>
          <w:rFonts w:ascii="Times New Roman" w:eastAsia="Microsoft Sans Serif" w:hAnsi="Times New Roman" w:cs="Times New Roman"/>
          <w:position w:val="-24"/>
          <w:sz w:val="28"/>
          <w:szCs w:val="28"/>
        </w:rPr>
        <w:object w:dxaOrig="1140" w:dyaOrig="540">
          <v:shape id="_x0000_i1032" type="#_x0000_t75" style="width:69pt;height:30.75pt" o:ole="" fillcolor="window">
            <v:imagedata r:id="rId27" o:title=""/>
          </v:shape>
          <o:OLEObject Type="Embed" ProgID="Equation.3" ShapeID="_x0000_i1032" DrawAspect="Content" ObjectID="_1619378564" r:id="rId28"/>
        </w:object>
      </w:r>
    </w:p>
    <w:p w:rsidR="007A1B8C" w:rsidRPr="000C0BF5" w:rsidRDefault="007A1B8C" w:rsidP="00E22285">
      <w:pPr>
        <w:pStyle w:val="aa"/>
        <w:keepNext/>
        <w:keepLines/>
        <w:shd w:val="clear" w:color="auto" w:fill="FFFFFF"/>
        <w:spacing w:after="0" w:line="240" w:lineRule="auto"/>
        <w:ind w:left="360"/>
        <w:jc w:val="center"/>
        <w:outlineLvl w:val="0"/>
        <w:rPr>
          <w:rFonts w:ascii="Times New Roman" w:eastAsia="Times New Roman" w:hAnsi="Times New Roman" w:cs="Times New Roman"/>
          <w:sz w:val="28"/>
          <w:szCs w:val="28"/>
          <w:u w:val="single"/>
          <w:vertAlign w:val="superscript"/>
        </w:rPr>
      </w:pPr>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К</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0,5*0,0</w:t>
      </w:r>
      <w:r>
        <w:rPr>
          <w:rFonts w:ascii="Times New Roman" w:eastAsia="Microsoft Sans Serif" w:hAnsi="Times New Roman" w:cs="Times New Roman"/>
          <w:position w:val="-30"/>
          <w:sz w:val="28"/>
          <w:szCs w:val="28"/>
          <w:lang w:val="en-US"/>
        </w:rPr>
        <w:t>4</w:t>
      </w:r>
      <w:r>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lang w:val="en-US"/>
        </w:rPr>
        <w:t>12</w:t>
      </w:r>
      <w:r>
        <w:rPr>
          <w:rFonts w:ascii="Times New Roman" w:eastAsia="Microsoft Sans Serif" w:hAnsi="Times New Roman" w:cs="Times New Roman"/>
          <w:position w:val="-30"/>
          <w:sz w:val="28"/>
          <w:szCs w:val="28"/>
        </w:rPr>
        <w:t>/0,0</w:t>
      </w:r>
      <w:r>
        <w:rPr>
          <w:rFonts w:ascii="Times New Roman" w:eastAsia="Microsoft Sans Serif" w:hAnsi="Times New Roman" w:cs="Times New Roman"/>
          <w:position w:val="-30"/>
          <w:sz w:val="28"/>
          <w:szCs w:val="28"/>
          <w:lang w:val="en-US"/>
        </w:rPr>
        <w:t>33</w:t>
      </w:r>
      <w:r>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lang w:val="en-US"/>
        </w:rPr>
        <w:t>7,3</w:t>
      </w:r>
      <w:r w:rsidRPr="00B16A5D">
        <w:rPr>
          <w:rFonts w:ascii="Times New Roman" w:eastAsia="Microsoft Sans Serif" w:hAnsi="Times New Roman" w:cs="Times New Roman"/>
          <w:position w:val="-30"/>
          <w:sz w:val="28"/>
          <w:szCs w:val="28"/>
        </w:rPr>
        <w:t xml:space="preserve"> </w:t>
      </w:r>
      <w:r>
        <w:rPr>
          <w:rFonts w:ascii="Times New Roman" w:eastAsia="Microsoft Sans Serif" w:hAnsi="Times New Roman" w:cs="Times New Roman"/>
          <w:position w:val="-30"/>
          <w:sz w:val="28"/>
          <w:szCs w:val="28"/>
        </w:rPr>
        <w:t>Вт</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перегрева корпуса и нагретой зоны:</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0"/>
          <w:sz w:val="28"/>
          <w:szCs w:val="28"/>
          <w:lang w:val="en-US"/>
        </w:rPr>
      </w:pPr>
      <w:r w:rsidRPr="00AD5524">
        <w:rPr>
          <w:rFonts w:ascii="Times New Roman" w:eastAsia="Microsoft Sans Serif" w:hAnsi="Times New Roman" w:cs="Times New Roman"/>
          <w:position w:val="-10"/>
          <w:sz w:val="28"/>
          <w:szCs w:val="28"/>
        </w:rPr>
        <w:object w:dxaOrig="1460" w:dyaOrig="340">
          <v:shape id="_x0000_i1033" type="#_x0000_t75" style="width:1in;height:19.5pt" o:ole="" fillcolor="window">
            <v:imagedata r:id="rId29" o:title=""/>
          </v:shape>
          <o:OLEObject Type="Embed" ProgID="Equation.3" ShapeID="_x0000_i1033" DrawAspect="Content" ObjectID="_1619378565" r:id="rId30"/>
        </w:objec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400" w:dyaOrig="680">
          <v:shape id="_x0000_i1034" type="#_x0000_t75" style="width:171pt;height:37.5pt" o:ole="" fillcolor="window">
            <v:imagedata r:id="rId31" o:title=""/>
          </v:shape>
          <o:OLEObject Type="Embed" ProgID="Equation.3" ShapeID="_x0000_i1034" DrawAspect="Content" ObjectID="_1619378566" r:id="rId32"/>
        </w:object>
      </w:r>
    </w:p>
    <w:p w:rsidR="000A5A4F"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0"/>
          <w:sz w:val="28"/>
          <w:szCs w:val="28"/>
        </w:rPr>
        <w:object w:dxaOrig="1219" w:dyaOrig="360">
          <v:shape id="_x0000_i1035" type="#_x0000_t75" style="width:57pt;height:19.5pt" o:ole="" fillcolor="window">
            <v:imagedata r:id="rId33" o:title=""/>
          </v:shape>
          <o:OLEObject Type="Embed" ProgID="Equation.3" ShapeID="_x0000_i1035" DrawAspect="Content" ObjectID="_1619378567" r:id="rId34"/>
        </w:object>
      </w:r>
      <w:r w:rsidRPr="00AD5524">
        <w:rPr>
          <w:rFonts w:ascii="Times New Roman" w:eastAsia="Microsoft Sans Serif" w:hAnsi="Times New Roman" w:cs="Times New Roman"/>
          <w:sz w:val="28"/>
          <w:szCs w:val="28"/>
        </w:rPr>
        <w:t xml:space="preserve"> – давление окружающей среды.</w:t>
      </w:r>
    </w:p>
    <w:p w:rsidR="000A5A4F" w:rsidRDefault="000A5A4F" w:rsidP="000A5A4F">
      <w:pPr>
        <w:spacing w:after="0" w:line="288" w:lineRule="auto"/>
        <w:ind w:firstLine="567"/>
        <w:jc w:val="center"/>
        <w:rPr>
          <w:rFonts w:ascii="Times New Roman" w:eastAsia="Microsoft Sans Serif" w:hAnsi="Times New Roman" w:cs="Times New Roman"/>
          <w:position w:val="-10"/>
          <w:sz w:val="28"/>
          <w:szCs w:val="28"/>
        </w:rPr>
      </w:pPr>
      <w:r w:rsidRPr="00AD5524">
        <w:rPr>
          <w:rFonts w:ascii="Times New Roman" w:eastAsia="Microsoft Sans Serif" w:hAnsi="Times New Roman" w:cs="Times New Roman"/>
          <w:position w:val="-10"/>
          <w:sz w:val="28"/>
          <w:szCs w:val="28"/>
        </w:rPr>
        <w:object w:dxaOrig="5160" w:dyaOrig="360">
          <v:shape id="_x0000_i1036" type="#_x0000_t75" style="width:261pt;height:19.5pt" o:ole="" fillcolor="window">
            <v:imagedata r:id="rId35" o:title=""/>
          </v:shape>
          <o:OLEObject Type="Embed" ProgID="Equation.3" ShapeID="_x0000_i1036" DrawAspect="Content" ObjectID="_1619378568" r:id="rId36"/>
        </w:object>
      </w:r>
    </w:p>
    <w:p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Pr>
          <w:rFonts w:ascii="Times New Roman" w:eastAsia="Microsoft Sans Serif" w:hAnsi="Times New Roman" w:cs="Times New Roman"/>
          <w:position w:val="-30"/>
          <w:sz w:val="28"/>
          <w:szCs w:val="28"/>
          <w:lang w:val="en-US"/>
        </w:rPr>
        <w:t>K</w:t>
      </w:r>
      <w:r>
        <w:rPr>
          <w:rFonts w:ascii="Times New Roman" w:eastAsia="Microsoft Sans Serif" w:hAnsi="Times New Roman" w:cs="Times New Roman"/>
          <w:position w:val="-30"/>
          <w:sz w:val="28"/>
          <w:szCs w:val="28"/>
          <w:vertAlign w:val="subscript"/>
          <w:lang w:val="en-US"/>
        </w:rPr>
        <w:t>H1</w:t>
      </w:r>
      <w:r>
        <w:rPr>
          <w:rFonts w:ascii="Times New Roman" w:eastAsia="Microsoft Sans Serif" w:hAnsi="Times New Roman" w:cs="Times New Roman"/>
          <w:position w:val="-30"/>
          <w:sz w:val="28"/>
          <w:szCs w:val="28"/>
          <w:lang w:val="en-US"/>
        </w:rPr>
        <w:t>=1;</w:t>
      </w:r>
    </w:p>
    <w:p w:rsidR="00E22285" w:rsidRDefault="00E22285" w:rsidP="00E22285">
      <w:pPr>
        <w:keepNext/>
        <w:keepLines/>
        <w:shd w:val="clear" w:color="auto" w:fill="FFFFFF"/>
        <w:spacing w:after="0" w:line="240" w:lineRule="auto"/>
        <w:jc w:val="center"/>
        <w:outlineLvl w:val="0"/>
        <w:rPr>
          <w:rFonts w:ascii="Times New Roman" w:eastAsia="Microsoft Sans Serif" w:hAnsi="Times New Roman" w:cs="Times New Roman"/>
          <w:position w:val="-10"/>
          <w:sz w:val="28"/>
          <w:szCs w:val="28"/>
          <w:lang w:val="en-US"/>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1</w:t>
      </w:r>
      <w:r>
        <w:rPr>
          <w:rFonts w:ascii="Times New Roman" w:eastAsia="Microsoft Sans Serif" w:hAnsi="Times New Roman" w:cs="Times New Roman"/>
          <w:position w:val="-10"/>
          <w:sz w:val="28"/>
          <w:szCs w:val="28"/>
          <w:lang w:val="en-US"/>
        </w:rPr>
        <w:t>=0,1472*7,3-0,0002962*53,29+0,3127*10</w:t>
      </w:r>
      <w:r>
        <w:rPr>
          <w:rFonts w:ascii="Times New Roman" w:eastAsia="Microsoft Sans Serif" w:hAnsi="Times New Roman" w:cs="Times New Roman"/>
          <w:position w:val="-10"/>
          <w:sz w:val="28"/>
          <w:szCs w:val="28"/>
          <w:vertAlign w:val="superscript"/>
          <w:lang w:val="en-US"/>
        </w:rPr>
        <w:t>-6</w:t>
      </w:r>
      <w:r>
        <w:rPr>
          <w:rFonts w:ascii="Times New Roman" w:eastAsia="Microsoft Sans Serif" w:hAnsi="Times New Roman" w:cs="Times New Roman"/>
          <w:position w:val="-10"/>
          <w:sz w:val="28"/>
          <w:szCs w:val="28"/>
          <w:lang w:val="en-US"/>
        </w:rPr>
        <w:t>*389,02=1,059;</w:t>
      </w:r>
    </w:p>
    <w:p w:rsidR="00E22285" w:rsidRPr="00FF0A38" w:rsidRDefault="00E22285" w:rsidP="00E22285">
      <w:pPr>
        <w:keepNext/>
        <w:keepLines/>
        <w:shd w:val="clear" w:color="auto" w:fill="FFFFFF"/>
        <w:spacing w:line="240" w:lineRule="auto"/>
        <w:jc w:val="center"/>
        <w:outlineLvl w:val="0"/>
        <w:rPr>
          <w:rFonts w:ascii="Times New Roman" w:eastAsia="Microsoft Sans Serif" w:hAnsi="Times New Roman" w:cs="Times New Roman"/>
          <w:position w:val="-10"/>
          <w:sz w:val="28"/>
          <w:szCs w:val="28"/>
          <w:lang w:val="en-US"/>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K</w:t>
      </w:r>
      <w:r>
        <w:rPr>
          <w:rFonts w:ascii="Times New Roman" w:eastAsia="Microsoft Sans Serif" w:hAnsi="Times New Roman" w:cs="Times New Roman"/>
          <w:position w:val="-10"/>
          <w:sz w:val="28"/>
          <w:szCs w:val="28"/>
          <w:lang w:val="en-US"/>
        </w:rPr>
        <w:t>=1,059*1=1,059;</w: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2580" w:dyaOrig="360">
          <v:shape id="_x0000_i1037" type="#_x0000_t75" style="width:132pt;height:19.5pt" o:ole="" fillcolor="window">
            <v:imagedata r:id="rId37" o:title=""/>
          </v:shape>
          <o:OLEObject Type="Embed" ProgID="Equation.3" ShapeID="_x0000_i1037" DrawAspect="Content" ObjectID="_1619378569" r:id="rId38"/>
        </w:objec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5060" w:dyaOrig="380">
          <v:shape id="_x0000_i1038" type="#_x0000_t75" style="width:250.5pt;height:22.5pt" o:ole="" fillcolor="window">
            <v:imagedata r:id="rId39" o:title=""/>
          </v:shape>
          <o:OLEObject Type="Embed" ProgID="Equation.3" ShapeID="_x0000_i1038" DrawAspect="Content" ObjectID="_1619378570" r:id="rId40"/>
        </w:objec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p>
    <w:p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140" w:dyaOrig="680">
          <v:shape id="_x0000_i1039" type="#_x0000_t75" style="width:159pt;height:37.5pt" o:ole="" fillcolor="window">
            <v:imagedata r:id="rId41" o:title=""/>
          </v:shape>
          <o:OLEObject Type="Embed" ProgID="Equation.3" ShapeID="_x0000_i1039" DrawAspect="Content" ObjectID="_1619378571" r:id="rId42"/>
        </w:object>
      </w:r>
    </w:p>
    <w:p w:rsidR="000A5A4F" w:rsidRPr="000A5A4F"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lastRenderedPageBreak/>
        <w:t xml:space="preserve">где </w:t>
      </w:r>
      <w:r w:rsidRPr="00AD5524">
        <w:rPr>
          <w:rFonts w:ascii="Times New Roman" w:eastAsia="Microsoft Sans Serif" w:hAnsi="Times New Roman" w:cs="Times New Roman"/>
          <w:position w:val="-10"/>
          <w:sz w:val="28"/>
          <w:szCs w:val="28"/>
        </w:rPr>
        <w:object w:dxaOrig="1219" w:dyaOrig="360">
          <v:shape id="_x0000_i1040" type="#_x0000_t75" style="width:57pt;height:19.5pt" o:ole="" fillcolor="window">
            <v:imagedata r:id="rId33" o:title=""/>
          </v:shape>
          <o:OLEObject Type="Embed" ProgID="Equation.3" ShapeID="_x0000_i1040" DrawAspect="Content" ObjectID="_1619378572" r:id="rId43"/>
        </w:object>
      </w:r>
      <w:r w:rsidRPr="00AD5524">
        <w:rPr>
          <w:rFonts w:ascii="Times New Roman" w:eastAsia="Microsoft Sans Serif" w:hAnsi="Times New Roman" w:cs="Times New Roman"/>
          <w:sz w:val="28"/>
          <w:szCs w:val="28"/>
        </w:rPr>
        <w:t xml:space="preserve"> – давление окружающей среды.</w:t>
      </w:r>
    </w:p>
    <w:p w:rsidR="00E22285" w:rsidRPr="00E22285" w:rsidRDefault="00E22285" w:rsidP="00E22285">
      <w:pPr>
        <w:pStyle w:val="aa"/>
        <w:keepNext/>
        <w:keepLines/>
        <w:shd w:val="clear" w:color="auto" w:fill="FFFFFF"/>
        <w:spacing w:after="0" w:line="240" w:lineRule="auto"/>
        <w:ind w:left="360"/>
        <w:jc w:val="center"/>
        <w:outlineLvl w:val="0"/>
        <w:rPr>
          <w:rFonts w:ascii="Times New Roman" w:eastAsia="Microsoft Sans Serif" w:hAnsi="Times New Roman" w:cs="Times New Roman"/>
          <w:position w:val="-12"/>
          <w:sz w:val="28"/>
          <w:szCs w:val="28"/>
        </w:rPr>
      </w:pPr>
      <w:r w:rsidRPr="00E22285">
        <w:rPr>
          <w:rFonts w:ascii="Times New Roman" w:eastAsia="Microsoft Sans Serif" w:hAnsi="Times New Roman" w:cs="Times New Roman"/>
          <w:position w:val="-12"/>
          <w:sz w:val="28"/>
          <w:szCs w:val="28"/>
          <w:lang w:val="en-US"/>
        </w:rPr>
        <w:t>Q</w:t>
      </w:r>
      <w:r w:rsidRPr="00E22285">
        <w:rPr>
          <w:rFonts w:ascii="Times New Roman" w:eastAsia="Microsoft Sans Serif" w:hAnsi="Times New Roman" w:cs="Times New Roman"/>
          <w:position w:val="-12"/>
          <w:sz w:val="28"/>
          <w:szCs w:val="28"/>
          <w:vertAlign w:val="subscript"/>
        </w:rPr>
        <w:t>2</w:t>
      </w:r>
      <w:r w:rsidRPr="00E22285">
        <w:rPr>
          <w:rFonts w:ascii="Times New Roman" w:eastAsia="Microsoft Sans Serif" w:hAnsi="Times New Roman" w:cs="Times New Roman"/>
          <w:position w:val="-12"/>
          <w:sz w:val="28"/>
          <w:szCs w:val="28"/>
        </w:rPr>
        <w:t>=0,139*8,9-0,0001223*79,21+0,0698*10</w:t>
      </w:r>
      <w:r w:rsidRPr="00E22285">
        <w:rPr>
          <w:rFonts w:ascii="Times New Roman" w:eastAsia="Microsoft Sans Serif" w:hAnsi="Times New Roman" w:cs="Times New Roman"/>
          <w:position w:val="-12"/>
          <w:sz w:val="28"/>
          <w:szCs w:val="28"/>
          <w:vertAlign w:val="superscript"/>
        </w:rPr>
        <w:t>-6</w:t>
      </w:r>
      <w:r w:rsidRPr="00E22285">
        <w:rPr>
          <w:rFonts w:ascii="Times New Roman" w:eastAsia="Microsoft Sans Serif" w:hAnsi="Times New Roman" w:cs="Times New Roman"/>
          <w:position w:val="-12"/>
          <w:sz w:val="28"/>
          <w:szCs w:val="28"/>
        </w:rPr>
        <w:t>*</w:t>
      </w:r>
      <w:r w:rsidRPr="00E22285">
        <w:rPr>
          <w:rFonts w:ascii="Times New Roman" w:eastAsia="Microsoft Sans Serif" w:hAnsi="Times New Roman" w:cs="Times New Roman"/>
          <w:position w:val="-12"/>
          <w:sz w:val="28"/>
          <w:szCs w:val="28"/>
          <w:lang w:val="en-US"/>
        </w:rPr>
        <w:t>704,969</w:t>
      </w:r>
      <w:r w:rsidRPr="00E22285">
        <w:rPr>
          <w:rFonts w:ascii="Times New Roman" w:eastAsia="Microsoft Sans Serif" w:hAnsi="Times New Roman" w:cs="Times New Roman"/>
          <w:position w:val="-12"/>
          <w:sz w:val="28"/>
          <w:szCs w:val="28"/>
        </w:rPr>
        <w:t>=</w:t>
      </w:r>
      <w:r w:rsidRPr="00E22285">
        <w:rPr>
          <w:rFonts w:ascii="Times New Roman" w:eastAsia="Microsoft Sans Serif" w:hAnsi="Times New Roman" w:cs="Times New Roman"/>
          <w:position w:val="-12"/>
          <w:sz w:val="28"/>
          <w:szCs w:val="28"/>
          <w:lang w:val="en-US"/>
        </w:rPr>
        <w:t>1,2275</w:t>
      </w:r>
      <w:r w:rsidRPr="00E22285">
        <w:rPr>
          <w:rFonts w:ascii="Times New Roman" w:eastAsia="Microsoft Sans Serif" w:hAnsi="Times New Roman" w:cs="Times New Roman"/>
          <w:position w:val="-12"/>
          <w:sz w:val="28"/>
          <w:szCs w:val="28"/>
        </w:rPr>
        <w:t>;</w:t>
      </w:r>
    </w:p>
    <w:p w:rsidR="00E22285" w:rsidRPr="00E22285" w:rsidRDefault="00E22285" w:rsidP="00E22285">
      <w:pPr>
        <w:pStyle w:val="aa"/>
        <w:keepNext/>
        <w:keepLines/>
        <w:shd w:val="clear" w:color="auto" w:fill="FFFFFF"/>
        <w:spacing w:after="0" w:line="240" w:lineRule="auto"/>
        <w:ind w:left="360"/>
        <w:jc w:val="center"/>
        <w:outlineLvl w:val="0"/>
        <w:rPr>
          <w:rFonts w:ascii="Times New Roman" w:eastAsia="Microsoft Sans Serif" w:hAnsi="Times New Roman" w:cs="Times New Roman"/>
          <w:position w:val="-30"/>
          <w:sz w:val="28"/>
          <w:szCs w:val="28"/>
        </w:rPr>
      </w:pPr>
      <w:r w:rsidRPr="00E22285">
        <w:rPr>
          <w:rFonts w:ascii="Times New Roman" w:eastAsia="Microsoft Sans Serif" w:hAnsi="Times New Roman" w:cs="Times New Roman"/>
          <w:position w:val="-30"/>
          <w:sz w:val="28"/>
          <w:szCs w:val="28"/>
          <w:lang w:val="en-US"/>
        </w:rPr>
        <w:t>K</w:t>
      </w:r>
      <w:r w:rsidRPr="00E22285">
        <w:rPr>
          <w:rFonts w:ascii="Times New Roman" w:eastAsia="Microsoft Sans Serif" w:hAnsi="Times New Roman" w:cs="Times New Roman"/>
          <w:position w:val="-30"/>
          <w:sz w:val="28"/>
          <w:szCs w:val="28"/>
          <w:vertAlign w:val="subscript"/>
          <w:lang w:val="en-US"/>
        </w:rPr>
        <w:t>H</w:t>
      </w:r>
      <w:r w:rsidRPr="00E22285">
        <w:rPr>
          <w:rFonts w:ascii="Times New Roman" w:eastAsia="Microsoft Sans Serif" w:hAnsi="Times New Roman" w:cs="Times New Roman"/>
          <w:position w:val="-30"/>
          <w:sz w:val="28"/>
          <w:szCs w:val="28"/>
          <w:vertAlign w:val="subscript"/>
        </w:rPr>
        <w:t>2</w:t>
      </w:r>
      <w:r w:rsidRPr="00E22285">
        <w:rPr>
          <w:rFonts w:ascii="Times New Roman" w:eastAsia="Microsoft Sans Serif" w:hAnsi="Times New Roman" w:cs="Times New Roman"/>
          <w:position w:val="-30"/>
          <w:sz w:val="28"/>
          <w:szCs w:val="28"/>
        </w:rPr>
        <w:t>=0,94;</w:t>
      </w:r>
    </w:p>
    <w:p w:rsidR="00E22285" w:rsidRPr="00E22285" w:rsidRDefault="00E22285" w:rsidP="00E22285">
      <w:pPr>
        <w:pStyle w:val="aa"/>
        <w:keepNext/>
        <w:keepLines/>
        <w:shd w:val="clear" w:color="auto" w:fill="FFFFFF"/>
        <w:spacing w:after="0" w:line="240" w:lineRule="auto"/>
        <w:ind w:left="360"/>
        <w:jc w:val="center"/>
        <w:outlineLvl w:val="0"/>
        <w:rPr>
          <w:rFonts w:ascii="Times New Roman" w:eastAsia="Microsoft Sans Serif" w:hAnsi="Times New Roman" w:cs="Times New Roman"/>
          <w:position w:val="-10"/>
          <w:sz w:val="28"/>
          <w:szCs w:val="28"/>
          <w:lang w:val="en-US"/>
        </w:rPr>
      </w:pPr>
      <w:r w:rsidRPr="00E22285">
        <w:rPr>
          <w:rFonts w:ascii="Times New Roman" w:eastAsia="Microsoft Sans Serif" w:hAnsi="Times New Roman" w:cs="Times New Roman"/>
          <w:position w:val="-10"/>
          <w:sz w:val="28"/>
          <w:szCs w:val="28"/>
          <w:lang w:val="en-US"/>
        </w:rPr>
        <w:t>Q</w:t>
      </w:r>
      <w:r w:rsidRPr="00E22285">
        <w:rPr>
          <w:rFonts w:ascii="Times New Roman" w:eastAsia="Microsoft Sans Serif" w:hAnsi="Times New Roman" w:cs="Times New Roman"/>
          <w:position w:val="-10"/>
          <w:sz w:val="28"/>
          <w:szCs w:val="28"/>
          <w:vertAlign w:val="subscript"/>
        </w:rPr>
        <w:t>3</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1,059</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1,2275</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1,059</w:t>
      </w:r>
      <w:r w:rsidRPr="00E22285">
        <w:rPr>
          <w:rFonts w:ascii="Times New Roman" w:eastAsia="Microsoft Sans Serif" w:hAnsi="Times New Roman" w:cs="Times New Roman"/>
          <w:position w:val="-10"/>
          <w:sz w:val="28"/>
          <w:szCs w:val="28"/>
        </w:rPr>
        <w:t>)*0,94=</w:t>
      </w:r>
      <w:r w:rsidRPr="00E22285">
        <w:rPr>
          <w:rFonts w:ascii="Times New Roman" w:eastAsia="Microsoft Sans Serif" w:hAnsi="Times New Roman" w:cs="Times New Roman"/>
          <w:position w:val="-10"/>
          <w:sz w:val="28"/>
          <w:szCs w:val="28"/>
          <w:lang w:val="en-US"/>
        </w:rPr>
        <w:t>1,2174</w:t>
      </w:r>
    </w:p>
    <w:p w:rsidR="000A5A4F" w:rsidRPr="00220A95" w:rsidRDefault="000A5A4F" w:rsidP="000A5A4F">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т</w:t>
      </w:r>
      <w:r w:rsidRPr="0056620D">
        <w:rPr>
          <w:rFonts w:ascii="Times New Roman" w:eastAsia="Microsoft Sans Serif" w:hAnsi="Times New Roman" w:cs="Times New Roman"/>
          <w:sz w:val="28"/>
          <w:szCs w:val="28"/>
        </w:rPr>
        <w:t>емп</w:t>
      </w:r>
      <w:r>
        <w:rPr>
          <w:rFonts w:ascii="Times New Roman" w:eastAsia="Microsoft Sans Serif" w:hAnsi="Times New Roman" w:cs="Times New Roman"/>
          <w:sz w:val="28"/>
          <w:szCs w:val="28"/>
        </w:rPr>
        <w:t>ературы корпуса и нагретой зоны</w:t>
      </w:r>
      <w:r w:rsidR="00E22285">
        <w:rPr>
          <w:rFonts w:ascii="Times New Roman" w:eastAsia="Microsoft Sans Serif" w:hAnsi="Times New Roman" w:cs="Times New Roman"/>
          <w:sz w:val="28"/>
          <w:szCs w:val="28"/>
        </w:rPr>
        <w:t xml:space="preserve"> [19</w:t>
      </w:r>
      <w:r w:rsidR="00C75F87" w:rsidRPr="00C75F87">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w:t>
      </w:r>
    </w:p>
    <w:p w:rsidR="00E22285" w:rsidRPr="00E22285" w:rsidRDefault="00E22285" w:rsidP="00E22285">
      <w:pPr>
        <w:keepNext/>
        <w:keepLines/>
        <w:shd w:val="clear" w:color="auto" w:fill="FFFFFF"/>
        <w:spacing w:after="0" w:line="240" w:lineRule="auto"/>
        <w:jc w:val="center"/>
        <w:outlineLvl w:val="0"/>
        <w:rPr>
          <w:rFonts w:ascii="Times New Roman" w:eastAsia="Microsoft Sans Serif" w:hAnsi="Times New Roman" w:cs="Times New Roman"/>
          <w:position w:val="-12"/>
          <w:sz w:val="28"/>
          <w:szCs w:val="28"/>
        </w:rPr>
      </w:pPr>
      <w:r w:rsidRPr="00AD5524">
        <w:object w:dxaOrig="1420" w:dyaOrig="360">
          <v:shape id="_x0000_i1055" type="#_x0000_t75" style="width:1in;height:19.5pt" o:ole="" fillcolor="window">
            <v:imagedata r:id="rId44" o:title=""/>
          </v:shape>
          <o:OLEObject Type="Embed" ProgID="Equation.3" ShapeID="_x0000_i1055" DrawAspect="Content" ObjectID="_1619378573" r:id="rId45"/>
        </w:object>
      </w:r>
    </w:p>
    <w:p w:rsidR="00E22285" w:rsidRPr="00E22285" w:rsidRDefault="00E22285" w:rsidP="00E22285">
      <w:pPr>
        <w:keepNext/>
        <w:keepLines/>
        <w:shd w:val="clear" w:color="auto" w:fill="FFFFFF"/>
        <w:spacing w:line="240" w:lineRule="auto"/>
        <w:jc w:val="center"/>
        <w:outlineLvl w:val="0"/>
        <w:rPr>
          <w:rFonts w:ascii="Times New Roman" w:eastAsia="Microsoft Sans Serif" w:hAnsi="Times New Roman" w:cs="Times New Roman"/>
          <w:position w:val="-12"/>
          <w:sz w:val="28"/>
          <w:szCs w:val="28"/>
          <w:lang w:val="en-US"/>
        </w:rPr>
      </w:pPr>
      <w:r w:rsidRPr="00E22285">
        <w:rPr>
          <w:rFonts w:ascii="Times New Roman" w:eastAsia="Microsoft Sans Serif" w:hAnsi="Times New Roman" w:cs="Times New Roman"/>
          <w:position w:val="-12"/>
          <w:sz w:val="28"/>
          <w:szCs w:val="28"/>
          <w:lang w:val="en-US"/>
        </w:rPr>
        <w:t>T</w:t>
      </w:r>
      <w:r w:rsidRPr="00E22285">
        <w:rPr>
          <w:rFonts w:ascii="Times New Roman" w:eastAsia="Microsoft Sans Serif" w:hAnsi="Times New Roman" w:cs="Times New Roman"/>
          <w:position w:val="-12"/>
          <w:sz w:val="28"/>
          <w:szCs w:val="28"/>
          <w:vertAlign w:val="subscript"/>
          <w:lang w:val="en-US"/>
        </w:rPr>
        <w:t>K</w:t>
      </w:r>
      <w:r w:rsidRPr="00E22285">
        <w:rPr>
          <w:rFonts w:ascii="Times New Roman" w:eastAsia="Microsoft Sans Serif" w:hAnsi="Times New Roman" w:cs="Times New Roman"/>
          <w:position w:val="-12"/>
          <w:sz w:val="28"/>
          <w:szCs w:val="28"/>
        </w:rPr>
        <w:t>=</w:t>
      </w:r>
      <w:r w:rsidRPr="00E22285">
        <w:rPr>
          <w:rFonts w:ascii="Times New Roman" w:eastAsia="Microsoft Sans Serif" w:hAnsi="Times New Roman" w:cs="Times New Roman"/>
          <w:position w:val="-12"/>
          <w:sz w:val="28"/>
          <w:szCs w:val="28"/>
          <w:lang w:val="en-US"/>
        </w:rPr>
        <w:t>1,059</w:t>
      </w:r>
      <w:r w:rsidRPr="00E22285">
        <w:rPr>
          <w:rFonts w:ascii="Times New Roman" w:eastAsia="Microsoft Sans Serif" w:hAnsi="Times New Roman" w:cs="Times New Roman"/>
          <w:position w:val="-12"/>
          <w:sz w:val="28"/>
          <w:szCs w:val="28"/>
        </w:rPr>
        <w:t>+40</w:t>
      </w:r>
      <w:r w:rsidRPr="00E22285">
        <w:rPr>
          <w:rFonts w:ascii="Times New Roman" w:eastAsia="Microsoft Sans Serif" w:hAnsi="Times New Roman" w:cs="Times New Roman"/>
          <w:position w:val="-12"/>
          <w:sz w:val="28"/>
          <w:szCs w:val="28"/>
          <w:lang w:val="en-US"/>
        </w:rPr>
        <w:t>°C=41,059°C</w:t>
      </w:r>
    </w:p>
    <w:p w:rsidR="00E22285" w:rsidRPr="00E22285" w:rsidRDefault="00E22285" w:rsidP="00E22285">
      <w:pPr>
        <w:keepNext/>
        <w:keepLines/>
        <w:shd w:val="clear" w:color="auto" w:fill="FFFFFF"/>
        <w:spacing w:before="240" w:after="0" w:line="240" w:lineRule="auto"/>
        <w:jc w:val="center"/>
        <w:outlineLvl w:val="0"/>
        <w:rPr>
          <w:rFonts w:ascii="Times New Roman" w:eastAsia="Microsoft Sans Serif" w:hAnsi="Times New Roman" w:cs="Times New Roman"/>
          <w:position w:val="-12"/>
          <w:sz w:val="28"/>
          <w:szCs w:val="28"/>
          <w:lang w:val="en-US"/>
        </w:rPr>
      </w:pPr>
      <w:r w:rsidRPr="00AD5524">
        <w:object w:dxaOrig="1320" w:dyaOrig="360">
          <v:shape id="_x0000_i1056" type="#_x0000_t75" style="width:69.75pt;height:22.5pt" o:ole="" fillcolor="window">
            <v:imagedata r:id="rId46" o:title=""/>
          </v:shape>
          <o:OLEObject Type="Embed" ProgID="Equation.3" ShapeID="_x0000_i1056" DrawAspect="Content" ObjectID="_1619378574" r:id="rId47"/>
        </w:object>
      </w:r>
    </w:p>
    <w:p w:rsidR="00E22285" w:rsidRPr="00E22285" w:rsidRDefault="00E22285" w:rsidP="00E22285">
      <w:pPr>
        <w:keepNext/>
        <w:keepLines/>
        <w:shd w:val="clear" w:color="auto" w:fill="FFFFFF"/>
        <w:spacing w:after="0" w:line="240" w:lineRule="auto"/>
        <w:jc w:val="center"/>
        <w:outlineLvl w:val="0"/>
        <w:rPr>
          <w:rFonts w:ascii="Times New Roman" w:eastAsia="Times New Roman" w:hAnsi="Times New Roman" w:cs="Times New Roman"/>
          <w:sz w:val="28"/>
          <w:szCs w:val="28"/>
          <w:u w:val="single"/>
          <w:lang w:val="en-US"/>
        </w:rPr>
      </w:pPr>
      <w:r w:rsidRPr="00E22285">
        <w:rPr>
          <w:rFonts w:ascii="Times New Roman" w:eastAsia="Microsoft Sans Serif" w:hAnsi="Times New Roman" w:cs="Times New Roman"/>
          <w:position w:val="-12"/>
          <w:sz w:val="28"/>
          <w:szCs w:val="28"/>
          <w:lang w:val="en-US"/>
        </w:rPr>
        <w:t>T</w:t>
      </w:r>
      <w:r w:rsidRPr="00E22285">
        <w:rPr>
          <w:rFonts w:ascii="Times New Roman" w:eastAsia="Microsoft Sans Serif" w:hAnsi="Times New Roman" w:cs="Times New Roman"/>
          <w:position w:val="-12"/>
          <w:sz w:val="28"/>
          <w:szCs w:val="28"/>
          <w:vertAlign w:val="subscript"/>
          <w:lang w:val="en-US"/>
        </w:rPr>
        <w:t>3</w:t>
      </w:r>
      <w:r w:rsidRPr="00E22285">
        <w:rPr>
          <w:rFonts w:ascii="Times New Roman" w:eastAsia="Microsoft Sans Serif" w:hAnsi="Times New Roman" w:cs="Times New Roman"/>
          <w:position w:val="-12"/>
          <w:sz w:val="28"/>
          <w:szCs w:val="28"/>
          <w:lang w:val="en-US"/>
        </w:rPr>
        <w:t>=1,2174+40°C=41,22°C</w:t>
      </w:r>
    </w:p>
    <w:p w:rsidR="000A5A4F" w:rsidRPr="000A5A4F" w:rsidRDefault="000A5A4F" w:rsidP="000A5A4F">
      <w:pPr>
        <w:pStyle w:val="aa"/>
        <w:keepNext/>
        <w:keepLines/>
        <w:shd w:val="clear" w:color="auto" w:fill="FFFFFF"/>
        <w:spacing w:line="240" w:lineRule="auto"/>
        <w:ind w:left="0" w:firstLine="567"/>
        <w:jc w:val="center"/>
        <w:outlineLvl w:val="0"/>
        <w:rPr>
          <w:rFonts w:ascii="Times New Roman" w:eastAsia="Times New Roman" w:hAnsi="Times New Roman" w:cs="Times New Roman"/>
          <w:sz w:val="28"/>
          <w:szCs w:val="28"/>
          <w:u w:val="single"/>
        </w:rPr>
      </w:pPr>
    </w:p>
    <w:p w:rsidR="000A5A4F" w:rsidRPr="00B01DBB" w:rsidRDefault="000A5A4F" w:rsidP="000A5A4F">
      <w:pPr>
        <w:pStyle w:val="aa"/>
        <w:keepNext/>
        <w:keepLines/>
        <w:numPr>
          <w:ilvl w:val="0"/>
          <w:numId w:val="9"/>
        </w:numPr>
        <w:shd w:val="clear" w:color="auto" w:fill="FFFFFF"/>
        <w:spacing w:before="240" w:after="0" w:line="240" w:lineRule="auto"/>
        <w:ind w:left="567" w:hanging="283"/>
        <w:jc w:val="both"/>
        <w:outlineLvl w:val="0"/>
        <w:rPr>
          <w:rFonts w:ascii="Times New Roman" w:hAnsi="Times New Roman" w:cs="Times New Roman"/>
          <w:sz w:val="36"/>
          <w:szCs w:val="21"/>
          <w:shd w:val="clear" w:color="auto" w:fill="FFFFFF" w:themeFill="background1"/>
        </w:rPr>
      </w:pPr>
      <w:r w:rsidRPr="00044399">
        <w:rPr>
          <w:rFonts w:ascii="Times New Roman" w:eastAsia="Times New Roman" w:hAnsi="Times New Roman" w:cs="Times New Roman"/>
          <w:sz w:val="28"/>
          <w:szCs w:val="28"/>
          <w:lang w:val="be-BY"/>
        </w:rPr>
        <w:t>Выбор способа охлаждения блока</w:t>
      </w:r>
      <w:r>
        <w:rPr>
          <w:rFonts w:ascii="Times New Roman" w:eastAsia="Times New Roman" w:hAnsi="Times New Roman" w:cs="Times New Roman"/>
          <w:sz w:val="28"/>
          <w:szCs w:val="28"/>
          <w:lang w:val="be-BY"/>
        </w:rPr>
        <w:t xml:space="preserve"> </w:t>
      </w:r>
      <w:r w:rsidR="00A46B0B">
        <w:rPr>
          <w:rFonts w:ascii="Times New Roman" w:eastAsia="Times New Roman" w:hAnsi="Times New Roman" w:cs="Times New Roman"/>
          <w:sz w:val="28"/>
          <w:szCs w:val="28"/>
        </w:rPr>
        <w:t>[</w:t>
      </w:r>
      <w:r w:rsidR="00E22285">
        <w:rPr>
          <w:rFonts w:ascii="Times New Roman" w:eastAsia="Times New Roman" w:hAnsi="Times New Roman" w:cs="Times New Roman"/>
          <w:sz w:val="28"/>
          <w:szCs w:val="28"/>
        </w:rPr>
        <w:t>20</w:t>
      </w:r>
      <w:r w:rsidR="00DD4261" w:rsidRPr="00DD4261">
        <w:rPr>
          <w:rFonts w:ascii="Times New Roman" w:eastAsia="Times New Roman" w:hAnsi="Times New Roman" w:cs="Times New Roman"/>
          <w:sz w:val="28"/>
          <w:szCs w:val="28"/>
        </w:rPr>
        <w:t>]</w:t>
      </w:r>
      <w:r w:rsidR="009C68AB">
        <w:rPr>
          <w:rFonts w:ascii="Times New Roman" w:eastAsia="Times New Roman" w:hAnsi="Times New Roman" w:cs="Times New Roman"/>
          <w:sz w:val="28"/>
          <w:szCs w:val="28"/>
        </w:rPr>
        <w:t>:</w:t>
      </w:r>
    </w:p>
    <w:p w:rsidR="000A5A4F" w:rsidRDefault="000A5A4F" w:rsidP="000A5A4F">
      <w:pPr>
        <w:pStyle w:val="aa"/>
        <w:keepNext/>
        <w:keepLines/>
        <w:shd w:val="clear" w:color="auto" w:fill="FFFFFF"/>
        <w:spacing w:after="0" w:line="240" w:lineRule="auto"/>
        <w:ind w:left="360"/>
        <w:jc w:val="center"/>
        <w:outlineLvl w:val="0"/>
        <w:rPr>
          <w:rFonts w:ascii="Times New Roman" w:eastAsia="Times New Roman" w:hAnsi="Times New Roman" w:cs="Times New Roman"/>
          <w:sz w:val="28"/>
          <w:szCs w:val="28"/>
          <w:lang w:val="be-BY"/>
        </w:rPr>
      </w:pPr>
      <w:r>
        <w:rPr>
          <w:rFonts w:ascii="Times New Roman" w:eastAsia="Times New Roman" w:hAnsi="Times New Roman" w:cs="Times New Roman"/>
          <w:noProof/>
          <w:sz w:val="28"/>
          <w:szCs w:val="28"/>
          <w:lang w:eastAsia="ru-RU"/>
        </w:rPr>
        <w:drawing>
          <wp:inline distT="0" distB="0" distL="0" distR="0">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rsidR="000A5A4F" w:rsidRDefault="000A5A4F" w:rsidP="000A5A4F">
      <w:pPr>
        <w:pStyle w:val="aa"/>
        <w:keepNext/>
        <w:keepLines/>
        <w:shd w:val="clear" w:color="auto" w:fill="FFFFFF"/>
        <w:spacing w:line="240" w:lineRule="auto"/>
        <w:ind w:left="0" w:firstLine="567"/>
        <w:jc w:val="center"/>
        <w:outlineLvl w:val="0"/>
        <w:rPr>
          <w:rFonts w:ascii="Times New Roman" w:hAnsi="Times New Roman" w:cs="Times New Roman"/>
          <w:sz w:val="28"/>
          <w:szCs w:val="21"/>
          <w:shd w:val="clear" w:color="auto" w:fill="FFFFFF" w:themeFill="background1"/>
        </w:rPr>
      </w:pPr>
      <w:r w:rsidRPr="00987AD2">
        <w:rPr>
          <w:rFonts w:ascii="Times New Roman" w:eastAsia="Times New Roman" w:hAnsi="Times New Roman" w:cs="Times New Roman"/>
          <w:color w:val="000000" w:themeColor="text1"/>
          <w:sz w:val="28"/>
          <w:szCs w:val="28"/>
          <w:lang w:val="be-BY"/>
        </w:rPr>
        <w:t xml:space="preserve">Рисунок </w:t>
      </w:r>
      <w:r w:rsidR="00E22285">
        <w:rPr>
          <w:rFonts w:ascii="Times New Roman" w:eastAsia="Times New Roman" w:hAnsi="Times New Roman" w:cs="Times New Roman"/>
          <w:color w:val="000000" w:themeColor="text1"/>
          <w:sz w:val="28"/>
          <w:szCs w:val="28"/>
          <w:lang w:val="be-BY"/>
        </w:rPr>
        <w:t>2</w:t>
      </w:r>
      <w:r w:rsidR="00987AD2">
        <w:rPr>
          <w:rFonts w:ascii="Times New Roman" w:eastAsia="Times New Roman" w:hAnsi="Times New Roman" w:cs="Times New Roman"/>
          <w:color w:val="FF0000"/>
          <w:sz w:val="28"/>
          <w:szCs w:val="28"/>
          <w:lang w:val="be-BY"/>
        </w:rPr>
        <w:t xml:space="preserve"> </w:t>
      </w:r>
      <w:r w:rsidR="00987AD2">
        <w:rPr>
          <w:rFonts w:ascii="Times New Roman" w:eastAsia="Times New Roman" w:hAnsi="Times New Roman" w:cs="Times New Roman"/>
          <w:sz w:val="28"/>
          <w:szCs w:val="28"/>
          <w:lang w:val="be-BY"/>
        </w:rPr>
        <w:t>–</w:t>
      </w:r>
      <w:r>
        <w:rPr>
          <w:rFonts w:ascii="Times New Roman" w:eastAsia="Times New Roman" w:hAnsi="Times New Roman" w:cs="Times New Roman"/>
          <w:sz w:val="28"/>
          <w:szCs w:val="28"/>
          <w:lang w:val="be-BY"/>
        </w:rPr>
        <w:t xml:space="preserve"> </w:t>
      </w:r>
      <w:r w:rsidRPr="00044399">
        <w:rPr>
          <w:rFonts w:ascii="Times New Roman" w:hAnsi="Times New Roman" w:cs="Times New Roman"/>
          <w:sz w:val="28"/>
          <w:szCs w:val="21"/>
          <w:shd w:val="clear" w:color="auto" w:fill="FFFFFF" w:themeFill="background1"/>
        </w:rPr>
        <w:t>Области целесообразного применения различных способов охлаждения</w:t>
      </w:r>
    </w:p>
    <w:p w:rsidR="000A5A4F" w:rsidRDefault="000A5A4F" w:rsidP="000A5A4F">
      <w:pPr>
        <w:pStyle w:val="aa"/>
        <w:keepNext/>
        <w:keepLines/>
        <w:shd w:val="clear" w:color="auto" w:fill="FFFFFF"/>
        <w:spacing w:before="240" w:after="0" w:line="240" w:lineRule="auto"/>
        <w:ind w:left="0" w:firstLine="567"/>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Области применения: 1 – естественное воздушное охлаждение</w:t>
      </w:r>
      <w:r w:rsidRPr="00044399">
        <w:rPr>
          <w:rFonts w:ascii="Times New Roman" w:hAnsi="Times New Roman" w:cs="Times New Roman"/>
          <w:sz w:val="28"/>
          <w:szCs w:val="21"/>
          <w:shd w:val="clear" w:color="auto" w:fill="FFFFFF" w:themeFill="background1"/>
        </w:rPr>
        <w:t>;</w:t>
      </w:r>
    </w:p>
    <w:p w:rsidR="000A5A4F" w:rsidRDefault="000A5A4F" w:rsidP="000A5A4F">
      <w:pPr>
        <w:pStyle w:val="aa"/>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2 – возможно применение воздушного и принудительного охлаждения</w:t>
      </w:r>
      <w:r w:rsidRPr="00044399">
        <w:rPr>
          <w:rFonts w:ascii="Times New Roman" w:hAnsi="Times New Roman" w:cs="Times New Roman"/>
          <w:sz w:val="28"/>
          <w:szCs w:val="21"/>
          <w:shd w:val="clear" w:color="auto" w:fill="FFFFFF" w:themeFill="background1"/>
        </w:rPr>
        <w:t>;</w:t>
      </w:r>
    </w:p>
    <w:p w:rsidR="000A5A4F" w:rsidRDefault="000A5A4F" w:rsidP="000A5A4F">
      <w:pPr>
        <w:pStyle w:val="aa"/>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3 – принудительное охлаждение.</w:t>
      </w:r>
    </w:p>
    <w:p w:rsidR="00665805" w:rsidRDefault="00665805" w:rsidP="00665805">
      <w:pPr>
        <w:spacing w:after="0" w:line="240" w:lineRule="auto"/>
        <w:ind w:firstLine="567"/>
        <w:jc w:val="both"/>
        <w:rPr>
          <w:rFonts w:ascii="Times New Roman" w:hAnsi="Times New Roman" w:cs="Times New Roman"/>
          <w:sz w:val="28"/>
          <w:szCs w:val="28"/>
        </w:rPr>
      </w:pPr>
      <w:r w:rsidRPr="00AD5524">
        <w:rPr>
          <w:rFonts w:ascii="Times New Roman" w:hAnsi="Times New Roman" w:cs="Times New Roman"/>
          <w:sz w:val="28"/>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ascii="Times New Roman" w:hAnsi="Times New Roman" w:cs="Times New Roman"/>
          <w:sz w:val="28"/>
          <w:szCs w:val="28"/>
        </w:rPr>
        <w:t xml:space="preserve">дуальных ИЭТ или групп изделий: </w:t>
      </w:r>
      <w:r w:rsidRPr="00AD5524">
        <w:rPr>
          <w:rFonts w:ascii="Times New Roman" w:hAnsi="Times New Roman" w:cs="Times New Roman"/>
          <w:sz w:val="28"/>
          <w:szCs w:val="28"/>
        </w:rPr>
        <w:t>естественное охлаждение (воздушное);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воздушное охлаждение;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жидкостное (без кипения или с поверхностным кипением);</w:t>
      </w:r>
      <w:r>
        <w:rPr>
          <w:rFonts w:ascii="Times New Roman" w:hAnsi="Times New Roman" w:cs="Times New Roman"/>
          <w:b/>
          <w:sz w:val="28"/>
          <w:szCs w:val="28"/>
        </w:rPr>
        <w:t xml:space="preserve"> </w:t>
      </w:r>
      <w:r w:rsidRPr="00AD5524">
        <w:rPr>
          <w:rFonts w:ascii="Times New Roman" w:hAnsi="Times New Roman" w:cs="Times New Roman"/>
          <w:sz w:val="28"/>
          <w:szCs w:val="28"/>
        </w:rPr>
        <w:t>охлаждение, основанное на изменении агрегатного состояния вещества;</w:t>
      </w:r>
      <w:r>
        <w:rPr>
          <w:rFonts w:ascii="Times New Roman" w:hAnsi="Times New Roman" w:cs="Times New Roman"/>
          <w:b/>
          <w:sz w:val="28"/>
          <w:szCs w:val="28"/>
        </w:rPr>
        <w:t xml:space="preserve"> </w:t>
      </w:r>
      <w:r w:rsidRPr="00AD5524">
        <w:rPr>
          <w:rFonts w:ascii="Times New Roman" w:hAnsi="Times New Roman" w:cs="Times New Roman"/>
          <w:sz w:val="28"/>
          <w:szCs w:val="28"/>
        </w:rPr>
        <w:t>термоэлектрическое охлаждение.</w:t>
      </w:r>
    </w:p>
    <w:p w:rsidR="000A5A4F" w:rsidRDefault="000A5A4F" w:rsidP="00665805">
      <w:pPr>
        <w:spacing w:after="0" w:line="240" w:lineRule="auto"/>
        <w:ind w:firstLine="567"/>
        <w:jc w:val="both"/>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Исходя из рисунка</w:t>
      </w:r>
      <w:r w:rsidR="00987AD2">
        <w:rPr>
          <w:rFonts w:ascii="Times New Roman" w:hAnsi="Times New Roman" w:cs="Times New Roman"/>
          <w:sz w:val="28"/>
          <w:szCs w:val="21"/>
          <w:shd w:val="clear" w:color="auto" w:fill="FFFFFF" w:themeFill="background1"/>
        </w:rPr>
        <w:t xml:space="preserve"> 1</w:t>
      </w:r>
      <w:r>
        <w:rPr>
          <w:rFonts w:ascii="Times New Roman" w:hAnsi="Times New Roman" w:cs="Times New Roman"/>
          <w:sz w:val="28"/>
          <w:szCs w:val="21"/>
          <w:shd w:val="clear" w:color="auto" w:fill="FFFFFF" w:themeFill="background1"/>
        </w:rPr>
        <w:t xml:space="preserve">, можно сделать вывод, что </w:t>
      </w:r>
      <w:r w:rsidR="00E22285">
        <w:rPr>
          <w:rFonts w:ascii="Times New Roman" w:hAnsi="Times New Roman" w:cs="Times New Roman"/>
          <w:sz w:val="28"/>
          <w:szCs w:val="21"/>
          <w:shd w:val="clear" w:color="auto" w:fill="FFFFFF" w:themeFill="background1"/>
        </w:rPr>
        <w:t>достаточно</w:t>
      </w:r>
      <w:r>
        <w:rPr>
          <w:rFonts w:ascii="Times New Roman" w:hAnsi="Times New Roman" w:cs="Times New Roman"/>
          <w:sz w:val="28"/>
          <w:szCs w:val="21"/>
          <w:shd w:val="clear" w:color="auto" w:fill="FFFFFF" w:themeFill="background1"/>
        </w:rPr>
        <w:t xml:space="preserve"> использовать естественное воздушное охлаждение.</w:t>
      </w:r>
    </w:p>
    <w:p w:rsidR="00CF1676" w:rsidRDefault="00CF1676" w:rsidP="000A5A4F">
      <w:pPr>
        <w:spacing w:after="0" w:line="288" w:lineRule="auto"/>
        <w:ind w:firstLine="567"/>
        <w:jc w:val="both"/>
        <w:rPr>
          <w:rFonts w:ascii="Times New Roman" w:eastAsia="Microsoft Sans Serif" w:hAnsi="Times New Roman" w:cs="Times New Roman"/>
          <w:sz w:val="28"/>
          <w:szCs w:val="28"/>
        </w:rPr>
      </w:pPr>
    </w:p>
    <w:p w:rsidR="00CF1676" w:rsidRDefault="00CF1676" w:rsidP="000A5A4F">
      <w:pPr>
        <w:spacing w:after="0" w:line="288" w:lineRule="auto"/>
        <w:ind w:firstLine="567"/>
        <w:jc w:val="both"/>
        <w:rPr>
          <w:color w:val="FF0000"/>
        </w:rPr>
      </w:pPr>
    </w:p>
    <w:p w:rsidR="00CF1676" w:rsidRPr="00CF1676" w:rsidRDefault="00CF1676" w:rsidP="00CF1676">
      <w:pPr>
        <w:spacing w:after="0" w:line="288" w:lineRule="auto"/>
        <w:ind w:firstLine="567"/>
        <w:jc w:val="center"/>
        <w:rPr>
          <w:rFonts w:ascii="Times New Roman" w:hAnsi="Times New Roman" w:cs="Times New Roman"/>
          <w:b/>
          <w:sz w:val="28"/>
        </w:rPr>
      </w:pPr>
      <w:r w:rsidRPr="00CF1676">
        <w:rPr>
          <w:rFonts w:ascii="Times New Roman" w:hAnsi="Times New Roman" w:cs="Times New Roman"/>
          <w:b/>
          <w:sz w:val="28"/>
        </w:rPr>
        <w:lastRenderedPageBreak/>
        <w:t>4.7.5 Расчёт механической прочности и системы виброударн</w:t>
      </w:r>
      <w:r>
        <w:rPr>
          <w:rFonts w:ascii="Times New Roman" w:hAnsi="Times New Roman" w:cs="Times New Roman"/>
          <w:b/>
          <w:sz w:val="28"/>
        </w:rPr>
        <w:t>ой защиты</w:t>
      </w:r>
      <w:r w:rsidR="00DD4261" w:rsidRPr="00DD4261">
        <w:rPr>
          <w:rFonts w:ascii="Times New Roman" w:hAnsi="Times New Roman" w:cs="Times New Roman"/>
          <w:b/>
          <w:sz w:val="28"/>
        </w:rPr>
        <w:t xml:space="preserve"> </w:t>
      </w:r>
      <w:r w:rsidR="00C75F87">
        <w:rPr>
          <w:rFonts w:ascii="Times New Roman" w:hAnsi="Times New Roman" w:cs="Times New Roman"/>
          <w:sz w:val="28"/>
        </w:rPr>
        <w:t>[2</w:t>
      </w:r>
      <w:r w:rsidR="00E22285">
        <w:rPr>
          <w:rFonts w:ascii="Times New Roman" w:hAnsi="Times New Roman" w:cs="Times New Roman"/>
          <w:sz w:val="28"/>
        </w:rPr>
        <w:t>1</w:t>
      </w:r>
      <w:r w:rsidR="00DD4261" w:rsidRPr="00DD4261">
        <w:rPr>
          <w:rFonts w:ascii="Times New Roman" w:hAnsi="Times New Roman" w:cs="Times New Roman"/>
          <w:sz w:val="28"/>
        </w:rPr>
        <w:t>]</w:t>
      </w:r>
    </w:p>
    <w:p w:rsidR="00CF1676" w:rsidRPr="00517589" w:rsidRDefault="00CF1676" w:rsidP="00CF1676">
      <w:pPr>
        <w:pStyle w:val="aa"/>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Способ закрепления платы</w:t>
      </w:r>
      <w:r w:rsidR="00C75F87">
        <w:rPr>
          <w:rFonts w:ascii="Times New Roman" w:hAnsi="Times New Roman" w:cs="Times New Roman"/>
          <w:sz w:val="28"/>
          <w:szCs w:val="28"/>
        </w:rPr>
        <w:t xml:space="preserve"> [</w:t>
      </w:r>
      <w:r w:rsidR="00DD4261" w:rsidRPr="00DD4261">
        <w:rPr>
          <w:rFonts w:ascii="Times New Roman" w:hAnsi="Times New Roman" w:cs="Times New Roman"/>
          <w:sz w:val="28"/>
          <w:szCs w:val="28"/>
        </w:rPr>
        <w:t>2</w:t>
      </w:r>
      <w:r w:rsidR="00E22285">
        <w:rPr>
          <w:rFonts w:ascii="Times New Roman" w:hAnsi="Times New Roman" w:cs="Times New Roman"/>
          <w:sz w:val="28"/>
          <w:szCs w:val="28"/>
        </w:rPr>
        <w:t>2</w:t>
      </w:r>
      <w:r w:rsidR="00DD4261" w:rsidRPr="00DD4261">
        <w:rPr>
          <w:rFonts w:ascii="Times New Roman" w:hAnsi="Times New Roman" w:cs="Times New Roman"/>
          <w:sz w:val="28"/>
          <w:szCs w:val="28"/>
        </w:rPr>
        <w:t>]:</w:t>
      </w:r>
    </w:p>
    <w:p w:rsidR="00CF1676" w:rsidRDefault="00CF1676" w:rsidP="00CF1676">
      <w:pPr>
        <w:spacing w:after="0"/>
        <w:ind w:firstLine="567"/>
        <w:jc w:val="center"/>
        <w:rPr>
          <w:rFonts w:ascii="Times New Roman" w:hAnsi="Times New Roman" w:cs="Times New Roman"/>
          <w:sz w:val="28"/>
          <w:szCs w:val="28"/>
        </w:rPr>
      </w:pPr>
      <w:r>
        <w:rPr>
          <w:noProof/>
          <w:lang w:eastAsia="ru-RU"/>
        </w:rPr>
        <w:drawing>
          <wp:inline distT="0" distB="0" distL="0" distR="0">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rsidR="00CF1676" w:rsidRDefault="00CF1676" w:rsidP="00CF1676">
      <w:pPr>
        <w:ind w:firstLine="567"/>
        <w:jc w:val="center"/>
        <w:rPr>
          <w:rFonts w:ascii="Times New Roman" w:hAnsi="Times New Roman" w:cs="Times New Roman"/>
          <w:sz w:val="28"/>
          <w:szCs w:val="28"/>
        </w:rPr>
      </w:pPr>
      <w:r w:rsidRPr="00987AD2">
        <w:rPr>
          <w:rFonts w:ascii="Times New Roman" w:hAnsi="Times New Roman" w:cs="Times New Roman"/>
          <w:color w:val="000000" w:themeColor="text1"/>
          <w:sz w:val="28"/>
          <w:szCs w:val="28"/>
        </w:rPr>
        <w:t>Рисунок</w:t>
      </w:r>
      <w:r w:rsidR="00E22285">
        <w:rPr>
          <w:rFonts w:ascii="Times New Roman" w:hAnsi="Times New Roman" w:cs="Times New Roman"/>
          <w:color w:val="000000" w:themeColor="text1"/>
          <w:sz w:val="28"/>
          <w:szCs w:val="28"/>
        </w:rPr>
        <w:t xml:space="preserve"> 3</w:t>
      </w:r>
      <w:r w:rsidRPr="00987AD2">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 Способ закрепления платы</w:t>
      </w:r>
    </w:p>
    <w:p w:rsidR="00CF1676" w:rsidRDefault="00CF1676" w:rsidP="00CF1676">
      <w:pPr>
        <w:pStyle w:val="aa"/>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Собственная частота платы:</w:t>
      </w:r>
    </w:p>
    <w:p w:rsidR="00CF1676" w:rsidRDefault="00CF1676" w:rsidP="00CF1676">
      <w:pPr>
        <w:pStyle w:val="aa"/>
        <w:spacing w:after="0"/>
        <w:ind w:left="0" w:firstLine="567"/>
        <w:jc w:val="center"/>
        <w:rPr>
          <w:rFonts w:ascii="Times New Roman" w:hAnsi="Times New Roman" w:cs="Times New Roman"/>
          <w:sz w:val="28"/>
          <w:szCs w:val="28"/>
        </w:rPr>
      </w:pPr>
      <w:r>
        <w:rPr>
          <w:noProof/>
          <w:lang w:eastAsia="ru-RU"/>
        </w:rPr>
        <w:drawing>
          <wp:inline distT="0" distB="0" distL="0" distR="0">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p>
    <w:p w:rsidR="00CF1676" w:rsidRPr="00517589" w:rsidRDefault="00CF1676" w:rsidP="00CF1676">
      <w:pPr>
        <w:pStyle w:val="a4"/>
        <w:spacing w:before="0" w:beforeAutospacing="0" w:after="0" w:afterAutospacing="0" w:line="360" w:lineRule="atLeast"/>
        <w:ind w:firstLine="567"/>
        <w:jc w:val="both"/>
        <w:rPr>
          <w:sz w:val="28"/>
          <w:szCs w:val="28"/>
        </w:rPr>
      </w:pPr>
      <w:r>
        <w:rPr>
          <w:sz w:val="28"/>
          <w:szCs w:val="28"/>
        </w:rPr>
        <w:t>г</w:t>
      </w:r>
      <w:r w:rsidRPr="00517589">
        <w:rPr>
          <w:sz w:val="28"/>
          <w:szCs w:val="28"/>
        </w:rPr>
        <w:t>де a - длина платы, м</w:t>
      </w:r>
      <w:r w:rsidR="00E22285">
        <w:rPr>
          <w:sz w:val="28"/>
          <w:szCs w:val="28"/>
        </w:rPr>
        <w:t>: а=0,15</w:t>
      </w:r>
      <w:r>
        <w:rPr>
          <w:sz w:val="28"/>
          <w:szCs w:val="28"/>
        </w:rPr>
        <w:t xml:space="preserve"> м</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w:t>
      </w:r>
      <w:r w:rsidR="00E22285">
        <w:rPr>
          <w:sz w:val="28"/>
          <w:szCs w:val="28"/>
        </w:rPr>
        <w:t>05</w:t>
      </w:r>
      <w:r>
        <w:rPr>
          <w:sz w:val="28"/>
          <w:szCs w:val="28"/>
        </w:rPr>
        <w:t xml:space="preserve"> м</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D - цилиндрическая жесткость платы, Н/м;</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0,0</w:t>
      </w:r>
      <w:r w:rsidR="00132793">
        <w:rPr>
          <w:sz w:val="28"/>
          <w:szCs w:val="28"/>
        </w:rPr>
        <w:t>565</w:t>
      </w:r>
      <w:r>
        <w:rPr>
          <w:sz w:val="28"/>
          <w:szCs w:val="28"/>
        </w:rPr>
        <w:t xml:space="preserve"> кг</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Цилиндрическую жесткость платы, Н/м, вычисляем по формуле</w:t>
      </w:r>
    </w:p>
    <w:p w:rsidR="00CF1676" w:rsidRPr="00517589" w:rsidRDefault="00CF1676" w:rsidP="00CF1676">
      <w:pPr>
        <w:pStyle w:val="a4"/>
        <w:spacing w:before="0" w:beforeAutospacing="0" w:after="0" w:afterAutospacing="0" w:line="360" w:lineRule="atLeast"/>
        <w:ind w:firstLine="567"/>
        <w:jc w:val="center"/>
        <w:rPr>
          <w:sz w:val="28"/>
          <w:szCs w:val="28"/>
        </w:rPr>
      </w:pPr>
      <w:r w:rsidRPr="00517589">
        <w:rPr>
          <w:noProof/>
          <w:sz w:val="28"/>
          <w:szCs w:val="28"/>
        </w:rPr>
        <w:drawing>
          <wp:inline distT="0" distB="0" distL="0" distR="0">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Е - модуль упругости материала платы, Н/м2;</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h - толщина платы, м;</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ν - коэффициент Пуассона.</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Значения исходных величин для расчета цилиндрической жесткости платы следующие:</w:t>
      </w:r>
    </w:p>
    <w:p w:rsidR="00CF1676" w:rsidRPr="00517589" w:rsidRDefault="00CF1676" w:rsidP="00CF1676">
      <w:pPr>
        <w:pStyle w:val="a4"/>
        <w:spacing w:before="0" w:beforeAutospacing="0" w:after="0" w:afterAutospacing="0" w:line="360" w:lineRule="atLeast"/>
        <w:ind w:firstLine="567"/>
        <w:jc w:val="both"/>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rsidR="00CF1676" w:rsidRPr="0084489C" w:rsidRDefault="00CF1676" w:rsidP="00CF1676">
      <w:pPr>
        <w:pStyle w:val="a4"/>
        <w:spacing w:before="0" w:beforeAutospacing="0" w:after="0" w:afterAutospacing="0" w:line="360" w:lineRule="atLeast"/>
        <w:ind w:firstLine="567"/>
        <w:jc w:val="both"/>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rsidR="00CF1676" w:rsidRDefault="00CF1676" w:rsidP="00CF1676">
      <w:pPr>
        <w:pStyle w:val="a4"/>
        <w:spacing w:before="0" w:beforeAutospacing="0" w:after="0" w:afterAutospacing="0" w:line="360" w:lineRule="atLeast"/>
        <w:ind w:firstLine="567"/>
        <w:jc w:val="both"/>
        <w:rPr>
          <w:sz w:val="28"/>
          <w:szCs w:val="28"/>
        </w:rPr>
      </w:pPr>
      <w:r w:rsidRPr="00517589">
        <w:rPr>
          <w:sz w:val="28"/>
          <w:szCs w:val="28"/>
        </w:rPr>
        <w:t>ν</w:t>
      </w:r>
      <w:r w:rsidRPr="0084489C">
        <w:rPr>
          <w:sz w:val="28"/>
          <w:szCs w:val="28"/>
        </w:rPr>
        <w:t>=0,22.</w:t>
      </w:r>
    </w:p>
    <w:p w:rsidR="00CF1676" w:rsidRDefault="00CF1676" w:rsidP="00CF1676">
      <w:pPr>
        <w:pStyle w:val="a4"/>
        <w:spacing w:before="0" w:beforeAutospacing="0" w:after="0" w:afterAutospacing="0" w:line="360" w:lineRule="atLeast"/>
        <w:ind w:firstLine="567"/>
        <w:jc w:val="both"/>
        <w:rPr>
          <w:sz w:val="28"/>
          <w:szCs w:val="28"/>
        </w:rPr>
      </w:pPr>
      <w:r>
        <w:rPr>
          <w:sz w:val="28"/>
          <w:szCs w:val="28"/>
        </w:rPr>
        <w:t>Подставляя эти значения в формулу, получим:</w:t>
      </w:r>
    </w:p>
    <w:p w:rsidR="00CF1676" w:rsidRPr="00CF1676" w:rsidRDefault="00CF1676" w:rsidP="00CF1676">
      <w:pPr>
        <w:pStyle w:val="a4"/>
        <w:shd w:val="clear" w:color="auto" w:fill="FFFFFF" w:themeFill="background1"/>
        <w:spacing w:before="0" w:beforeAutospacing="0" w:after="0" w:afterAutospacing="0" w:line="360" w:lineRule="atLeast"/>
        <w:ind w:firstLine="567"/>
        <w:jc w:val="both"/>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rsidR="00CF1676" w:rsidRPr="00CF1676" w:rsidRDefault="00CF1676" w:rsidP="00CF1676">
      <w:pPr>
        <w:pStyle w:val="a4"/>
        <w:shd w:val="clear" w:color="auto" w:fill="FFFFFF" w:themeFill="background1"/>
        <w:spacing w:before="0" w:beforeAutospacing="0" w:after="0" w:afterAutospacing="0" w:line="360" w:lineRule="atLeast"/>
        <w:ind w:firstLine="567"/>
        <w:jc w:val="both"/>
        <w:rPr>
          <w:i/>
          <w:sz w:val="28"/>
          <w:szCs w:val="28"/>
        </w:rPr>
      </w:pPr>
      <w:r>
        <w:rPr>
          <w:sz w:val="28"/>
          <w:szCs w:val="28"/>
        </w:rPr>
        <w:t>Тогда собственная частота колебаний платы будет равна:</w:t>
      </w:r>
    </w:p>
    <w:p w:rsidR="00CF1676" w:rsidRPr="00CF1676" w:rsidRDefault="0041279B" w:rsidP="00CF1676">
      <w:pPr>
        <w:pStyle w:val="a4"/>
        <w:shd w:val="clear" w:color="auto" w:fill="FFFFFF" w:themeFill="background1"/>
        <w:spacing w:before="0" w:beforeAutospacing="0" w:after="0" w:afterAutospacing="0" w:line="360" w:lineRule="atLeast"/>
        <w:ind w:firstLine="567"/>
        <w:jc w:val="both"/>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m:t>
                  </m:r>
                  <m:r>
                    <m:rPr>
                      <m:sty m:val="p"/>
                    </m:rPr>
                    <w:rPr>
                      <w:rFonts w:ascii="Cambria Math" w:hAnsi="Cambria Math"/>
                      <w:sz w:val="28"/>
                      <w:szCs w:val="28"/>
                    </w:rPr>
                    <m:t>150</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m:t>
                      </m:r>
                      <m:r>
                        <m:rPr>
                          <m:sty m:val="p"/>
                        </m:rPr>
                        <w:rPr>
                          <w:rFonts w:ascii="Cambria Math" w:hAnsi="Cambria Math"/>
                          <w:sz w:val="28"/>
                          <w:szCs w:val="28"/>
                        </w:rPr>
                        <m:t>150</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m:t>
                      </m:r>
                      <m:r>
                        <m:rPr>
                          <m:sty m:val="p"/>
                        </m:rPr>
                        <w:rPr>
                          <w:rFonts w:ascii="Cambria Math" w:hAnsi="Cambria Math"/>
                          <w:sz w:val="28"/>
                          <w:szCs w:val="28"/>
                        </w:rPr>
                        <m:t>05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0,0</m:t>
                  </m:r>
                  <m:r>
                    <w:rPr>
                      <w:rFonts w:ascii="Cambria Math" w:hAnsi="Cambria Math"/>
                      <w:sz w:val="28"/>
                      <w:szCs w:val="28"/>
                    </w:rPr>
                    <m:t>5</m:t>
                  </m:r>
                  <m:r>
                    <w:rPr>
                      <w:rFonts w:ascii="Cambria Math" w:hAnsi="Cambria Math"/>
                      <w:sz w:val="28"/>
                      <w:szCs w:val="28"/>
                    </w:rPr>
                    <m:t>65</m:t>
                  </m:r>
                </m:den>
              </m:f>
              <m:r>
                <m:rPr>
                  <m:sty m:val="p"/>
                </m:rPr>
                <w:rPr>
                  <w:rFonts w:ascii="Cambria Math" w:hAnsi="Cambria Math"/>
                  <w:sz w:val="28"/>
                  <w:szCs w:val="28"/>
                </w:rPr>
                <m:t>·0,</m:t>
              </m:r>
              <m:r>
                <m:rPr>
                  <m:sty m:val="p"/>
                </m:rPr>
                <w:rPr>
                  <w:rFonts w:ascii="Cambria Math" w:hAnsi="Cambria Math"/>
                  <w:sz w:val="28"/>
                  <w:szCs w:val="28"/>
                </w:rPr>
                <m:t>150</m:t>
              </m:r>
              <m:r>
                <m:rPr>
                  <m:sty m:val="p"/>
                </m:rPr>
                <w:rPr>
                  <w:rFonts w:ascii="Cambria Math" w:hAnsi="Cambria Math"/>
                  <w:sz w:val="28"/>
                  <w:szCs w:val="28"/>
                </w:rPr>
                <m:t>·0,</m:t>
              </m:r>
              <m:r>
                <m:rPr>
                  <m:sty m:val="p"/>
                </m:rPr>
                <w:rPr>
                  <w:rFonts w:ascii="Cambria Math" w:hAnsi="Cambria Math"/>
                  <w:sz w:val="28"/>
                  <w:szCs w:val="28"/>
                </w:rPr>
                <m:t>05</m:t>
              </m:r>
            </m:e>
          </m:rad>
          <m:r>
            <w:rPr>
              <w:rFonts w:ascii="Cambria Math" w:hAnsi="Cambria Math"/>
              <w:sz w:val="28"/>
              <w:szCs w:val="28"/>
            </w:rPr>
            <m:t>=370</m:t>
          </m:r>
          <m:r>
            <w:rPr>
              <w:rFonts w:ascii="Cambria Math" w:hAnsi="Cambria Math"/>
              <w:sz w:val="28"/>
              <w:szCs w:val="28"/>
            </w:rPr>
            <m:t>,</m:t>
          </m:r>
          <m:r>
            <w:rPr>
              <w:rFonts w:ascii="Cambria Math" w:hAnsi="Cambria Math"/>
              <w:sz w:val="28"/>
              <w:szCs w:val="28"/>
            </w:rPr>
            <m:t>35</m:t>
          </m:r>
          <m:r>
            <w:rPr>
              <w:rFonts w:ascii="Cambria Math" w:hAnsi="Cambria Math"/>
              <w:sz w:val="28"/>
              <w:szCs w:val="28"/>
            </w:rPr>
            <m:t xml:space="preserve"> Гц</m:t>
          </m:r>
        </m:oMath>
      </m:oMathPara>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lastRenderedPageBreak/>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rsidR="00CF1676" w:rsidRPr="00F100A3" w:rsidRDefault="00CF1676" w:rsidP="00CF1676">
      <w:pPr>
        <w:pStyle w:val="a4"/>
        <w:shd w:val="clear" w:color="auto" w:fill="FFFFFF" w:themeFill="background1"/>
        <w:spacing w:before="0" w:beforeAutospacing="0" w:after="0" w:afterAutospacing="0" w:line="360" w:lineRule="atLeast"/>
        <w:ind w:firstLine="567"/>
        <w:jc w:val="center"/>
        <w:rPr>
          <w:sz w:val="28"/>
          <w:szCs w:val="28"/>
        </w:rPr>
      </w:pPr>
      <w:r w:rsidRPr="00F100A3">
        <w:rPr>
          <w:noProof/>
          <w:sz w:val="28"/>
          <w:szCs w:val="28"/>
        </w:rPr>
        <w:drawing>
          <wp:inline distT="0" distB="0" distL="0" distR="0">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Pr>
          <w:sz w:val="28"/>
          <w:szCs w:val="28"/>
        </w:rPr>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b - размер короткой стороны платы, мм;</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n</w:t>
      </w:r>
      <w:r>
        <w:rPr>
          <w:sz w:val="28"/>
          <w:szCs w:val="28"/>
          <w:vertAlign w:val="subscript"/>
          <w:lang w:val="en-US"/>
        </w:rPr>
        <w:t>bmax</w:t>
      </w:r>
      <w:r w:rsidRPr="00F100A3">
        <w:rPr>
          <w:sz w:val="28"/>
          <w:szCs w:val="28"/>
        </w:rPr>
        <w:t xml:space="preserve"> - вибрационн</w:t>
      </w:r>
      <w:r>
        <w:rPr>
          <w:sz w:val="28"/>
          <w:szCs w:val="28"/>
        </w:rPr>
        <w:t>ые перегрузки в единицах</w:t>
      </w:r>
      <w:r w:rsidRPr="00F100A3">
        <w:rPr>
          <w:sz w:val="28"/>
          <w:szCs w:val="28"/>
        </w:rPr>
        <w:t>, 3…9.</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Подставив исходные данные в выражение, получим:</w:t>
      </w:r>
    </w:p>
    <w:p w:rsidR="00CF1676" w:rsidRPr="00F100A3" w:rsidRDefault="0041279B" w:rsidP="00CF1676">
      <w:pPr>
        <w:pStyle w:val="a4"/>
        <w:spacing w:before="0" w:beforeAutospacing="0" w:after="0" w:afterAutospacing="0" w:line="360" w:lineRule="atLeast"/>
        <w:ind w:firstLine="567"/>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m:t>
                  </m:r>
                </m:den>
              </m:f>
            </m:e>
          </m:rad>
          <m:r>
            <w:rPr>
              <w:rFonts w:ascii="Cambria Math" w:hAnsi="Cambria Math"/>
              <w:sz w:val="28"/>
              <w:szCs w:val="28"/>
            </w:rPr>
            <m:t>=</m:t>
          </m:r>
          <m:r>
            <w:rPr>
              <w:rFonts w:ascii="Cambria Math" w:hAnsi="Cambria Math"/>
              <w:sz w:val="28"/>
              <w:szCs w:val="28"/>
            </w:rPr>
            <m:t>220</m:t>
          </m:r>
          <m:r>
            <w:rPr>
              <w:rFonts w:ascii="Cambria Math" w:hAnsi="Cambria Math"/>
              <w:sz w:val="28"/>
              <w:szCs w:val="28"/>
            </w:rPr>
            <m:t xml:space="preserve"> Гц</m:t>
          </m:r>
        </m:oMath>
      </m:oMathPara>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Собственная частота вибрации платы удовлетворяет условию.</w:t>
      </w:r>
    </w:p>
    <w:p w:rsidR="00CF1676" w:rsidRPr="003262EC"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r w:rsidRPr="003262EC">
        <w:rPr>
          <w:rStyle w:val="spelle"/>
          <w:sz w:val="28"/>
        </w:rPr>
        <w:t>вибропрочности</w:t>
      </w:r>
      <w:r w:rsidRPr="003262EC">
        <w:rPr>
          <w:sz w:val="28"/>
        </w:rPr>
        <w:t> выполнено.</w:t>
      </w: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68437D" w:rsidRDefault="0068437D" w:rsidP="00CF1676">
      <w:pPr>
        <w:spacing w:after="0" w:line="288" w:lineRule="auto"/>
        <w:ind w:firstLine="567"/>
        <w:jc w:val="center"/>
        <w:rPr>
          <w:rFonts w:ascii="Times New Roman" w:hAnsi="Times New Roman" w:cs="Times New Roman"/>
          <w:b/>
          <w:sz w:val="28"/>
        </w:rPr>
      </w:pPr>
    </w:p>
    <w:p w:rsidR="0068437D" w:rsidRDefault="0068437D" w:rsidP="00CF1676">
      <w:pPr>
        <w:spacing w:after="0" w:line="288" w:lineRule="auto"/>
        <w:ind w:firstLine="567"/>
        <w:jc w:val="center"/>
        <w:rPr>
          <w:rFonts w:ascii="Times New Roman" w:hAnsi="Times New Roman" w:cs="Times New Roman"/>
          <w:b/>
          <w:sz w:val="28"/>
        </w:rPr>
      </w:pPr>
    </w:p>
    <w:p w:rsidR="0068437D" w:rsidRPr="002C13FC" w:rsidRDefault="0068437D" w:rsidP="00CF1676">
      <w:pPr>
        <w:spacing w:after="0" w:line="288" w:lineRule="auto"/>
        <w:ind w:firstLine="567"/>
        <w:jc w:val="center"/>
        <w:rPr>
          <w:rFonts w:ascii="Times New Roman" w:hAnsi="Times New Roman" w:cs="Times New Roman"/>
          <w:b/>
          <w:color w:val="000000" w:themeColor="text1"/>
          <w:sz w:val="28"/>
        </w:rPr>
      </w:pPr>
      <w:r w:rsidRPr="0068437D">
        <w:rPr>
          <w:rFonts w:ascii="Times New Roman" w:hAnsi="Times New Roman" w:cs="Times New Roman"/>
          <w:b/>
          <w:color w:val="000000" w:themeColor="text1"/>
          <w:sz w:val="28"/>
        </w:rPr>
        <w:lastRenderedPageBreak/>
        <w:t>4.7.6 Обеспечение</w:t>
      </w:r>
      <w:r>
        <w:rPr>
          <w:rFonts w:ascii="Times New Roman" w:hAnsi="Times New Roman" w:cs="Times New Roman"/>
          <w:b/>
          <w:color w:val="000000" w:themeColor="text1"/>
          <w:sz w:val="28"/>
        </w:rPr>
        <w:t xml:space="preserve"> электромагнитной совместимости</w:t>
      </w:r>
    </w:p>
    <w:p w:rsidR="0068437D" w:rsidRPr="00E70D97" w:rsidRDefault="0068437D" w:rsidP="0068437D">
      <w:pPr>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Помехой является </w:t>
      </w:r>
      <w:r w:rsidRPr="00E70D97">
        <w:rPr>
          <w:rFonts w:ascii="Times New Roman" w:hAnsi="Times New Roman" w:cs="Times New Roman"/>
          <w:sz w:val="28"/>
          <w:szCs w:val="28"/>
        </w:rPr>
        <w:t>непредусмотренный при проектировании ЭС сигнал, сп</w:t>
      </w:r>
      <w:r w:rsidRPr="00E70D97">
        <w:rPr>
          <w:rFonts w:ascii="Times New Roman" w:hAnsi="Times New Roman" w:cs="Times New Roman"/>
          <w:sz w:val="28"/>
          <w:szCs w:val="28"/>
          <w:lang w:val="be-BY"/>
        </w:rPr>
        <w:t>о</w:t>
      </w:r>
      <w:r w:rsidRPr="00E70D97">
        <w:rPr>
          <w:rFonts w:ascii="Times New Roman" w:hAnsi="Times New Roman" w:cs="Times New Roman"/>
          <w:sz w:val="28"/>
          <w:szCs w:val="28"/>
        </w:rPr>
        <w:t>собный вызвать нежелательное воздействие, выраженное в виде нарушения функционирования, искажения передаваемой информации</w:t>
      </w:r>
      <w:r>
        <w:rPr>
          <w:rFonts w:ascii="Times New Roman" w:hAnsi="Times New Roman" w:cs="Times New Roman"/>
          <w:sz w:val="28"/>
          <w:szCs w:val="28"/>
        </w:rPr>
        <w:t>. Помехами могут быть напряжение</w:t>
      </w:r>
      <w:r w:rsidRPr="00E70D97">
        <w:rPr>
          <w:rFonts w:ascii="Times New Roman" w:hAnsi="Times New Roman" w:cs="Times New Roman"/>
          <w:sz w:val="28"/>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Внутренние помехи </w:t>
      </w:r>
      <w:r w:rsidRPr="00E70D97">
        <w:rPr>
          <w:rFonts w:ascii="Times New Roman" w:hAnsi="Times New Roman" w:cs="Times New Roman"/>
          <w:sz w:val="28"/>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sz w:val="28"/>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ascii="Times New Roman" w:hAnsi="Times New Roman" w:cs="Times New Roman"/>
          <w:iCs/>
          <w:sz w:val="28"/>
          <w:szCs w:val="28"/>
        </w:rPr>
        <w:t>земле.</w:t>
      </w:r>
    </w:p>
    <w:p w:rsidR="0068437D" w:rsidRPr="00E70D97" w:rsidRDefault="0068437D" w:rsidP="0068437D">
      <w:pPr>
        <w:shd w:val="clear" w:color="auto" w:fill="FFFFFF"/>
        <w:autoSpaceDE w:val="0"/>
        <w:autoSpaceDN w:val="0"/>
        <w:adjustRightInd w:val="0"/>
        <w:spacing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Внешними помехами </w:t>
      </w:r>
      <w:r w:rsidRPr="00E70D97">
        <w:rPr>
          <w:rFonts w:ascii="Times New Roman" w:hAnsi="Times New Roman" w:cs="Times New Roman"/>
          <w:sz w:val="28"/>
          <w:szCs w:val="28"/>
        </w:rPr>
        <w:t xml:space="preserve">являются помехи сети электропитания, сварочных аппаратов, щеточных двигателей, передающей </w:t>
      </w:r>
      <w:r>
        <w:rPr>
          <w:rFonts w:ascii="Times New Roman" w:hAnsi="Times New Roman" w:cs="Times New Roman"/>
          <w:sz w:val="28"/>
          <w:szCs w:val="28"/>
        </w:rPr>
        <w:t>электронной аппаратуры</w:t>
      </w:r>
      <w:r w:rsidRPr="00E70D97">
        <w:rPr>
          <w:rFonts w:ascii="Times New Roman" w:hAnsi="Times New Roman" w:cs="Times New Roman"/>
          <w:sz w:val="28"/>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sidR="001D02B5">
        <w:rPr>
          <w:rFonts w:ascii="Times New Roman" w:hAnsi="Times New Roman" w:cs="Times New Roman"/>
          <w:sz w:val="28"/>
          <w:szCs w:val="28"/>
        </w:rPr>
        <w:t xml:space="preserve"> [23</w:t>
      </w:r>
      <w:r w:rsidR="00C75F87" w:rsidRPr="00C75F87">
        <w:rPr>
          <w:rFonts w:ascii="Times New Roman" w:hAnsi="Times New Roman" w:cs="Times New Roman"/>
          <w:sz w:val="28"/>
          <w:szCs w:val="28"/>
        </w:rPr>
        <w:t>]</w:t>
      </w:r>
      <w:r w:rsidRPr="00E70D97">
        <w:rPr>
          <w:rFonts w:ascii="Times New Roman" w:hAnsi="Times New Roman" w:cs="Times New Roman"/>
          <w:sz w:val="28"/>
          <w:szCs w:val="28"/>
        </w:rPr>
        <w:t>.</w:t>
      </w:r>
    </w:p>
    <w:p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sidRPr="00601431">
        <w:rPr>
          <w:rFonts w:ascii="Times New Roman" w:hAnsi="Times New Roman" w:cs="Times New Roman"/>
          <w:sz w:val="28"/>
          <w:szCs w:val="28"/>
        </w:rPr>
        <w:t>1.</w:t>
      </w:r>
      <w:r>
        <w:rPr>
          <w:rFonts w:ascii="Times New Roman" w:hAnsi="Times New Roman" w:cs="Times New Roman"/>
          <w:sz w:val="28"/>
          <w:szCs w:val="28"/>
        </w:rPr>
        <w:t xml:space="preserve"> </w:t>
      </w:r>
      <w:r w:rsidRPr="00601431">
        <w:rPr>
          <w:rFonts w:ascii="Times New Roman" w:hAnsi="Times New Roman" w:cs="Times New Roman"/>
          <w:sz w:val="28"/>
          <w:szCs w:val="28"/>
        </w:rPr>
        <w:t xml:space="preserve">Расчёт </w:t>
      </w:r>
      <w:r w:rsidRPr="00601431">
        <w:rPr>
          <w:rFonts w:ascii="Times New Roman" w:eastAsia="Times New Roman" w:hAnsi="Times New Roman" w:cs="Times New Roman"/>
          <w:sz w:val="28"/>
          <w:szCs w:val="28"/>
        </w:rPr>
        <w:t>сопротивления проводника:</w:t>
      </w:r>
    </w:p>
    <w:p w:rsidR="0068437D" w:rsidRPr="0068437D" w:rsidRDefault="0068437D" w:rsidP="0068437D">
      <w:pPr>
        <w:spacing w:line="240" w:lineRule="auto"/>
        <w:ind w:firstLine="567"/>
        <w:jc w:val="right"/>
        <w:outlineLvl w:val="0"/>
        <w:rPr>
          <w:rFonts w:ascii="Times New Roman" w:eastAsia="Times New Roman" w:hAnsi="Times New Roman" w:cs="Times New Roman"/>
          <w:i/>
          <w:sz w:val="32"/>
          <w:szCs w:val="32"/>
          <w:lang w:eastAsia="ru-RU"/>
        </w:rPr>
      </w:pPr>
      <w:bookmarkStart w:id="1" w:name="_Toc452426106"/>
      <m:oMathPara>
        <m:oMathParaPr>
          <m:jc m:val="center"/>
        </m:oMathParaPr>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1"/>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0,0175*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-6</m:t>
                  </m:r>
                </m:sup>
              </m:sSup>
              <m:r>
                <w:rPr>
                  <w:rFonts w:ascii="Cambria Math" w:eastAsia="Times New Roman" w:hAnsi="Cambria Math" w:cs="Times New Roman"/>
                  <w:sz w:val="28"/>
                  <w:szCs w:val="28"/>
                  <w:lang w:eastAsia="ru-RU"/>
                </w:rPr>
                <m:t>*210*</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num>
            <m:den>
              <m:r>
                <w:rPr>
                  <w:rFonts w:ascii="Cambria Math" w:eastAsia="Times New Roman" w:hAnsi="Cambria Math" w:cs="Times New Roman"/>
                  <w:sz w:val="28"/>
                  <w:szCs w:val="28"/>
                  <w:lang w:eastAsia="ru-RU"/>
                </w:rPr>
                <m:t>0,3*</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*35*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-6</m:t>
                  </m:r>
                </m:sup>
              </m:sSup>
            </m:den>
          </m:f>
          <m:r>
            <w:rPr>
              <w:rFonts w:ascii="Cambria Math" w:eastAsia="Times New Roman" w:hAnsi="Cambria Math" w:cs="Times New Roman"/>
              <w:sz w:val="28"/>
              <w:szCs w:val="28"/>
              <w:lang w:eastAsia="ru-RU"/>
            </w:rPr>
            <m:t>=0,35 Ом</m:t>
          </m:r>
        </m:oMath>
      </m:oMathPara>
    </w:p>
    <w:p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eastAsia="ru-RU"/>
          </w:rPr>
          <m:t>ρ</m:t>
        </m:r>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удельное объемное электрическое сопротивление проводника, который равен 0,0175 мкОм/м; </w:t>
      </w:r>
    </w:p>
    <w:p w:rsidR="0068437D" w:rsidRPr="009B333E" w:rsidRDefault="0041279B" w:rsidP="0068437D">
      <w:pPr>
        <w:shd w:val="clear" w:color="auto" w:fill="FFFFFF"/>
        <w:spacing w:after="0"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i/>
          <w:sz w:val="28"/>
          <w:szCs w:val="28"/>
        </w:rPr>
        <w:t xml:space="preserve"> </w:t>
      </w:r>
      <w:r w:rsidR="0068437D" w:rsidRPr="009B333E">
        <w:rPr>
          <w:rFonts w:ascii="Times New Roman" w:eastAsia="Times New Roman" w:hAnsi="Times New Roman" w:cs="Times New Roman"/>
          <w:spacing w:val="-10"/>
          <w:sz w:val="28"/>
          <w:szCs w:val="28"/>
        </w:rPr>
        <w:t xml:space="preserve">—   </w:t>
      </w:r>
      <w:r w:rsidR="0068437D" w:rsidRPr="009B333E">
        <w:rPr>
          <w:rFonts w:ascii="Times New Roman" w:eastAsia="Times New Roman" w:hAnsi="Times New Roman" w:cs="Times New Roman"/>
          <w:sz w:val="28"/>
          <w:szCs w:val="28"/>
        </w:rPr>
        <w:t>длина проводника, мм;</w:t>
      </w:r>
    </w:p>
    <w:p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lang w:eastAsia="ru-RU"/>
          </w:rPr>
          <m:t>b</m:t>
        </m:r>
      </m:oMath>
      <w:r w:rsidRPr="009B333E">
        <w:rPr>
          <w:rFonts w:ascii="Times New Roman" w:eastAsia="Times New Roman" w:hAnsi="Times New Roman" w:cs="Times New Roman"/>
          <w:sz w:val="28"/>
          <w:szCs w:val="28"/>
        </w:rPr>
        <w:t xml:space="preserve">  – ширина проводника, мм;</w:t>
      </w:r>
    </w:p>
    <w:p w:rsidR="0068437D" w:rsidRPr="0068437D" w:rsidRDefault="0041279B" w:rsidP="0068437D">
      <w:pPr>
        <w:shd w:val="clear" w:color="auto" w:fill="FFFFFF"/>
        <w:spacing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sz w:val="28"/>
          <w:szCs w:val="28"/>
        </w:rPr>
        <w:t xml:space="preserve"> – толщина проводника, мкм.</w:t>
      </w:r>
    </w:p>
    <w:p w:rsidR="0068437D"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hAnsi="Times New Roman" w:cs="Times New Roman"/>
          <w:sz w:val="28"/>
          <w:szCs w:val="28"/>
        </w:rPr>
        <w:t>Расчёт</w:t>
      </w:r>
      <w:r>
        <w:rPr>
          <w:rFonts w:ascii="Times New Roman" w:eastAsia="Times New Roman" w:hAnsi="Times New Roman" w:cs="Times New Roman"/>
          <w:sz w:val="28"/>
          <w:szCs w:val="28"/>
        </w:rPr>
        <w:t xml:space="preserve"> допустимого</w:t>
      </w:r>
      <w:r w:rsidRPr="009B333E">
        <w:rPr>
          <w:rFonts w:ascii="Times New Roman" w:eastAsia="Times New Roman" w:hAnsi="Times New Roman" w:cs="Times New Roman"/>
          <w:sz w:val="28"/>
          <w:szCs w:val="28"/>
        </w:rPr>
        <w:t xml:space="preserve"> ток</w:t>
      </w:r>
      <w:r>
        <w:rPr>
          <w:rFonts w:ascii="Times New Roman" w:eastAsia="Times New Roman" w:hAnsi="Times New Roman" w:cs="Times New Roman"/>
          <w:sz w:val="28"/>
          <w:szCs w:val="28"/>
        </w:rPr>
        <w:t>а</w:t>
      </w:r>
      <w:r w:rsidRPr="009B333E">
        <w:rPr>
          <w:rFonts w:ascii="Times New Roman" w:eastAsia="Times New Roman" w:hAnsi="Times New Roman" w:cs="Times New Roman"/>
          <w:sz w:val="28"/>
          <w:szCs w:val="28"/>
        </w:rPr>
        <w:t xml:space="preserve"> в печатном проводнике</w:t>
      </w:r>
      <w:r w:rsidRPr="00601431">
        <w:rPr>
          <w:rFonts w:ascii="Times New Roman" w:eastAsia="Times New Roman" w:hAnsi="Times New Roman" w:cs="Times New Roman"/>
          <w:sz w:val="28"/>
          <w:szCs w:val="28"/>
        </w:rPr>
        <w:t>:</w:t>
      </w:r>
    </w:p>
    <w:p w:rsidR="001D02B5" w:rsidRPr="00096728" w:rsidRDefault="001D02B5" w:rsidP="001D02B5">
      <w:pPr>
        <w:spacing w:after="0" w:line="240" w:lineRule="auto"/>
        <w:ind w:right="-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I</m:t>
              </m:r>
            </m:e>
            <m:sub>
              <m:r>
                <w:rPr>
                  <w:rFonts w:ascii="Cambria Math" w:eastAsia="Times New Roman" w:hAnsi="Cambria Math" w:cs="Times New Roman"/>
                  <w:sz w:val="28"/>
                  <w:szCs w:val="28"/>
                  <w:lang w:val="en-US" w:eastAsia="ru-RU"/>
                </w:rPr>
                <m:t>max</m:t>
              </m:r>
            </m:sub>
          </m:sSub>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доп</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b∙</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*48*0,3*</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*35=0,5мА</m:t>
          </m:r>
        </m:oMath>
      </m:oMathPara>
    </w:p>
    <w:p w:rsidR="0068437D" w:rsidRPr="0068437D" w:rsidRDefault="0068437D" w:rsidP="0068437D">
      <w:pPr>
        <w:shd w:val="clear" w:color="auto" w:fill="FFFFFF"/>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доп</m:t>
            </m:r>
          </m:sub>
        </m:sSub>
      </m:oMath>
      <w:r w:rsidRPr="009B333E">
        <w:rPr>
          <w:rFonts w:ascii="Times New Roman" w:eastAsia="Times New Roman" w:hAnsi="Times New Roman" w:cs="Times New Roman"/>
          <w:sz w:val="28"/>
          <w:szCs w:val="28"/>
        </w:rPr>
        <w:t xml:space="preserve"> – допустимая плотность тока, которая равна 48 А/мм</w:t>
      </w:r>
      <w:r w:rsidRPr="009B333E">
        <w:rPr>
          <w:rFonts w:ascii="Times New Roman" w:eastAsia="Times New Roman" w:hAnsi="Times New Roman" w:cs="Times New Roman"/>
          <w:sz w:val="28"/>
          <w:szCs w:val="28"/>
          <w:vertAlign w:val="superscript"/>
        </w:rPr>
        <w:t>2</w:t>
      </w:r>
      <w:r w:rsidRPr="009B333E">
        <w:rPr>
          <w:rFonts w:ascii="Times New Roman" w:eastAsia="Times New Roman" w:hAnsi="Times New Roman" w:cs="Times New Roman"/>
          <w:sz w:val="28"/>
          <w:szCs w:val="28"/>
        </w:rPr>
        <w:t xml:space="preserve">. </w:t>
      </w:r>
    </w:p>
    <w:p w:rsidR="0068437D" w:rsidRDefault="0068437D" w:rsidP="0068437D">
      <w:pPr>
        <w:spacing w:after="0" w:line="240" w:lineRule="auto"/>
        <w:ind w:left="567" w:right="-1" w:hanging="283"/>
        <w:jc w:val="both"/>
        <w:rPr>
          <w:rFonts w:ascii="Times New Roman" w:eastAsia="Calibri" w:hAnsi="Times New Roman" w:cs="Times New Roman"/>
          <w:sz w:val="32"/>
          <w:szCs w:val="32"/>
          <w:lang w:eastAsia="ru-RU"/>
        </w:rPr>
      </w:pPr>
      <w:r>
        <w:rPr>
          <w:rFonts w:ascii="Times New Roman" w:eastAsia="Times New Roman" w:hAnsi="Times New Roman" w:cs="Times New Roman"/>
          <w:sz w:val="28"/>
          <w:szCs w:val="28"/>
        </w:rPr>
        <w:t xml:space="preserve">3. </w:t>
      </w:r>
      <w:r>
        <w:rPr>
          <w:rFonts w:ascii="Times New Roman" w:hAnsi="Times New Roman" w:cs="Times New Roman"/>
          <w:sz w:val="28"/>
          <w:szCs w:val="28"/>
        </w:rPr>
        <w:t>Расчёт</w:t>
      </w:r>
      <w:r>
        <w:rPr>
          <w:rFonts w:ascii="Times New Roman" w:eastAsia="Calibri" w:hAnsi="Times New Roman" w:cs="Times New Roman"/>
          <w:sz w:val="28"/>
          <w:szCs w:val="28"/>
          <w:lang w:eastAsia="ru-RU"/>
        </w:rPr>
        <w:t xml:space="preserve"> емкости</w:t>
      </w:r>
      <w:r w:rsidRPr="009B333E">
        <w:rPr>
          <w:rFonts w:ascii="Times New Roman" w:eastAsia="Calibri" w:hAnsi="Times New Roman" w:cs="Times New Roman"/>
          <w:sz w:val="28"/>
          <w:szCs w:val="28"/>
          <w:lang w:eastAsia="ru-RU"/>
        </w:rPr>
        <w:t xml:space="preserve"> между двумя вы</w:t>
      </w:r>
      <w:r>
        <w:rPr>
          <w:rFonts w:ascii="Times New Roman" w:eastAsia="Calibri" w:hAnsi="Times New Roman" w:cs="Times New Roman"/>
          <w:sz w:val="28"/>
          <w:szCs w:val="28"/>
          <w:lang w:eastAsia="ru-RU"/>
        </w:rPr>
        <w:t>бранными проводящими элементами</w:t>
      </w:r>
      <w:r>
        <w:rPr>
          <w:rFonts w:ascii="Times New Roman" w:eastAsia="Calibri" w:hAnsi="Times New Roman" w:cs="Times New Roman"/>
          <w:sz w:val="32"/>
          <w:szCs w:val="32"/>
          <w:lang w:eastAsia="ru-RU"/>
        </w:rPr>
        <w:t>:</w:t>
      </w:r>
    </w:p>
    <w:p w:rsidR="0068437D" w:rsidRDefault="0068437D" w:rsidP="0068437D">
      <w:pPr>
        <w:spacing w:line="240" w:lineRule="auto"/>
        <w:ind w:right="-1" w:firstLine="567"/>
        <w:jc w:val="center"/>
        <w:rPr>
          <w:rFonts w:ascii="Times New Roman" w:eastAsia="Calibri" w:hAnsi="Times New Roman" w:cs="Times New Roman"/>
          <w:sz w:val="32"/>
          <w:szCs w:val="32"/>
          <w:lang w:eastAsia="ru-RU"/>
        </w:rPr>
      </w:pPr>
      <w:r w:rsidRPr="009B333E">
        <w:rPr>
          <w:rFonts w:ascii="Times New Roman" w:eastAsia="Calibri" w:hAnsi="Times New Roman" w:cs="Times New Roman"/>
          <w:sz w:val="28"/>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0,12*5*210</m:t>
            </m:r>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0,3+0,035</m:t>
                        </m:r>
                      </m:den>
                    </m:f>
                  </m:e>
                </m:d>
              </m:e>
            </m:func>
          </m:den>
        </m:f>
        <m:r>
          <w:rPr>
            <w:rFonts w:ascii="Cambria Math" w:eastAsia="Times New Roman" w:hAnsi="Cambria Math" w:cs="Times New Roman"/>
            <w:sz w:val="32"/>
            <w:szCs w:val="32"/>
            <w:lang w:eastAsia="ru-RU"/>
          </w:rPr>
          <m:t>=117,36 мФ</m:t>
        </m:r>
      </m:oMath>
    </w:p>
    <w:p w:rsidR="0068437D" w:rsidRPr="0068437D" w:rsidRDefault="0068437D" w:rsidP="0068437D">
      <w:pPr>
        <w:shd w:val="clear" w:color="auto" w:fill="FFFFFF"/>
        <w:spacing w:after="0" w:line="240" w:lineRule="auto"/>
        <w:jc w:val="both"/>
        <w:rPr>
          <w:rFonts w:ascii="Times New Roman" w:eastAsia="Times New Roman" w:hAnsi="Times New Roman" w:cs="Times New Roman"/>
          <w:sz w:val="28"/>
          <w:szCs w:val="28"/>
        </w:rPr>
      </w:pPr>
      <w:r w:rsidRPr="009B333E">
        <w:rPr>
          <w:rFonts w:ascii="Times New Roman" w:eastAsia="Times New Roman" w:hAnsi="Times New Roman" w:cs="Times New Roman"/>
          <w:sz w:val="28"/>
          <w:szCs w:val="28"/>
        </w:rPr>
        <w:lastRenderedPageBreak/>
        <w:t>где</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длина участка, на котором проводники параллельны друг другу,</w:t>
      </w:r>
      <w:r>
        <w:rPr>
          <w:rFonts w:ascii="Times New Roman" w:eastAsia="Times New Roman" w:hAnsi="Times New Roman" w:cs="Times New Roman"/>
          <w:sz w:val="28"/>
          <w:szCs w:val="28"/>
        </w:rPr>
        <w:t xml:space="preserve"> мм</w:t>
      </w:r>
      <w:r w:rsidRPr="0068437D">
        <w:rPr>
          <w:rFonts w:ascii="Times New Roman" w:eastAsia="Times New Roman" w:hAnsi="Times New Roman" w:cs="Times New Roman"/>
          <w:sz w:val="28"/>
          <w:szCs w:val="28"/>
        </w:rPr>
        <w:t>;</w:t>
      </w:r>
      <w:r w:rsidRPr="009B333E">
        <w:rPr>
          <w:rFonts w:ascii="Times New Roman" w:eastAsia="Times New Roman" w:hAnsi="Times New Roman" w:cs="Times New Roman"/>
          <w:sz w:val="28"/>
          <w:szCs w:val="28"/>
        </w:rPr>
        <w:br/>
      </w:r>
      <w:r w:rsidRPr="0068437D">
        <w:rPr>
          <w:rFonts w:ascii="Times New Roman" w:eastAsia="Microsoft Sans Serif" w:hAnsi="Times New Roman" w:cs="Times New Roman"/>
          <w:i/>
          <w:sz w:val="28"/>
          <w:szCs w:val="28"/>
          <w:lang w:eastAsia="ru-RU"/>
        </w:rPr>
        <w:t xml:space="preserve">        </w:t>
      </w:r>
      <w:r w:rsidRPr="009B333E">
        <w:rPr>
          <w:rFonts w:ascii="Times New Roman" w:eastAsia="Microsoft Sans Serif" w:hAnsi="Times New Roman" w:cs="Times New Roman"/>
          <w:i/>
          <w:sz w:val="28"/>
          <w:szCs w:val="28"/>
          <w:lang w:eastAsia="ru-RU"/>
        </w:rPr>
        <w:t>а</w:t>
      </w:r>
      <w:r w:rsidRPr="009B333E">
        <w:rPr>
          <w:rFonts w:ascii="Times New Roman" w:eastAsia="Microsoft Sans Serif" w:hAnsi="Times New Roman" w:cs="Times New Roman"/>
          <w:sz w:val="28"/>
          <w:szCs w:val="28"/>
          <w:lang w:eastAsia="ru-RU"/>
        </w:rPr>
        <w:t xml:space="preserve"> – толщина диэлектрика, мм</w:t>
      </w:r>
      <w:r w:rsidRPr="0068437D">
        <w:rPr>
          <w:rFonts w:ascii="Times New Roman" w:eastAsia="Microsoft Sans Serif" w:hAnsi="Times New Roman" w:cs="Times New Roman"/>
          <w:sz w:val="28"/>
          <w:szCs w:val="28"/>
          <w:lang w:eastAsia="ru-RU"/>
        </w:rPr>
        <w:t>;</w:t>
      </w:r>
    </w:p>
    <w:p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sidRPr="009B333E">
        <w:rPr>
          <w:rFonts w:ascii="Times New Roman" w:eastAsia="Microsoft Sans Serif" w:hAnsi="Times New Roman" w:cs="Times New Roman"/>
          <w:sz w:val="28"/>
          <w:szCs w:val="28"/>
          <w:lang w:eastAsia="ru-RU"/>
        </w:rPr>
        <w:t xml:space="preserve"> – ширина проводника, мм</w:t>
      </w:r>
      <w:r w:rsidRPr="0068437D">
        <w:rPr>
          <w:rFonts w:ascii="Times New Roman" w:eastAsia="Microsoft Sans Serif" w:hAnsi="Times New Roman" w:cs="Times New Roman"/>
          <w:sz w:val="28"/>
          <w:szCs w:val="28"/>
          <w:lang w:eastAsia="ru-RU"/>
        </w:rPr>
        <w:t>;</w:t>
      </w:r>
    </w:p>
    <w:p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толщина проводника, мм</w:t>
      </w:r>
      <w:r w:rsidRPr="0068437D">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jc w:val="both"/>
        <w:rPr>
          <w:rFonts w:ascii="Times New Roman" w:eastAsia="Times New Roman" w:hAnsi="Times New Roman" w:cs="Times New Roman"/>
          <w:sz w:val="28"/>
          <w:szCs w:val="28"/>
        </w:rPr>
      </w:pPr>
      <w:r w:rsidRPr="009B333E">
        <w:rPr>
          <w:rFonts w:ascii="Times New Roman" w:eastAsia="Microsoft Sans Serif" w:hAnsi="Times New Roman" w:cs="Times New Roman"/>
          <w:position w:val="-12"/>
          <w:sz w:val="28"/>
          <w:szCs w:val="28"/>
          <w:lang w:eastAsia="ru-RU"/>
        </w:rPr>
        <w:object w:dxaOrig="320" w:dyaOrig="360">
          <v:shape id="_x0000_i1043" type="#_x0000_t75" style="width:14.25pt;height:21.75pt" o:ole="">
            <v:imagedata r:id="rId58" o:title=""/>
          </v:shape>
          <o:OLEObject Type="Embed" ProgID="Equation.3" ShapeID="_x0000_i1043" DrawAspect="Content" ObjectID="_1619378575" r:id="rId59"/>
        </w:object>
      </w:r>
      <w:r w:rsidRPr="009B333E">
        <w:rPr>
          <w:rFonts w:ascii="Times New Roman" w:eastAsia="Microsoft Sans Serif" w:hAnsi="Times New Roman" w:cs="Times New Roman"/>
          <w:sz w:val="28"/>
          <w:szCs w:val="28"/>
          <w:lang w:eastAsia="ru-RU"/>
        </w:rPr>
        <w:t xml:space="preserve"> – диэлектрическая проницаемость среды между проводниками, расположенных на наружных пов</w:t>
      </w:r>
      <w:r>
        <w:rPr>
          <w:rFonts w:ascii="Times New Roman" w:eastAsia="Microsoft Sans Serif" w:hAnsi="Times New Roman" w:cs="Times New Roman"/>
          <w:sz w:val="28"/>
          <w:szCs w:val="28"/>
          <w:lang w:eastAsia="ru-RU"/>
        </w:rPr>
        <w:t>ерхностях платы, покрытой лаком, определяет</w:t>
      </w:r>
      <w:r w:rsidRPr="009B333E">
        <w:rPr>
          <w:rFonts w:ascii="Times New Roman" w:eastAsia="Microsoft Sans Serif" w:hAnsi="Times New Roman" w:cs="Times New Roman"/>
          <w:sz w:val="28"/>
          <w:szCs w:val="28"/>
          <w:lang w:eastAsia="ru-RU"/>
        </w:rPr>
        <w:t>ся по формуле:</w:t>
      </w:r>
    </w:p>
    <w:p w:rsidR="0068437D" w:rsidRPr="0068437D" w:rsidRDefault="0041279B" w:rsidP="0068437D">
      <w:pPr>
        <w:shd w:val="clear" w:color="auto" w:fill="FFFFFF"/>
        <w:spacing w:after="0" w:line="240" w:lineRule="auto"/>
        <w:ind w:firstLine="567"/>
        <w:jc w:val="both"/>
        <w:rPr>
          <w:rFonts w:ascii="Times New Roman" w:eastAsia="Times New Roman" w:hAnsi="Times New Roman" w:cs="Times New Roman"/>
          <w:i/>
          <w:sz w:val="28"/>
          <w:szCs w:val="28"/>
          <w:lang w:val="en-US"/>
        </w:rPr>
      </w:pPr>
      <m:oMathPara>
        <m:oMathParaPr>
          <m:jc m:val="center"/>
        </m:oMathPara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r</m:t>
              </m:r>
            </m:sub>
          </m:sSub>
          <m:r>
            <w:rPr>
              <w:rFonts w:ascii="Cambria Math" w:eastAsia="Times New Roman" w:hAnsi="Cambria Math" w:cs="Times New Roman"/>
              <w:sz w:val="28"/>
              <w:szCs w:val="28"/>
              <w:lang w:eastAsia="ru-RU"/>
            </w:rPr>
            <m:t>=0,5∙</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П</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Л</m:t>
                  </m:r>
                </m:sub>
              </m:sSub>
            </m:e>
          </m:d>
          <m:r>
            <w:rPr>
              <w:rFonts w:ascii="Cambria Math" w:eastAsia="Times New Roman" w:hAnsi="Cambria Math" w:cs="Times New Roman"/>
              <w:sz w:val="28"/>
              <w:szCs w:val="28"/>
              <w:lang w:eastAsia="ru-RU"/>
            </w:rPr>
            <m:t xml:space="preserve"> ,</m:t>
          </m:r>
        </m:oMath>
      </m:oMathPara>
    </w:p>
    <w:p w:rsid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и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r w:rsidRPr="009B333E">
        <w:rPr>
          <w:rFonts w:ascii="Times New Roman" w:eastAsia="Microsoft Sans Serif" w:hAnsi="Times New Roman" w:cs="Times New Roman"/>
          <w:sz w:val="28"/>
          <w:szCs w:val="28"/>
          <w:lang w:eastAsia="ru-RU"/>
        </w:rPr>
        <w:t>- диэлектрические проницаемости материала платы и лака</w:t>
      </w:r>
    </w:p>
    <w:p w:rsidR="0068437D" w:rsidRPr="0068437D" w:rsidRDefault="0068437D" w:rsidP="0068437D">
      <w:pPr>
        <w:spacing w:line="240" w:lineRule="auto"/>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(для стеклотекстолита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 6, для лака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r w:rsidRPr="009B333E">
        <w:rPr>
          <w:rFonts w:ascii="Times New Roman" w:eastAsia="Microsoft Sans Serif" w:hAnsi="Times New Roman" w:cs="Times New Roman"/>
          <w:sz w:val="28"/>
          <w:szCs w:val="28"/>
          <w:lang w:eastAsia="ru-RU"/>
        </w:rPr>
        <w:t xml:space="preserve"> =</w:t>
      </w:r>
      <w:r>
        <w:rPr>
          <w:rFonts w:ascii="Times New Roman" w:eastAsia="Microsoft Sans Serif" w:hAnsi="Times New Roman" w:cs="Times New Roman"/>
          <w:sz w:val="28"/>
          <w:szCs w:val="28"/>
          <w:lang w:eastAsia="ru-RU"/>
        </w:rPr>
        <w:t xml:space="preserve"> </w:t>
      </w:r>
      <w:r w:rsidRPr="009B333E">
        <w:rPr>
          <w:rFonts w:ascii="Times New Roman" w:eastAsia="Microsoft Sans Serif" w:hAnsi="Times New Roman" w:cs="Times New Roman"/>
          <w:sz w:val="28"/>
          <w:szCs w:val="28"/>
          <w:lang w:eastAsia="ru-RU"/>
        </w:rPr>
        <w:t>4).</w:t>
      </w:r>
    </w:p>
    <w:p w:rsidR="0068437D" w:rsidRDefault="0068437D" w:rsidP="0068437D">
      <w:pPr>
        <w:spacing w:after="0" w:line="240" w:lineRule="auto"/>
        <w:ind w:left="567" w:right="-1" w:hanging="283"/>
        <w:jc w:val="both"/>
        <w:rPr>
          <w:rFonts w:ascii="Times New Roman" w:eastAsia="Times New Roman" w:hAnsi="Times New Roman" w:cs="Times New Roman"/>
          <w:sz w:val="28"/>
          <w:szCs w:val="28"/>
          <w:lang w:eastAsia="ru-RU"/>
        </w:rPr>
      </w:pPr>
      <w:r w:rsidRPr="00601431">
        <w:rPr>
          <w:rFonts w:ascii="Times New Roman" w:eastAsia="Calibri" w:hAnsi="Times New Roman" w:cs="Times New Roman"/>
          <w:sz w:val="28"/>
          <w:szCs w:val="32"/>
          <w:lang w:eastAsia="ru-RU"/>
        </w:rPr>
        <w:t>4.</w:t>
      </w:r>
      <w:r w:rsidRPr="00601431">
        <w:rPr>
          <w:rFonts w:ascii="Times New Roman" w:hAnsi="Times New Roman" w:cs="Times New Roman"/>
          <w:sz w:val="24"/>
          <w:szCs w:val="28"/>
        </w:rPr>
        <w:t xml:space="preserve"> </w:t>
      </w:r>
      <w:r>
        <w:rPr>
          <w:rFonts w:ascii="Times New Roman" w:hAnsi="Times New Roman" w:cs="Times New Roman"/>
          <w:sz w:val="28"/>
          <w:szCs w:val="28"/>
        </w:rPr>
        <w:t>Расчёт</w:t>
      </w:r>
      <w:r>
        <w:rPr>
          <w:rFonts w:ascii="Times New Roman" w:eastAsia="Calibri" w:hAnsi="Times New Roman" w:cs="Times New Roman"/>
          <w:sz w:val="32"/>
          <w:szCs w:val="32"/>
          <w:lang w:eastAsia="ru-RU"/>
        </w:rPr>
        <w:t xml:space="preserve"> </w:t>
      </w:r>
      <w:r>
        <w:rPr>
          <w:rFonts w:ascii="Times New Roman" w:eastAsia="Times New Roman" w:hAnsi="Times New Roman" w:cs="Times New Roman"/>
          <w:sz w:val="28"/>
          <w:szCs w:val="28"/>
          <w:lang w:eastAsia="ru-RU"/>
        </w:rPr>
        <w:t>собственной индуктивности</w:t>
      </w:r>
      <w:r w:rsidRPr="009B333E">
        <w:rPr>
          <w:rFonts w:ascii="Times New Roman" w:eastAsia="Times New Roman" w:hAnsi="Times New Roman" w:cs="Times New Roman"/>
          <w:sz w:val="28"/>
          <w:szCs w:val="28"/>
          <w:lang w:eastAsia="ru-RU"/>
        </w:rPr>
        <w:t xml:space="preserve"> пе</w:t>
      </w:r>
      <w:r>
        <w:rPr>
          <w:rFonts w:ascii="Times New Roman" w:eastAsia="Times New Roman" w:hAnsi="Times New Roman" w:cs="Times New Roman"/>
          <w:sz w:val="28"/>
          <w:szCs w:val="28"/>
          <w:lang w:eastAsia="ru-RU"/>
        </w:rPr>
        <w:t>чатного проводника:</w:t>
      </w:r>
    </w:p>
    <w:p w:rsidR="0068437D" w:rsidRDefault="0068437D" w:rsidP="0068437D">
      <w:pPr>
        <w:spacing w:line="240" w:lineRule="auto"/>
        <w:ind w:right="-1" w:firstLine="567"/>
        <w:jc w:val="center"/>
        <w:rPr>
          <w:rFonts w:ascii="Times New Roman" w:eastAsia="Microsoft Sans Serif" w:hAnsi="Times New Roman" w:cs="Times New Roman"/>
          <w:position w:val="-28"/>
          <w:sz w:val="40"/>
          <w:szCs w:val="40"/>
          <w:lang w:val="en-US" w:eastAsia="ru-RU"/>
        </w:rPr>
      </w:pPr>
      <w:r w:rsidRPr="005725BA">
        <w:rPr>
          <w:rFonts w:ascii="Times New Roman" w:eastAsia="Microsoft Sans Serif" w:hAnsi="Times New Roman" w:cs="Times New Roman"/>
          <w:position w:val="-28"/>
          <w:sz w:val="40"/>
          <w:szCs w:val="40"/>
          <w:lang w:eastAsia="ru-RU"/>
        </w:rPr>
        <w:object w:dxaOrig="6960" w:dyaOrig="720">
          <v:shape id="_x0000_i1044" type="#_x0000_t75" style="width:363.75pt;height:36pt" o:ole="">
            <v:imagedata r:id="rId60" o:title=""/>
          </v:shape>
          <o:OLEObject Type="Embed" ProgID="Equation.DSMT4" ShapeID="_x0000_i1044" DrawAspect="Content" ObjectID="_1619378576" r:id="rId61"/>
        </w:object>
      </w:r>
    </w:p>
    <w:p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длина участка проводника,</w:t>
      </w:r>
      <w:r>
        <w:rPr>
          <w:rFonts w:ascii="Times New Roman" w:eastAsia="Microsoft Sans Serif" w:hAnsi="Times New Roman" w:cs="Times New Roman"/>
          <w:sz w:val="28"/>
          <w:szCs w:val="28"/>
          <w:lang w:eastAsia="ru-RU"/>
        </w:rPr>
        <w:t xml:space="preserve"> мм</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rsidR="0068437D" w:rsidRPr="00FC61CC"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 xml:space="preserve">5. </w:t>
      </w:r>
      <w:r>
        <w:rPr>
          <w:rFonts w:ascii="Times New Roman" w:hAnsi="Times New Roman" w:cs="Times New Roman"/>
          <w:sz w:val="28"/>
          <w:szCs w:val="28"/>
        </w:rPr>
        <w:t>Расчёт</w:t>
      </w:r>
      <w:r>
        <w:rPr>
          <w:rFonts w:ascii="Times New Roman" w:eastAsia="Microsoft Sans Serif" w:hAnsi="Times New Roman" w:cs="Times New Roman"/>
          <w:sz w:val="28"/>
          <w:szCs w:val="28"/>
          <w:lang w:eastAsia="ru-RU"/>
        </w:rPr>
        <w:t xml:space="preserve"> индуктивности</w:t>
      </w:r>
      <w:r w:rsidRPr="009B333E">
        <w:rPr>
          <w:rFonts w:ascii="Times New Roman" w:eastAsia="Microsoft Sans Serif" w:hAnsi="Times New Roman" w:cs="Times New Roman"/>
          <w:sz w:val="28"/>
          <w:szCs w:val="28"/>
          <w:lang w:eastAsia="ru-RU"/>
        </w:rPr>
        <w:t xml:space="preserve"> двух параллельных печатных проводников</w:t>
      </w:r>
      <w:r w:rsidRPr="00601431">
        <w:rPr>
          <w:rFonts w:ascii="Times New Roman" w:eastAsia="Microsoft Sans Serif" w:hAnsi="Times New Roman" w:cs="Times New Roman"/>
          <w:sz w:val="28"/>
          <w:szCs w:val="28"/>
          <w:lang w:eastAsia="ru-RU"/>
        </w:rPr>
        <w:t>:</w:t>
      </w:r>
    </w:p>
    <w:p w:rsidR="0068437D" w:rsidRDefault="0068437D" w:rsidP="0068437D">
      <w:pPr>
        <w:spacing w:after="0"/>
        <w:ind w:firstLine="567"/>
        <w:jc w:val="center"/>
        <w:rPr>
          <w:rFonts w:ascii="Times New Roman" w:eastAsia="Microsoft Sans Serif" w:hAnsi="Times New Roman" w:cs="Times New Roman"/>
          <w:position w:val="-40"/>
          <w:sz w:val="28"/>
          <w:szCs w:val="28"/>
          <w:lang w:val="en-US" w:eastAsia="ru-RU"/>
        </w:rPr>
      </w:pPr>
      <w:r w:rsidRPr="009B333E">
        <w:rPr>
          <w:rFonts w:ascii="Times New Roman" w:eastAsia="Microsoft Sans Serif" w:hAnsi="Times New Roman" w:cs="Times New Roman"/>
          <w:position w:val="-40"/>
          <w:sz w:val="28"/>
          <w:szCs w:val="28"/>
          <w:lang w:eastAsia="ru-RU"/>
        </w:rPr>
        <w:object w:dxaOrig="9240" w:dyaOrig="999">
          <v:shape id="_x0000_i1045" type="#_x0000_t75" style="width:413.25pt;height:40.5pt" o:ole="">
            <v:imagedata r:id="rId62" o:title=""/>
          </v:shape>
          <o:OLEObject Type="Embed" ProgID="Equation.DSMT4" ShapeID="_x0000_i1045" DrawAspect="Content" ObjectID="_1619378577" r:id="rId63"/>
        </w:objec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длина участка, на котором проводн</w:t>
      </w:r>
      <w:r>
        <w:rPr>
          <w:rFonts w:ascii="Times New Roman" w:eastAsia="Microsoft Sans Serif" w:hAnsi="Times New Roman" w:cs="Times New Roman"/>
          <w:sz w:val="28"/>
          <w:szCs w:val="28"/>
          <w:lang w:eastAsia="ru-RU"/>
        </w:rPr>
        <w:t>ики параллельны друг другу</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rsidR="00CF1676" w:rsidRPr="00FC61CC"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а</w:t>
      </w:r>
      <w:r>
        <w:rPr>
          <w:rFonts w:ascii="Times New Roman" w:eastAsia="Microsoft Sans Serif" w:hAnsi="Times New Roman" w:cs="Times New Roman"/>
          <w:sz w:val="28"/>
          <w:szCs w:val="28"/>
          <w:lang w:eastAsia="ru-RU"/>
        </w:rPr>
        <w:t xml:space="preserve"> – толщина диэлектрика, мм</w:t>
      </w:r>
      <w:r w:rsidRPr="009B333E">
        <w:rPr>
          <w:rFonts w:ascii="Times New Roman" w:eastAsia="Microsoft Sans Serif" w:hAnsi="Times New Roman" w:cs="Times New Roman"/>
          <w:sz w:val="28"/>
          <w:szCs w:val="28"/>
          <w:lang w:eastAsia="ru-RU"/>
        </w:rPr>
        <w:t>.</w:t>
      </w:r>
    </w:p>
    <w:p w:rsidR="0068437D" w:rsidRDefault="0068437D" w:rsidP="0068437D">
      <w:pPr>
        <w:shd w:val="clear" w:color="auto" w:fill="FFFFFF"/>
        <w:spacing w:after="0" w:line="240" w:lineRule="auto"/>
        <w:ind w:right="-1"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w:t>
      </w:r>
      <w:r w:rsidRPr="009B333E">
        <w:rPr>
          <w:rFonts w:ascii="Times New Roman" w:hAnsi="Times New Roman" w:cs="Times New Roman"/>
          <w:sz w:val="28"/>
          <w:szCs w:val="28"/>
        </w:rPr>
        <w:t>анализ</w:t>
      </w:r>
      <w:r>
        <w:rPr>
          <w:rFonts w:ascii="Times New Roman" w:hAnsi="Times New Roman" w:cs="Times New Roman"/>
          <w:sz w:val="28"/>
          <w:szCs w:val="28"/>
        </w:rPr>
        <w:t>а</w:t>
      </w:r>
      <w:r w:rsidRPr="009B333E">
        <w:rPr>
          <w:rFonts w:ascii="Times New Roman" w:hAnsi="Times New Roman" w:cs="Times New Roman"/>
          <w:sz w:val="28"/>
          <w:szCs w:val="28"/>
        </w:rPr>
        <w:t xml:space="preserve"> элементной базы и ее элект</w:t>
      </w:r>
      <w:r w:rsidR="00207F86">
        <w:rPr>
          <w:rFonts w:ascii="Times New Roman" w:hAnsi="Times New Roman" w:cs="Times New Roman"/>
          <w:sz w:val="28"/>
          <w:szCs w:val="28"/>
        </w:rPr>
        <w:t>рических характеристик, а также с учетом условий эксплуатации проектируемого устройства мо</w:t>
      </w:r>
      <w:r>
        <w:rPr>
          <w:rFonts w:ascii="Times New Roman" w:hAnsi="Times New Roman" w:cs="Times New Roman"/>
          <w:sz w:val="28"/>
          <w:szCs w:val="28"/>
        </w:rPr>
        <w:t>жно</w:t>
      </w:r>
      <w:r w:rsidRPr="009B333E">
        <w:rPr>
          <w:rFonts w:ascii="Times New Roman" w:hAnsi="Times New Roman" w:cs="Times New Roman"/>
          <w:sz w:val="28"/>
          <w:szCs w:val="28"/>
        </w:rPr>
        <w:t xml:space="preserve"> сделать вывод, </w:t>
      </w:r>
      <w:r w:rsidR="00207F86">
        <w:rPr>
          <w:rFonts w:ascii="Times New Roman" w:hAnsi="Times New Roman" w:cs="Times New Roman"/>
          <w:sz w:val="28"/>
          <w:szCs w:val="28"/>
        </w:rPr>
        <w:t>что возможные</w:t>
      </w:r>
      <w:r>
        <w:rPr>
          <w:rFonts w:ascii="Times New Roman" w:hAnsi="Times New Roman" w:cs="Times New Roman"/>
          <w:sz w:val="28"/>
          <w:szCs w:val="28"/>
        </w:rPr>
        <w:t xml:space="preserve"> </w:t>
      </w:r>
      <w:r w:rsidR="00207F86">
        <w:rPr>
          <w:rFonts w:ascii="Times New Roman" w:hAnsi="Times New Roman" w:cs="Times New Roman"/>
          <w:sz w:val="28"/>
          <w:szCs w:val="28"/>
        </w:rPr>
        <w:t>внутренние и внешние</w:t>
      </w:r>
      <w:r>
        <w:rPr>
          <w:rFonts w:ascii="Times New Roman" w:hAnsi="Times New Roman" w:cs="Times New Roman"/>
          <w:sz w:val="28"/>
          <w:szCs w:val="28"/>
        </w:rPr>
        <w:t xml:space="preserve"> помех</w:t>
      </w:r>
      <w:r w:rsidR="00207F86">
        <w:rPr>
          <w:rFonts w:ascii="Times New Roman" w:hAnsi="Times New Roman" w:cs="Times New Roman"/>
          <w:sz w:val="28"/>
          <w:szCs w:val="28"/>
        </w:rPr>
        <w:t xml:space="preserve">и будут оказывать несущественное </w:t>
      </w:r>
      <w:r w:rsidRPr="009B333E">
        <w:rPr>
          <w:rFonts w:ascii="Times New Roman" w:hAnsi="Times New Roman" w:cs="Times New Roman"/>
          <w:sz w:val="28"/>
          <w:szCs w:val="28"/>
        </w:rPr>
        <w:t>влияние</w:t>
      </w:r>
      <w:r>
        <w:rPr>
          <w:rFonts w:ascii="Times New Roman" w:hAnsi="Times New Roman" w:cs="Times New Roman"/>
          <w:sz w:val="28"/>
          <w:szCs w:val="28"/>
        </w:rPr>
        <w:t xml:space="preserve"> на работоспособность проект</w:t>
      </w:r>
      <w:r w:rsidR="00207F86">
        <w:rPr>
          <w:rFonts w:ascii="Times New Roman" w:hAnsi="Times New Roman" w:cs="Times New Roman"/>
          <w:sz w:val="28"/>
          <w:szCs w:val="28"/>
        </w:rPr>
        <w:t>ируемого электронного средства.</w:t>
      </w: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Default="0068437D" w:rsidP="0068437D">
      <w:pPr>
        <w:spacing w:after="0" w:line="240" w:lineRule="auto"/>
        <w:ind w:firstLine="567"/>
        <w:rPr>
          <w:rFonts w:ascii="Times New Roman" w:eastAsia="Microsoft Sans Serif" w:hAnsi="Times New Roman" w:cs="Times New Roman"/>
          <w:sz w:val="28"/>
          <w:szCs w:val="28"/>
          <w:lang w:eastAsia="ru-RU"/>
        </w:rPr>
      </w:pPr>
    </w:p>
    <w:p w:rsidR="00207F86" w:rsidRDefault="00207F86" w:rsidP="0068437D">
      <w:pPr>
        <w:spacing w:after="0" w:line="240" w:lineRule="auto"/>
        <w:ind w:firstLine="567"/>
        <w:rPr>
          <w:rFonts w:ascii="Times New Roman" w:eastAsia="Microsoft Sans Serif" w:hAnsi="Times New Roman" w:cs="Times New Roman"/>
          <w:sz w:val="28"/>
          <w:szCs w:val="28"/>
          <w:lang w:eastAsia="ru-RU"/>
        </w:rPr>
      </w:pPr>
    </w:p>
    <w:p w:rsidR="00CF3513" w:rsidRDefault="00CF3513" w:rsidP="0068437D">
      <w:pPr>
        <w:spacing w:after="0" w:line="240" w:lineRule="auto"/>
        <w:ind w:firstLine="567"/>
        <w:rPr>
          <w:rFonts w:ascii="Times New Roman" w:eastAsia="Microsoft Sans Serif" w:hAnsi="Times New Roman" w:cs="Times New Roman"/>
          <w:sz w:val="28"/>
          <w:szCs w:val="28"/>
          <w:lang w:eastAsia="ru-RU"/>
        </w:rPr>
      </w:pPr>
    </w:p>
    <w:p w:rsidR="00CF3513" w:rsidRDefault="00CF3513" w:rsidP="00CF3513">
      <w:pPr>
        <w:spacing w:line="240" w:lineRule="auto"/>
        <w:ind w:firstLine="56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4.7.7 Расчёт надёжности</w:t>
      </w:r>
    </w:p>
    <w:p w:rsidR="00CF3513" w:rsidRPr="00317AFB" w:rsidRDefault="00CF3513" w:rsidP="00CF3513">
      <w:pPr>
        <w:widowControl w:val="0"/>
        <w:suppressLineNumbers/>
        <w:tabs>
          <w:tab w:val="left" w:pos="708"/>
          <w:tab w:val="left" w:pos="7797"/>
        </w:tabs>
        <w:spacing w:after="0"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Под надеж</w:t>
      </w:r>
      <w:r>
        <w:rPr>
          <w:rFonts w:ascii="Times New Roman" w:eastAsia="Times New Roman" w:hAnsi="Times New Roman" w:cs="Times New Roman"/>
          <w:sz w:val="28"/>
          <w:szCs w:val="28"/>
          <w:lang w:eastAsia="ru-RU"/>
        </w:rPr>
        <w:t>ностью понимают свойство электронного средства</w:t>
      </w:r>
      <w:r w:rsidRPr="00317AFB">
        <w:rPr>
          <w:rFonts w:ascii="Times New Roman" w:eastAsia="Times New Roman" w:hAnsi="Times New Roman" w:cs="Times New Roman"/>
          <w:sz w:val="28"/>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ascii="Times New Roman" w:eastAsia="Times New Roman" w:hAnsi="Times New Roman" w:cs="Times New Roman"/>
          <w:sz w:val="28"/>
          <w:szCs w:val="28"/>
          <w:lang w:eastAsia="ru-RU"/>
        </w:rPr>
        <w:t>тации, называют его ресурсом</w:t>
      </w:r>
      <w:r w:rsidRPr="00317AFB">
        <w:rPr>
          <w:rFonts w:ascii="Times New Roman" w:eastAsia="Times New Roman" w:hAnsi="Times New Roman" w:cs="Times New Roman"/>
          <w:sz w:val="28"/>
          <w:szCs w:val="28"/>
          <w:lang w:eastAsia="ru-RU"/>
        </w:rPr>
        <w:t>.</w:t>
      </w:r>
    </w:p>
    <w:p w:rsidR="00CF3513" w:rsidRPr="00CF3513" w:rsidRDefault="00CF3513" w:rsidP="00CF3513">
      <w:pPr>
        <w:widowControl w:val="0"/>
        <w:suppressLineNumbers/>
        <w:tabs>
          <w:tab w:val="left" w:pos="708"/>
          <w:tab w:val="left" w:pos="7797"/>
        </w:tabs>
        <w:spacing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 xml:space="preserve">Надежность - это сложное комплексное понятие, с помощью которого оценивают такие </w:t>
      </w:r>
      <w:r>
        <w:rPr>
          <w:rFonts w:ascii="Times New Roman" w:eastAsia="Times New Roman" w:hAnsi="Times New Roman" w:cs="Times New Roman"/>
          <w:sz w:val="28"/>
          <w:szCs w:val="28"/>
          <w:lang w:eastAsia="ru-RU"/>
        </w:rPr>
        <w:t>важнейшие характеристики электронных средств</w:t>
      </w:r>
      <w:r w:rsidRPr="00317AFB">
        <w:rPr>
          <w:rFonts w:ascii="Times New Roman" w:eastAsia="Times New Roman" w:hAnsi="Times New Roman" w:cs="Times New Roman"/>
          <w:sz w:val="28"/>
          <w:szCs w:val="28"/>
          <w:lang w:eastAsia="ru-RU"/>
        </w:rPr>
        <w:t>, как работоспособность, долговечность, безотказность, ремонтопригодность, восстанавливаемость и др.</w:t>
      </w:r>
    </w:p>
    <w:p w:rsidR="00CF3513" w:rsidRDefault="00CF3513"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r>
        <w:rPr>
          <w:rFonts w:ascii="Times New Roman" w:eastAsia="TimesNewRomanPSMT" w:hAnsi="Times New Roman" w:cs="Times New Roman"/>
          <w:sz w:val="28"/>
          <w:szCs w:val="28"/>
        </w:rPr>
        <w:t>1. Расчёт интенсивности</w:t>
      </w:r>
      <w:r w:rsidRPr="00250E69">
        <w:rPr>
          <w:rFonts w:ascii="Times New Roman" w:eastAsia="TimesNewRomanPSMT" w:hAnsi="Times New Roman" w:cs="Times New Roman"/>
          <w:sz w:val="28"/>
          <w:szCs w:val="28"/>
        </w:rPr>
        <w:t xml:space="preserve"> отказов ЭС</w:t>
      </w:r>
      <w:r>
        <w:rPr>
          <w:rFonts w:ascii="Times New Roman" w:eastAsia="TimesNewRomanPSMT" w:hAnsi="Times New Roman" w:cs="Times New Roman"/>
          <w:sz w:val="28"/>
          <w:szCs w:val="28"/>
        </w:rPr>
        <w:t>:</w:t>
      </w:r>
    </w:p>
    <w:p w:rsidR="00CF3513" w:rsidRDefault="00CF3513" w:rsidP="00CF3513">
      <w:pPr>
        <w:autoSpaceDE w:val="0"/>
        <w:autoSpaceDN w:val="0"/>
        <w:adjustRightInd w:val="0"/>
        <w:spacing w:after="0" w:line="240" w:lineRule="auto"/>
        <w:ind w:firstLine="567"/>
        <w:jc w:val="center"/>
        <w:rPr>
          <w:position w:val="-30"/>
          <w:sz w:val="28"/>
          <w:szCs w:val="28"/>
        </w:rPr>
      </w:pPr>
      <w:r w:rsidRPr="00317AFB">
        <w:rPr>
          <w:position w:val="-30"/>
          <w:sz w:val="28"/>
          <w:szCs w:val="28"/>
        </w:rPr>
        <w:object w:dxaOrig="3220" w:dyaOrig="720">
          <v:shape id="_x0000_i1046" type="#_x0000_t75" style="width:197.25pt;height:42pt" o:ole="">
            <v:imagedata r:id="rId64" o:title=""/>
          </v:shape>
          <o:OLEObject Type="Embed" ProgID="Equation.3" ShapeID="_x0000_i1046" DrawAspect="Content" ObjectID="_1619378578" r:id="rId65"/>
        </w:objec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sz w:val="28"/>
          <w:szCs w:val="28"/>
        </w:rPr>
        <w:t xml:space="preserve">где  </w:t>
      </w:r>
      <w:r w:rsidRPr="00317AFB">
        <w:rPr>
          <w:rFonts w:ascii="Times New Roman" w:eastAsia="Microsoft Sans Serif" w:hAnsi="Times New Roman" w:cs="Times New Roman"/>
          <w:position w:val="-12"/>
          <w:sz w:val="28"/>
          <w:szCs w:val="28"/>
        </w:rPr>
        <w:object w:dxaOrig="240" w:dyaOrig="360">
          <v:shape id="_x0000_i1047" type="#_x0000_t75" style="width:15pt;height:19.5pt" o:ole="" fillcolor="window">
            <v:imagedata r:id="rId66" o:title=""/>
          </v:shape>
          <o:OLEObject Type="Embed" ProgID="Equation.3" ShapeID="_x0000_i1047" DrawAspect="Content" ObjectID="_1619378579" r:id="rId67"/>
        </w:object>
      </w:r>
      <w:r w:rsidRPr="00317AFB">
        <w:rPr>
          <w:rFonts w:ascii="Times New Roman" w:eastAsia="Microsoft Sans Serif" w:hAnsi="Times New Roman" w:cs="Times New Roman"/>
          <w:sz w:val="28"/>
          <w:szCs w:val="28"/>
        </w:rPr>
        <w:t xml:space="preserve"> –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-го элемента с учетом режима и условий работы;</w: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2"/>
          <w:sz w:val="28"/>
          <w:szCs w:val="28"/>
        </w:rPr>
        <w:object w:dxaOrig="320" w:dyaOrig="360">
          <v:shape id="_x0000_i1048" type="#_x0000_t75" style="width:15pt;height:19.5pt" o:ole="" fillcolor="window">
            <v:imagedata r:id="rId68" o:title=""/>
          </v:shape>
          <o:OLEObject Type="Embed" ProgID="Equation.3" ShapeID="_x0000_i1048" DrawAspect="Content" ObjectID="_1619378580" r:id="rId69"/>
        </w:object>
      </w:r>
      <w:r w:rsidRPr="00317AFB">
        <w:rPr>
          <w:rFonts w:ascii="Times New Roman" w:eastAsia="Microsoft Sans Serif" w:hAnsi="Times New Roman" w:cs="Times New Roman"/>
          <w:sz w:val="28"/>
          <w:szCs w:val="28"/>
        </w:rPr>
        <w:t xml:space="preserve"> – справочное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-го элемента;</w: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4"/>
          <w:sz w:val="28"/>
          <w:szCs w:val="28"/>
        </w:rPr>
        <w:object w:dxaOrig="300" w:dyaOrig="380">
          <v:shape id="_x0000_i1049" type="#_x0000_t75" style="width:16.5pt;height:25.5pt" o:ole="" fillcolor="window">
            <v:imagedata r:id="rId70" o:title=""/>
          </v:shape>
          <o:OLEObject Type="Embed" ProgID="Equation.3" ShapeID="_x0000_i1049" DrawAspect="Content" ObjectID="_1619378581" r:id="rId71"/>
        </w:object>
      </w:r>
      <w:r w:rsidRPr="00317AFB">
        <w:rPr>
          <w:rFonts w:ascii="Times New Roman" w:eastAsia="Microsoft Sans Serif" w:hAnsi="Times New Roman" w:cs="Times New Roman"/>
          <w:sz w:val="28"/>
          <w:szCs w:val="28"/>
        </w:rPr>
        <w:t>– поправочный коэффициент, учитывающий</w:t>
      </w:r>
      <w:r w:rsidRPr="00317AFB">
        <w:rPr>
          <w:rFonts w:ascii="Times New Roman" w:eastAsia="Microsoft Sans Serif" w:hAnsi="Times New Roman" w:cs="Times New Roman"/>
          <w:i/>
          <w:sz w:val="28"/>
          <w:szCs w:val="28"/>
        </w:rPr>
        <w:t xml:space="preserve"> j</w:t>
      </w:r>
      <w:r w:rsidRPr="00317AFB">
        <w:rPr>
          <w:rFonts w:ascii="Times New Roman" w:eastAsia="Microsoft Sans Serif" w:hAnsi="Times New Roman" w:cs="Times New Roman"/>
          <w:sz w:val="28"/>
          <w:szCs w:val="28"/>
        </w:rPr>
        <w:t>-ый фактор;</w:t>
      </w:r>
    </w:p>
    <w:p w:rsidR="00CF3513" w:rsidRPr="00317AFB" w:rsidRDefault="00CF3513" w:rsidP="00CF3513">
      <w:pPr>
        <w:spacing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6"/>
          <w:sz w:val="28"/>
          <w:szCs w:val="28"/>
        </w:rPr>
        <w:object w:dxaOrig="260" w:dyaOrig="220">
          <v:shape id="_x0000_i1050" type="#_x0000_t75" style="width:12pt;height:12pt" o:ole="" fillcolor="window">
            <v:imagedata r:id="rId72" o:title=""/>
          </v:shape>
          <o:OLEObject Type="Embed" ProgID="Equation.3" ShapeID="_x0000_i1050" DrawAspect="Content" ObjectID="_1619378582" r:id="rId73"/>
        </w:object>
      </w:r>
      <w:r w:rsidRPr="00317AFB">
        <w:rPr>
          <w:rFonts w:ascii="Times New Roman" w:eastAsia="Microsoft Sans Serif" w:hAnsi="Times New Roman" w:cs="Times New Roman"/>
          <w:sz w:val="28"/>
          <w:szCs w:val="28"/>
        </w:rPr>
        <w:t xml:space="preserve"> - общее число учитываемых эксплуатационных факторов.</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Расчёт эксплуатационной интенсивности отказов</w:t>
      </w:r>
      <w:r w:rsidR="00C75F87" w:rsidRPr="00646924">
        <w:rPr>
          <w:rFonts w:ascii="Times New Roman" w:hAnsi="Times New Roman" w:cs="Times New Roman"/>
          <w:position w:val="-30"/>
          <w:sz w:val="28"/>
          <w:szCs w:val="28"/>
        </w:rPr>
        <w:t xml:space="preserve"> [2</w:t>
      </w:r>
      <w:r w:rsidR="005269CB">
        <w:rPr>
          <w:rFonts w:ascii="Times New Roman" w:hAnsi="Times New Roman" w:cs="Times New Roman"/>
          <w:position w:val="-30"/>
          <w:sz w:val="28"/>
          <w:szCs w:val="28"/>
        </w:rPr>
        <w:t>4</w:t>
      </w:r>
      <w:r w:rsidR="00C75F87" w:rsidRPr="00646924">
        <w:rPr>
          <w:rFonts w:ascii="Times New Roman" w:hAnsi="Times New Roman" w:cs="Times New Roman"/>
          <w:position w:val="-30"/>
          <w:sz w:val="28"/>
          <w:szCs w:val="28"/>
        </w:rPr>
        <w:t>]</w:t>
      </w:r>
      <w:r>
        <w:rPr>
          <w:rFonts w:ascii="Times New Roman" w:hAnsi="Times New Roman" w:cs="Times New Roman"/>
          <w:position w:val="-30"/>
          <w:sz w:val="28"/>
          <w:szCs w:val="28"/>
        </w:rPr>
        <w:t>:</w:t>
      </w:r>
    </w:p>
    <w:p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а) ИМС</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Pr="00B704DC" w:rsidRDefault="005269CB" w:rsidP="005269CB">
      <w:pPr>
        <w:autoSpaceDE w:val="0"/>
        <w:autoSpaceDN w:val="0"/>
        <w:adjustRightInd w:val="0"/>
        <w:spacing w:after="0" w:line="240" w:lineRule="auto"/>
        <w:jc w:val="center"/>
        <w:rPr>
          <w:rFonts w:ascii="Times New Roman" w:hAnsi="Times New Roman" w:cs="Times New Roman"/>
          <w:position w:val="-30"/>
          <w:sz w:val="28"/>
          <w:szCs w:val="28"/>
        </w:rPr>
      </w:pPr>
      <w:r>
        <w:rPr>
          <w:noProof/>
          <w:lang w:eastAsia="ru-RU"/>
        </w:rPr>
        <w:drawing>
          <wp:inline distT="0" distB="0" distL="0" distR="0" wp14:anchorId="0AE3F6BD" wp14:editId="667D6D20">
            <wp:extent cx="1889185" cy="20048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lang w:val="en-US"/>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r>
        <w:rPr>
          <w:rFonts w:ascii="Times New Roman" w:eastAsia="Microsoft Sans Serif" w:hAnsi="Times New Roman" w:cs="Times New Roman"/>
          <w:sz w:val="28"/>
          <w:szCs w:val="28"/>
          <w:lang w:val="en-US"/>
        </w:rPr>
        <w:t>=exp[B(t</w:t>
      </w:r>
      <w:r>
        <w:rPr>
          <w:rFonts w:ascii="Times New Roman" w:eastAsia="Microsoft Sans Serif" w:hAnsi="Times New Roman" w:cs="Times New Roman"/>
          <w:sz w:val="28"/>
          <w:szCs w:val="28"/>
          <w:vertAlign w:val="subscript"/>
        </w:rPr>
        <w:t>окр</w:t>
      </w:r>
      <w:r>
        <w:rPr>
          <w:rFonts w:ascii="Times New Roman" w:eastAsia="Microsoft Sans Serif" w:hAnsi="Times New Roman" w:cs="Times New Roman"/>
          <w:sz w:val="28"/>
          <w:szCs w:val="28"/>
          <w:lang w:val="en-US"/>
        </w:rPr>
        <w:t>-25)]=exp[0,023*(30-25)]=1,12</w:t>
      </w:r>
      <w:r w:rsidRPr="0041655B">
        <w:rPr>
          <w:rFonts w:ascii="Times New Roman" w:eastAsia="Microsoft Sans Serif" w:hAnsi="Times New Roman" w:cs="Times New Roman"/>
          <w:sz w:val="28"/>
          <w:szCs w:val="28"/>
          <w:lang w:val="en-US"/>
        </w:rPr>
        <w:t>2</w:t>
      </w:r>
      <w:r>
        <w:rPr>
          <w:rFonts w:ascii="Times New Roman" w:eastAsia="Microsoft Sans Serif" w:hAnsi="Times New Roman" w:cs="Times New Roman"/>
          <w:sz w:val="28"/>
          <w:szCs w:val="28"/>
          <w:lang w:val="en-US"/>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lang w:val="en-US"/>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и</w:t>
      </w:r>
      <w:r>
        <w:rPr>
          <w:rFonts w:ascii="Times New Roman" w:eastAsia="Microsoft Sans Serif" w:hAnsi="Times New Roman" w:cs="Times New Roman"/>
          <w:sz w:val="28"/>
          <w:szCs w:val="28"/>
          <w:vertAlign w:val="subscript"/>
          <w:lang w:val="en-US"/>
        </w:rPr>
        <w:t>c</w:t>
      </w:r>
      <w:r>
        <w:rPr>
          <w:rFonts w:ascii="Times New Roman" w:eastAsia="Microsoft Sans Serif" w:hAnsi="Times New Roman" w:cs="Times New Roman"/>
          <w:sz w:val="28"/>
          <w:szCs w:val="28"/>
          <w:lang w:val="en-US"/>
        </w:rPr>
        <w:t>=AN</w:t>
      </w:r>
      <w:r>
        <w:rPr>
          <w:rFonts w:ascii="Times New Roman" w:eastAsia="Microsoft Sans Serif" w:hAnsi="Times New Roman" w:cs="Times New Roman"/>
          <w:sz w:val="28"/>
          <w:szCs w:val="28"/>
          <w:vertAlign w:val="superscript"/>
          <w:lang w:val="en-US"/>
        </w:rPr>
        <w:t>s</w:t>
      </w:r>
      <w:r>
        <w:rPr>
          <w:rFonts w:ascii="Times New Roman" w:eastAsia="Microsoft Sans Serif" w:hAnsi="Times New Roman" w:cs="Times New Roman"/>
          <w:sz w:val="28"/>
          <w:szCs w:val="28"/>
          <w:lang w:val="en-US"/>
        </w:rPr>
        <w:t>=0,478*</w:t>
      </w:r>
      <w:r w:rsidRPr="0041655B">
        <w:rPr>
          <w:rFonts w:ascii="Times New Roman" w:eastAsia="Microsoft Sans Serif" w:hAnsi="Times New Roman" w:cs="Times New Roman"/>
          <w:sz w:val="28"/>
          <w:szCs w:val="28"/>
          <w:lang w:val="en-US"/>
        </w:rPr>
        <w:t>75</w:t>
      </w:r>
      <w:r>
        <w:rPr>
          <w:rFonts w:ascii="Times New Roman" w:eastAsia="Microsoft Sans Serif" w:hAnsi="Times New Roman" w:cs="Times New Roman"/>
          <w:sz w:val="28"/>
          <w:szCs w:val="28"/>
          <w:vertAlign w:val="superscript"/>
          <w:lang w:val="en-US"/>
        </w:rPr>
        <w:t>0,253</w:t>
      </w:r>
      <w:r>
        <w:rPr>
          <w:rFonts w:ascii="Times New Roman" w:eastAsia="Microsoft Sans Serif" w:hAnsi="Times New Roman" w:cs="Times New Roman"/>
          <w:sz w:val="28"/>
          <w:szCs w:val="28"/>
          <w:lang w:val="en-US"/>
        </w:rPr>
        <w:t>=1,4</w:t>
      </w:r>
      <w:r w:rsidRPr="0041655B">
        <w:rPr>
          <w:rFonts w:ascii="Times New Roman" w:eastAsia="Microsoft Sans Serif" w:hAnsi="Times New Roman" w:cs="Times New Roman"/>
          <w:sz w:val="28"/>
          <w:szCs w:val="28"/>
          <w:lang w:val="en-US"/>
        </w:rPr>
        <w:t>25</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корп</w:t>
      </w:r>
      <w:r w:rsidRPr="00B704DC">
        <w:rPr>
          <w:rFonts w:ascii="Times New Roman" w:eastAsia="Microsoft Sans Serif" w:hAnsi="Times New Roman" w:cs="Times New Roman"/>
          <w:sz w:val="28"/>
          <w:szCs w:val="28"/>
          <w:vertAlign w:val="subscript"/>
          <w:lang w:val="en-US"/>
        </w:rPr>
        <w:t>.</w:t>
      </w:r>
      <w:r>
        <w:rPr>
          <w:rFonts w:ascii="Times New Roman" w:eastAsia="Microsoft Sans Serif" w:hAnsi="Times New Roman" w:cs="Times New Roman"/>
          <w:sz w:val="28"/>
          <w:szCs w:val="28"/>
          <w:lang w:val="en-US"/>
        </w:rPr>
        <w:t>=3; K</w:t>
      </w:r>
      <w:r>
        <w:rPr>
          <w:rFonts w:ascii="Times New Roman" w:eastAsia="Microsoft Sans Serif" w:hAnsi="Times New Roman" w:cs="Times New Roman"/>
          <w:sz w:val="28"/>
          <w:szCs w:val="28"/>
          <w:vertAlign w:val="subscript"/>
          <w:lang w:val="en-US"/>
        </w:rPr>
        <w:t>v</w:t>
      </w:r>
      <w:r>
        <w:rPr>
          <w:rFonts w:ascii="Times New Roman" w:eastAsia="Microsoft Sans Serif" w:hAnsi="Times New Roman" w:cs="Times New Roman"/>
          <w:sz w:val="28"/>
          <w:szCs w:val="28"/>
          <w:lang w:val="en-US"/>
        </w:rPr>
        <w:t>=</w:t>
      </w:r>
      <w:r w:rsidRPr="0041655B">
        <w:rPr>
          <w:rFonts w:ascii="Times New Roman" w:eastAsia="Microsoft Sans Serif" w:hAnsi="Times New Roman" w:cs="Times New Roman"/>
          <w:sz w:val="28"/>
          <w:szCs w:val="28"/>
          <w:lang w:val="en-US"/>
        </w:rPr>
        <w:t>3</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lang w:val="en-US"/>
        </w:rPr>
        <w:t>=</w:t>
      </w:r>
      <w:r w:rsidRPr="0041655B">
        <w:rPr>
          <w:rFonts w:ascii="Times New Roman" w:eastAsia="Microsoft Sans Serif" w:hAnsi="Times New Roman" w:cs="Times New Roman"/>
          <w:sz w:val="28"/>
          <w:szCs w:val="28"/>
          <w:lang w:val="en-US"/>
        </w:rPr>
        <w:t>1,1</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п</w:t>
      </w:r>
      <w:r>
        <w:rPr>
          <w:rFonts w:ascii="Times New Roman" w:eastAsia="Microsoft Sans Serif" w:hAnsi="Times New Roman" w:cs="Times New Roman"/>
          <w:sz w:val="28"/>
          <w:szCs w:val="28"/>
          <w:lang w:val="en-US"/>
        </w:rPr>
        <w:t>=5,5;</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41655B">
        <w:rPr>
          <w:rFonts w:ascii="Times New Roman" w:eastAsia="Microsoft Sans Serif" w:hAnsi="Times New Roman" w:cs="Times New Roman"/>
          <w:sz w:val="28"/>
          <w:szCs w:val="28"/>
        </w:rPr>
        <w:t>=0,023*10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*1,12</w:t>
      </w:r>
      <w:r>
        <w:rPr>
          <w:rFonts w:ascii="Times New Roman" w:eastAsia="Microsoft Sans Serif" w:hAnsi="Times New Roman" w:cs="Times New Roman"/>
          <w:sz w:val="28"/>
          <w:szCs w:val="28"/>
        </w:rPr>
        <w:t>2</w:t>
      </w:r>
      <w:r w:rsidRPr="0041655B">
        <w:rPr>
          <w:rFonts w:ascii="Times New Roman" w:eastAsia="Microsoft Sans Serif" w:hAnsi="Times New Roman" w:cs="Times New Roman"/>
          <w:sz w:val="28"/>
          <w:szCs w:val="28"/>
        </w:rPr>
        <w:t>*1,4</w:t>
      </w:r>
      <w:r>
        <w:rPr>
          <w:rFonts w:ascii="Times New Roman" w:eastAsia="Microsoft Sans Serif" w:hAnsi="Times New Roman" w:cs="Times New Roman"/>
          <w:sz w:val="28"/>
          <w:szCs w:val="28"/>
        </w:rPr>
        <w:t>25</w:t>
      </w:r>
      <w:r w:rsidRPr="0041655B">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3</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1,1</w:t>
      </w:r>
      <w:r w:rsidRPr="0041655B">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2,002</w:t>
      </w:r>
      <w:r w:rsidRPr="0041655B">
        <w:rPr>
          <w:rFonts w:ascii="Times New Roman" w:eastAsia="Microsoft Sans Serif" w:hAnsi="Times New Roman" w:cs="Times New Roman"/>
          <w:sz w:val="28"/>
          <w:szCs w:val="28"/>
        </w:rPr>
        <w:t>*10</w:t>
      </w:r>
      <w:r w:rsidRPr="0041655B">
        <w:rPr>
          <w:rFonts w:ascii="Times New Roman" w:eastAsia="Microsoft Sans Serif" w:hAnsi="Times New Roman" w:cs="Times New Roman"/>
          <w:sz w:val="28"/>
          <w:szCs w:val="28"/>
          <w:vertAlign w:val="superscript"/>
        </w:rPr>
        <w:t xml:space="preserve">-6 </w:t>
      </w:r>
      <w:r w:rsidRPr="0041655B">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ч</w:t>
      </w:r>
    </w:p>
    <w:p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б) Диоды</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1CEA0C4B" wp14:editId="59E6679F">
            <wp:extent cx="1889185" cy="20032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6A3C6E">
        <w:rPr>
          <w:rFonts w:ascii="Times New Roman" w:eastAsia="Microsoft Sans Serif" w:hAnsi="Times New Roman" w:cs="Times New Roman"/>
          <w:sz w:val="28"/>
          <w:szCs w:val="28"/>
        </w:rPr>
        <w:t>,16</w:t>
      </w:r>
      <w:r>
        <w:rPr>
          <w:rFonts w:ascii="Times New Roman" w:eastAsia="Microsoft Sans Serif" w:hAnsi="Times New Roman" w:cs="Times New Roman"/>
          <w:sz w:val="28"/>
          <w:szCs w:val="28"/>
        </w:rPr>
        <w:t>2</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 xml:space="preserve">=0,6;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 xml:space="preserve">=0,7;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rsidR="005269CB" w:rsidRPr="0041655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41655B">
        <w:rPr>
          <w:rFonts w:ascii="Times New Roman" w:eastAsia="Microsoft Sans Serif" w:hAnsi="Times New Roman" w:cs="Times New Roman"/>
          <w:sz w:val="28"/>
          <w:szCs w:val="28"/>
        </w:rPr>
        <w:t>=0,091*10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6A3C6E">
        <w:rPr>
          <w:rFonts w:ascii="Times New Roman" w:eastAsia="Microsoft Sans Serif" w:hAnsi="Times New Roman" w:cs="Times New Roman"/>
          <w:sz w:val="28"/>
          <w:szCs w:val="28"/>
        </w:rPr>
        <w:t>,16</w:t>
      </w:r>
      <w:r>
        <w:rPr>
          <w:rFonts w:ascii="Times New Roman" w:eastAsia="Microsoft Sans Serif" w:hAnsi="Times New Roman" w:cs="Times New Roman"/>
          <w:sz w:val="28"/>
          <w:szCs w:val="28"/>
        </w:rPr>
        <w:t>2</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0,6</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0,7</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8</w:t>
      </w:r>
      <w:r w:rsidRPr="0041655B">
        <w:rPr>
          <w:rFonts w:ascii="Times New Roman" w:eastAsia="Microsoft Sans Serif" w:hAnsi="Times New Roman" w:cs="Times New Roman"/>
          <w:sz w:val="28"/>
          <w:szCs w:val="28"/>
        </w:rPr>
        <w:t>=0,05*10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в</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Биполярные транзисторы</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76D2DEEB" wp14:editId="12BEDFD3">
            <wp:extent cx="1885874" cy="250166"/>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05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rsidR="005269CB" w:rsidRPr="0041655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=0,044*10</w:t>
      </w:r>
      <w:r w:rsidRPr="008D1C49">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05</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41655B">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*8=0,</w:t>
      </w:r>
      <w:r>
        <w:rPr>
          <w:rFonts w:ascii="Times New Roman" w:eastAsia="Microsoft Sans Serif" w:hAnsi="Times New Roman" w:cs="Times New Roman"/>
          <w:sz w:val="28"/>
          <w:szCs w:val="28"/>
        </w:rPr>
        <w:t>154</w:t>
      </w:r>
      <w:r w:rsidRPr="0041655B">
        <w:rPr>
          <w:rFonts w:ascii="Times New Roman" w:eastAsia="Microsoft Sans Serif" w:hAnsi="Times New Roman" w:cs="Times New Roman"/>
          <w:sz w:val="28"/>
          <w:szCs w:val="28"/>
        </w:rPr>
        <w:t>*10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lastRenderedPageBreak/>
        <w:t>г</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Резисторы</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3F9D5E45" wp14:editId="133654E3">
            <wp:extent cx="1669210" cy="232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R</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rsidR="005269CB" w:rsidRPr="0084319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179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*1,1*</w:t>
      </w:r>
      <w:r w:rsidRPr="00843193">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298</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д</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Конденсаторы</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26633772" wp14:editId="4752E5FB">
            <wp:extent cx="1411589" cy="2070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18</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с</w:t>
      </w:r>
      <w:r w:rsidRPr="006A3C6E">
        <w:rPr>
          <w:rFonts w:ascii="Times New Roman" w:eastAsia="Microsoft Sans Serif" w:hAnsi="Times New Roman" w:cs="Times New Roman"/>
          <w:sz w:val="28"/>
          <w:szCs w:val="28"/>
        </w:rPr>
        <w:t>=</w:t>
      </w:r>
      <w:r w:rsidRPr="00B91EFD">
        <w:rPr>
          <w:rFonts w:ascii="Times New Roman" w:eastAsia="Microsoft Sans Serif" w:hAnsi="Times New Roman" w:cs="Times New Roman"/>
          <w:sz w:val="28"/>
          <w:szCs w:val="28"/>
        </w:rPr>
        <w:t>0,4*</w:t>
      </w:r>
      <w:r>
        <w:rPr>
          <w:rFonts w:ascii="Times New Roman" w:eastAsia="Microsoft Sans Serif" w:hAnsi="Times New Roman" w:cs="Times New Roman"/>
          <w:sz w:val="28"/>
          <w:szCs w:val="28"/>
          <w:lang w:val="en-US"/>
        </w:rPr>
        <w:t>C</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 xml:space="preserve">0,4*27,6 </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rsidR="005269CB" w:rsidRPr="002F25E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022</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8</w:t>
      </w:r>
      <w:r w:rsidRPr="00843193">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Pr>
          <w:rFonts w:ascii="Times New Roman" w:eastAsia="Microsoft Sans Serif" w:hAnsi="Times New Roman" w:cs="Times New Roman"/>
          <w:sz w:val="28"/>
          <w:szCs w:val="28"/>
        </w:rPr>
        <w:t>*1*</w:t>
      </w:r>
      <w:r w:rsidRPr="00B91EFD">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0,01</w:t>
      </w:r>
      <w:r>
        <w:rPr>
          <w:rFonts w:ascii="Times New Roman" w:eastAsia="Microsoft Sans Serif" w:hAnsi="Times New Roman" w:cs="Times New Roman"/>
          <w:sz w:val="28"/>
          <w:szCs w:val="28"/>
        </w:rPr>
        <w:t>32</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е</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Кнопки</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524DB8A8" wp14:editId="0AB1E325">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33AEC">
        <w:rPr>
          <w:rFonts w:ascii="Times New Roman" w:eastAsia="Microsoft Sans Serif" w:hAnsi="Times New Roman" w:cs="Times New Roman"/>
          <w:sz w:val="28"/>
          <w:szCs w:val="28"/>
        </w:rPr>
        <w:t>49</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к</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2</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F</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N</w:t>
      </w:r>
      <w:r w:rsidRPr="00B33AEC">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F</w:t>
      </w:r>
      <w:r w:rsidRPr="00B33AEC">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B33AEC">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3</w:t>
      </w:r>
      <w:r w:rsidRPr="006A3C6E">
        <w:rPr>
          <w:rFonts w:ascii="Times New Roman" w:eastAsia="Microsoft Sans Serif" w:hAnsi="Times New Roman" w:cs="Times New Roman"/>
          <w:sz w:val="28"/>
          <w:szCs w:val="28"/>
        </w:rPr>
        <w:t>;</w:t>
      </w:r>
    </w:p>
    <w:p w:rsidR="005269CB" w:rsidRPr="0084319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16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25</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0,5+</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009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1</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50)*0,495</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043</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ж</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Кварцевый резонатор</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6563BB4F" wp14:editId="3E15C0BB">
            <wp:extent cx="1181819" cy="2324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exp</w:t>
      </w:r>
      <w:r w:rsidRPr="00B808D6">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0,017(</w:t>
      </w:r>
      <w:r>
        <w:rPr>
          <w:rFonts w:ascii="Times New Roman" w:eastAsia="Microsoft Sans Serif" w:hAnsi="Times New Roman" w:cs="Times New Roman"/>
          <w:sz w:val="28"/>
          <w:szCs w:val="28"/>
          <w:lang w:val="en-US"/>
        </w:rPr>
        <w:t>t</w:t>
      </w:r>
      <w:r>
        <w:rPr>
          <w:rFonts w:ascii="Times New Roman" w:eastAsia="Microsoft Sans Serif" w:hAnsi="Times New Roman" w:cs="Times New Roman"/>
          <w:sz w:val="28"/>
          <w:szCs w:val="28"/>
          <w:vertAlign w:val="subscript"/>
        </w:rPr>
        <w:t>раб</w:t>
      </w:r>
      <w:r w:rsidRPr="00B33AEC">
        <w:rPr>
          <w:rFonts w:ascii="Times New Roman" w:eastAsia="Microsoft Sans Serif" w:hAnsi="Times New Roman" w:cs="Times New Roman"/>
          <w:sz w:val="28"/>
          <w:szCs w:val="28"/>
        </w:rPr>
        <w:t>-25)</w:t>
      </w:r>
      <w:r w:rsidRPr="00B808D6">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exp</w:t>
      </w:r>
      <w:r w:rsidRPr="00B33AEC">
        <w:rPr>
          <w:rFonts w:ascii="Times New Roman" w:eastAsia="Microsoft Sans Serif" w:hAnsi="Times New Roman" w:cs="Times New Roman"/>
          <w:sz w:val="28"/>
          <w:szCs w:val="28"/>
        </w:rPr>
        <w:t>[0,017(30-25)]=1,089</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9</w:t>
      </w:r>
      <w:r w:rsidRPr="006A3C6E">
        <w:rPr>
          <w:rFonts w:ascii="Times New Roman" w:eastAsia="Microsoft Sans Serif" w:hAnsi="Times New Roman" w:cs="Times New Roman"/>
          <w:sz w:val="28"/>
          <w:szCs w:val="28"/>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026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1,089</w:t>
      </w:r>
      <w:r>
        <w:rPr>
          <w:rFonts w:ascii="Times New Roman" w:eastAsia="Microsoft Sans Serif" w:hAnsi="Times New Roman" w:cs="Times New Roman"/>
          <w:sz w:val="28"/>
          <w:szCs w:val="28"/>
        </w:rPr>
        <w:t>*1*</w:t>
      </w:r>
      <w:r w:rsidRPr="004B22D2">
        <w:rPr>
          <w:rFonts w:ascii="Times New Roman" w:eastAsia="Microsoft Sans Serif" w:hAnsi="Times New Roman" w:cs="Times New Roman"/>
          <w:sz w:val="28"/>
          <w:szCs w:val="28"/>
        </w:rPr>
        <w:t>9</w:t>
      </w:r>
      <w:r>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0,2</w:t>
      </w:r>
      <w:r>
        <w:rPr>
          <w:rFonts w:ascii="Times New Roman" w:eastAsia="Microsoft Sans Serif" w:hAnsi="Times New Roman" w:cs="Times New Roman"/>
          <w:sz w:val="28"/>
          <w:szCs w:val="28"/>
        </w:rPr>
        <w:t>86</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з</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Светодиод</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638FA983" wp14:editId="1966EFCB">
            <wp:extent cx="1190625" cy="304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0625" cy="304800"/>
                    </a:xfrm>
                    <a:prstGeom prst="rect">
                      <a:avLst/>
                    </a:prstGeom>
                  </pic:spPr>
                </pic:pic>
              </a:graphicData>
            </a:graphic>
          </wp:inline>
        </w:drawing>
      </w:r>
    </w:p>
    <w:p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=0,05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sidRPr="002F25E3">
        <w:rPr>
          <w:rFonts w:ascii="Times New Roman" w:eastAsia="Microsoft Sans Serif" w:hAnsi="Times New Roman" w:cs="Times New Roman"/>
          <w:sz w:val="28"/>
          <w:szCs w:val="28"/>
        </w:rPr>
        <w:t>34</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0,05</w:t>
      </w:r>
      <w:r>
        <w:rPr>
          <w:rFonts w:ascii="Times New Roman" w:eastAsia="Microsoft Sans Serif" w:hAnsi="Times New Roman" w:cs="Times New Roman"/>
          <w:sz w:val="28"/>
          <w:szCs w:val="28"/>
        </w:rPr>
        <w:t>*1</w:t>
      </w:r>
      <w:r w:rsidRPr="002F25E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0,</w:t>
      </w:r>
      <w:r w:rsidRPr="002F25E3">
        <w:rPr>
          <w:rFonts w:ascii="Times New Roman" w:eastAsia="Microsoft Sans Serif" w:hAnsi="Times New Roman" w:cs="Times New Roman"/>
          <w:sz w:val="28"/>
          <w:szCs w:val="28"/>
        </w:rPr>
        <w:t>01</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и</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Оптопара</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1D09F320" wp14:editId="21C0C4D4">
            <wp:extent cx="1190625" cy="304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0625" cy="304800"/>
                    </a:xfrm>
                    <a:prstGeom prst="rect">
                      <a:avLst/>
                    </a:prstGeom>
                  </pic:spPr>
                </pic:pic>
              </a:graphicData>
            </a:graphic>
          </wp:inline>
        </w:drawing>
      </w:r>
    </w:p>
    <w:p w:rsidR="005269CB" w:rsidRPr="00F3575F"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 58,5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51</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58,5*1</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=18</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Pr="00F3575F"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к</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Тиристор</w:t>
      </w:r>
    </w:p>
    <w:p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7B4BC750" wp14:editId="252A4126">
            <wp:extent cx="1781175" cy="219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81175" cy="219075"/>
                    </a:xfrm>
                    <a:prstGeom prst="rect">
                      <a:avLst/>
                    </a:prstGeom>
                  </pic:spPr>
                </pic:pic>
              </a:graphicData>
            </a:graphic>
          </wp:inline>
        </w:drawing>
      </w:r>
    </w:p>
    <w:p w:rsidR="005269CB" w:rsidRPr="00F3575F"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 0,2</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Pr>
          <w:rFonts w:ascii="Times New Roman" w:eastAsia="Microsoft Sans Serif" w:hAnsi="Times New Roman" w:cs="Times New Roman"/>
          <w:sz w:val="28"/>
          <w:szCs w:val="28"/>
        </w:rPr>
        <w:t>=1</w:t>
      </w:r>
      <w:r w:rsidRPr="00F3575F">
        <w:rPr>
          <w:rFonts w:ascii="Times New Roman" w:eastAsia="Microsoft Sans Serif" w:hAnsi="Times New Roman" w:cs="Times New Roman"/>
          <w:sz w:val="28"/>
          <w:szCs w:val="28"/>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51</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0,2*</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=0,242</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Default="00CF3513" w:rsidP="00CF3513">
      <w:pPr>
        <w:autoSpaceDE w:val="0"/>
        <w:autoSpaceDN w:val="0"/>
        <w:adjustRightInd w:val="0"/>
        <w:spacing w:after="0" w:line="240" w:lineRule="auto"/>
        <w:jc w:val="center"/>
        <w:rPr>
          <w:rFonts w:ascii="Times New Roman" w:eastAsia="Microsoft Sans Serif" w:hAnsi="Times New Roman" w:cs="Times New Roman"/>
          <w:sz w:val="28"/>
          <w:szCs w:val="28"/>
        </w:rPr>
      </w:pPr>
    </w:p>
    <w:p w:rsidR="005269CB" w:rsidRPr="001A6724" w:rsidRDefault="005269CB" w:rsidP="005269CB">
      <w:pPr>
        <w:autoSpaceDE w:val="0"/>
        <w:autoSpaceDN w:val="0"/>
        <w:adjustRightInd w:val="0"/>
        <w:spacing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vertAlign w:val="subscript"/>
          <w:lang w:val="en-US"/>
        </w:rPr>
        <w:t>a</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эб</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3</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эв</w:t>
      </w:r>
      <w:r w:rsidRPr="001A6724">
        <w:rPr>
          <w:rFonts w:ascii="Times New Roman" w:eastAsia="Microsoft Sans Serif" w:hAnsi="Times New Roman" w:cs="Times New Roman"/>
          <w:sz w:val="28"/>
          <w:szCs w:val="28"/>
        </w:rPr>
        <w:t>*2+</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эг</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21</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эд</w:t>
      </w:r>
      <w:r w:rsidRPr="001A6724">
        <w:rPr>
          <w:rFonts w:ascii="Times New Roman" w:eastAsia="Microsoft Sans Serif" w:hAnsi="Times New Roman" w:cs="Times New Roman"/>
          <w:sz w:val="28"/>
          <w:szCs w:val="28"/>
        </w:rPr>
        <w:t>*18+</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эе</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эж</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эз</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9</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эи</w:t>
      </w:r>
      <w:r>
        <w:rPr>
          <w:rFonts w:ascii="Times New Roman" w:eastAsia="Microsoft Sans Serif" w:hAnsi="Times New Roman" w:cs="Times New Roman"/>
          <w:sz w:val="28"/>
          <w:szCs w:val="28"/>
        </w:rPr>
        <w:t>*3+</w:t>
      </w:r>
      <w:r w:rsidRPr="00F3575F">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эк</w:t>
      </w:r>
      <w:r>
        <w:rPr>
          <w:rFonts w:ascii="Times New Roman" w:eastAsia="Microsoft Sans Serif" w:hAnsi="Times New Roman" w:cs="Times New Roman"/>
          <w:sz w:val="28"/>
          <w:szCs w:val="28"/>
        </w:rPr>
        <w:t>*2</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2,002</w:t>
      </w:r>
      <w:r w:rsidRPr="001A6724">
        <w:rPr>
          <w:rFonts w:ascii="Times New Roman" w:eastAsia="Microsoft Sans Serif" w:hAnsi="Times New Roman" w:cs="Times New Roman"/>
          <w:sz w:val="28"/>
          <w:szCs w:val="28"/>
        </w:rPr>
        <w:t>+0,05*</w:t>
      </w:r>
      <w:r>
        <w:rPr>
          <w:rFonts w:ascii="Times New Roman" w:eastAsia="Microsoft Sans Serif" w:hAnsi="Times New Roman" w:cs="Times New Roman"/>
          <w:sz w:val="28"/>
          <w:szCs w:val="28"/>
        </w:rPr>
        <w:t>3</w:t>
      </w:r>
      <w:r w:rsidRPr="001A6724">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154</w:t>
      </w:r>
      <w:r w:rsidRPr="001A6724">
        <w:rPr>
          <w:rFonts w:ascii="Times New Roman" w:eastAsia="Microsoft Sans Serif" w:hAnsi="Times New Roman" w:cs="Times New Roman"/>
          <w:sz w:val="28"/>
          <w:szCs w:val="28"/>
        </w:rPr>
        <w:t>*2+1,</w:t>
      </w:r>
      <w:r>
        <w:rPr>
          <w:rFonts w:ascii="Times New Roman" w:eastAsia="Microsoft Sans Serif" w:hAnsi="Times New Roman" w:cs="Times New Roman"/>
          <w:sz w:val="28"/>
          <w:szCs w:val="28"/>
        </w:rPr>
        <w:t>298</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21</w:t>
      </w:r>
      <w:r w:rsidRPr="001A6724">
        <w:rPr>
          <w:rFonts w:ascii="Times New Roman" w:eastAsia="Microsoft Sans Serif" w:hAnsi="Times New Roman" w:cs="Times New Roman"/>
          <w:sz w:val="28"/>
          <w:szCs w:val="28"/>
        </w:rPr>
        <w:t>+0,0</w:t>
      </w:r>
      <w:r>
        <w:rPr>
          <w:rFonts w:ascii="Times New Roman" w:eastAsia="Microsoft Sans Serif" w:hAnsi="Times New Roman" w:cs="Times New Roman"/>
          <w:sz w:val="28"/>
          <w:szCs w:val="28"/>
        </w:rPr>
        <w:t>132</w:t>
      </w:r>
      <w:r w:rsidRPr="001A6724">
        <w:rPr>
          <w:rFonts w:ascii="Times New Roman" w:eastAsia="Microsoft Sans Serif" w:hAnsi="Times New Roman" w:cs="Times New Roman"/>
          <w:sz w:val="28"/>
          <w:szCs w:val="28"/>
        </w:rPr>
        <w:t>*18+</w:t>
      </w:r>
      <w:r>
        <w:rPr>
          <w:rFonts w:ascii="Times New Roman" w:eastAsia="Microsoft Sans Serif" w:hAnsi="Times New Roman" w:cs="Times New Roman"/>
          <w:sz w:val="28"/>
          <w:szCs w:val="28"/>
        </w:rPr>
        <w:t>0,043</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0,286</w:t>
      </w:r>
      <w:r w:rsidRPr="001A6724">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01</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9</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18*3+0,242*2</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84</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86</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5269CB" w:rsidRDefault="005269CB"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p>
    <w:p w:rsidR="005269CB" w:rsidRDefault="005269CB"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p>
    <w:p w:rsidR="005269CB" w:rsidRDefault="005269CB" w:rsidP="005269CB">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lastRenderedPageBreak/>
        <w:t>2. Расчёт наработки</w:t>
      </w:r>
      <w:r w:rsidRPr="00250E69">
        <w:rPr>
          <w:rFonts w:ascii="Times New Roman" w:eastAsia="TimesNewRomanPSMT" w:hAnsi="Times New Roman" w:cs="Times New Roman"/>
          <w:sz w:val="28"/>
          <w:szCs w:val="28"/>
        </w:rPr>
        <w:t xml:space="preserve"> на отказ</w:t>
      </w:r>
      <w:r>
        <w:rPr>
          <w:rFonts w:ascii="Times New Roman" w:eastAsia="TimesNewRomanPSMT" w:hAnsi="Times New Roman" w:cs="Times New Roman"/>
          <w:sz w:val="28"/>
          <w:szCs w:val="28"/>
        </w:rPr>
        <w:t>:</w:t>
      </w:r>
    </w:p>
    <w:p w:rsidR="005269CB" w:rsidRDefault="005269CB" w:rsidP="005269CB">
      <w:pPr>
        <w:spacing w:after="0"/>
        <w:jc w:val="center"/>
        <w:rPr>
          <w:rFonts w:ascii="Times New Roman" w:eastAsia="Microsoft Sans Serif" w:hAnsi="Times New Roman" w:cs="Times New Roman"/>
          <w:position w:val="-18"/>
          <w:sz w:val="28"/>
          <w:szCs w:val="28"/>
          <w:lang w:val="en-US"/>
        </w:rPr>
      </w:pPr>
      <w:r w:rsidRPr="00317AFB">
        <w:rPr>
          <w:rFonts w:ascii="Times New Roman" w:eastAsia="Microsoft Sans Serif" w:hAnsi="Times New Roman" w:cs="Times New Roman"/>
          <w:position w:val="-18"/>
          <w:sz w:val="28"/>
          <w:szCs w:val="28"/>
        </w:rPr>
        <w:object w:dxaOrig="940" w:dyaOrig="480">
          <v:shape id="_x0000_i1063" type="#_x0000_t75" style="width:65.25pt;height:30pt" o:ole="" fillcolor="window">
            <v:imagedata r:id="rId83" o:title=""/>
          </v:shape>
          <o:OLEObject Type="Embed" ProgID="Equation.3" ShapeID="_x0000_i1063" DrawAspect="Content" ObjectID="_1619378583" r:id="rId84"/>
        </w:object>
      </w:r>
    </w:p>
    <w:p w:rsidR="005269CB" w:rsidRPr="001A6724" w:rsidRDefault="005269CB" w:rsidP="005269CB">
      <w:pPr>
        <w:jc w:val="center"/>
      </w:pPr>
      <w:r>
        <w:rPr>
          <w:rFonts w:ascii="Times New Roman" w:eastAsia="Microsoft Sans Serif" w:hAnsi="Times New Roman" w:cs="Times New Roman"/>
          <w:position w:val="-18"/>
          <w:sz w:val="28"/>
          <w:szCs w:val="28"/>
          <w:lang w:val="en-US"/>
        </w:rPr>
        <w:t>T</w:t>
      </w:r>
      <w:r>
        <w:rPr>
          <w:rFonts w:ascii="Times New Roman" w:eastAsia="Microsoft Sans Serif" w:hAnsi="Times New Roman" w:cs="Times New Roman"/>
          <w:position w:val="-18"/>
          <w:sz w:val="28"/>
          <w:szCs w:val="28"/>
          <w:vertAlign w:val="subscript"/>
          <w:lang w:val="en-US"/>
        </w:rPr>
        <w:t>O</w:t>
      </w:r>
      <w:r w:rsidRPr="005700C7">
        <w:rPr>
          <w:rFonts w:ascii="Times New Roman" w:eastAsia="Microsoft Sans Serif" w:hAnsi="Times New Roman" w:cs="Times New Roman"/>
          <w:position w:val="-18"/>
          <w:sz w:val="28"/>
          <w:szCs w:val="28"/>
        </w:rPr>
        <w:t>=1/67,35*10</w:t>
      </w:r>
      <w:r w:rsidRPr="005700C7">
        <w:rPr>
          <w:rFonts w:ascii="Times New Roman" w:eastAsia="Microsoft Sans Serif" w:hAnsi="Times New Roman" w:cs="Times New Roman"/>
          <w:position w:val="-18"/>
          <w:sz w:val="28"/>
          <w:szCs w:val="28"/>
          <w:vertAlign w:val="superscript"/>
        </w:rPr>
        <w:t>-6</w:t>
      </w:r>
      <w:r>
        <w:rPr>
          <w:rFonts w:ascii="Times New Roman" w:eastAsia="Microsoft Sans Serif" w:hAnsi="Times New Roman" w:cs="Times New Roman"/>
          <w:position w:val="-18"/>
          <w:sz w:val="28"/>
          <w:szCs w:val="28"/>
        </w:rPr>
        <w:t>=11</w:t>
      </w:r>
      <w:r w:rsidRPr="005700C7">
        <w:rPr>
          <w:rFonts w:ascii="Times New Roman" w:eastAsia="Microsoft Sans Serif" w:hAnsi="Times New Roman" w:cs="Times New Roman"/>
          <w:position w:val="-18"/>
          <w:sz w:val="28"/>
          <w:szCs w:val="28"/>
        </w:rPr>
        <w:t>,</w:t>
      </w:r>
      <w:r>
        <w:rPr>
          <w:rFonts w:ascii="Times New Roman" w:eastAsia="Microsoft Sans Serif" w:hAnsi="Times New Roman" w:cs="Times New Roman"/>
          <w:position w:val="-18"/>
          <w:sz w:val="28"/>
          <w:szCs w:val="28"/>
        </w:rPr>
        <w:t>784</w:t>
      </w:r>
      <w:r w:rsidRPr="005700C7">
        <w:rPr>
          <w:rFonts w:ascii="Times New Roman" w:eastAsia="Microsoft Sans Serif" w:hAnsi="Times New Roman" w:cs="Times New Roman"/>
          <w:position w:val="-18"/>
          <w:sz w:val="28"/>
          <w:szCs w:val="28"/>
        </w:rPr>
        <w:t xml:space="preserve"> </w:t>
      </w:r>
      <w:r>
        <w:rPr>
          <w:rFonts w:ascii="Times New Roman" w:eastAsia="Microsoft Sans Serif" w:hAnsi="Times New Roman" w:cs="Times New Roman"/>
          <w:position w:val="-18"/>
          <w:sz w:val="28"/>
          <w:szCs w:val="28"/>
        </w:rPr>
        <w:t>кч</w:t>
      </w:r>
    </w:p>
    <w:p w:rsidR="005269CB" w:rsidRDefault="005269CB" w:rsidP="005269CB">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t>3. Расчёт вероятности</w:t>
      </w:r>
      <w:r w:rsidRPr="00250E69">
        <w:rPr>
          <w:rFonts w:ascii="Times New Roman" w:eastAsia="TimesNewRomanPSMT" w:hAnsi="Times New Roman" w:cs="Times New Roman"/>
          <w:sz w:val="28"/>
          <w:szCs w:val="28"/>
        </w:rPr>
        <w:t xml:space="preserve"> безотказной работы</w:t>
      </w:r>
      <w:r>
        <w:rPr>
          <w:rFonts w:ascii="Times New Roman" w:eastAsia="TimesNewRomanPSMT" w:hAnsi="Times New Roman" w:cs="Times New Roman"/>
          <w:sz w:val="28"/>
          <w:szCs w:val="28"/>
        </w:rPr>
        <w:t>:</w:t>
      </w:r>
    </w:p>
    <w:p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position w:val="-10"/>
          <w:sz w:val="28"/>
          <w:szCs w:val="28"/>
        </w:rPr>
      </w:pPr>
      <w:r w:rsidRPr="00317AFB">
        <w:rPr>
          <w:rFonts w:ascii="Times New Roman" w:eastAsia="Microsoft Sans Serif" w:hAnsi="Times New Roman" w:cs="Times New Roman"/>
          <w:position w:val="-10"/>
          <w:sz w:val="28"/>
          <w:szCs w:val="28"/>
        </w:rPr>
        <w:object w:dxaOrig="1180" w:dyaOrig="360">
          <v:shape id="_x0000_i1064" type="#_x0000_t75" style="width:82.5pt;height:24pt" o:ole="" fillcolor="window">
            <v:imagedata r:id="rId85" o:title=""/>
          </v:shape>
          <o:OLEObject Type="Embed" ProgID="Equation.3" ShapeID="_x0000_i1064" DrawAspect="Content" ObjectID="_1619378584" r:id="rId86"/>
        </w:object>
      </w:r>
    </w:p>
    <w:p w:rsidR="005269CB" w:rsidRPr="005700C7" w:rsidRDefault="005269CB" w:rsidP="005269CB">
      <w:pPr>
        <w:autoSpaceDE w:val="0"/>
        <w:autoSpaceDN w:val="0"/>
        <w:adjustRightInd w:val="0"/>
        <w:spacing w:after="0" w:line="240" w:lineRule="auto"/>
        <w:jc w:val="center"/>
        <w:rPr>
          <w:rFonts w:ascii="Times New Roman" w:eastAsia="TimesNewRomanPSMT" w:hAnsi="Times New Roman" w:cs="Times New Roman"/>
          <w:sz w:val="28"/>
          <w:szCs w:val="28"/>
        </w:rPr>
      </w:pPr>
      <w:r>
        <w:rPr>
          <w:rFonts w:ascii="Times New Roman" w:eastAsia="Microsoft Sans Serif" w:hAnsi="Times New Roman" w:cs="Times New Roman"/>
          <w:position w:val="-10"/>
          <w:sz w:val="28"/>
          <w:szCs w:val="28"/>
          <w:lang w:val="en-US"/>
        </w:rPr>
        <w:t>P</w:t>
      </w:r>
      <w:r w:rsidRPr="001A6724">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lang w:val="en-US"/>
        </w:rPr>
        <w:t>t</w:t>
      </w:r>
      <w:r w:rsidRPr="001A6724">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lang w:val="en-US"/>
        </w:rPr>
        <w:t>e</w:t>
      </w:r>
      <w:r w:rsidRPr="001A6724">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84,86</w:t>
      </w:r>
      <w:r>
        <w:rPr>
          <w:rFonts w:ascii="Times New Roman" w:eastAsia="Microsoft Sans Serif" w:hAnsi="Times New Roman" w:cs="Times New Roman"/>
          <w:position w:val="-10"/>
          <w:sz w:val="28"/>
          <w:szCs w:val="28"/>
          <w:vertAlign w:val="superscript"/>
          <w:lang w:val="en-US"/>
        </w:rPr>
        <w:t>*10e-</w:t>
      </w:r>
      <w:r>
        <w:rPr>
          <w:rFonts w:ascii="Times New Roman" w:eastAsia="Microsoft Sans Serif" w:hAnsi="Times New Roman" w:cs="Times New Roman"/>
          <w:position w:val="-10"/>
          <w:sz w:val="28"/>
          <w:szCs w:val="28"/>
          <w:vertAlign w:val="superscript"/>
        </w:rPr>
        <w:t>3</w:t>
      </w:r>
      <w:r>
        <w:rPr>
          <w:rFonts w:ascii="Times New Roman" w:eastAsia="Microsoft Sans Serif" w:hAnsi="Times New Roman" w:cs="Times New Roman"/>
          <w:position w:val="-10"/>
          <w:sz w:val="28"/>
          <w:szCs w:val="28"/>
          <w:vertAlign w:val="superscript"/>
          <w:lang w:val="en-US"/>
        </w:rPr>
        <w:t>*</w:t>
      </w:r>
      <w:r>
        <w:rPr>
          <w:rFonts w:ascii="Times New Roman" w:eastAsia="Microsoft Sans Serif" w:hAnsi="Times New Roman" w:cs="Times New Roman"/>
          <w:position w:val="-10"/>
          <w:sz w:val="28"/>
          <w:szCs w:val="28"/>
          <w:vertAlign w:val="superscript"/>
        </w:rPr>
        <w:t>1,485</w:t>
      </w:r>
      <w:r>
        <w:rPr>
          <w:rFonts w:ascii="Times New Roman" w:eastAsia="Microsoft Sans Serif" w:hAnsi="Times New Roman" w:cs="Times New Roman"/>
          <w:position w:val="-10"/>
          <w:sz w:val="28"/>
          <w:szCs w:val="28"/>
          <w:lang w:val="en-US"/>
        </w:rPr>
        <w:t>=</w:t>
      </w:r>
      <w:r>
        <w:rPr>
          <w:rFonts w:ascii="Times New Roman" w:eastAsia="Microsoft Sans Serif" w:hAnsi="Times New Roman" w:cs="Times New Roman"/>
          <w:position w:val="-10"/>
          <w:sz w:val="28"/>
          <w:szCs w:val="28"/>
        </w:rPr>
        <w:t>0</w:t>
      </w:r>
      <w:r>
        <w:rPr>
          <w:rFonts w:ascii="Times New Roman" w:eastAsia="Microsoft Sans Serif" w:hAnsi="Times New Roman" w:cs="Times New Roman"/>
          <w:position w:val="-10"/>
          <w:sz w:val="28"/>
          <w:szCs w:val="28"/>
          <w:lang w:val="en-US"/>
        </w:rPr>
        <w:t>,</w:t>
      </w:r>
      <w:r>
        <w:rPr>
          <w:rFonts w:ascii="Times New Roman" w:eastAsia="Microsoft Sans Serif" w:hAnsi="Times New Roman" w:cs="Times New Roman"/>
          <w:position w:val="-10"/>
          <w:sz w:val="28"/>
          <w:szCs w:val="28"/>
        </w:rPr>
        <w:t>88</w:t>
      </w:r>
    </w:p>
    <w:p w:rsidR="00CF3513" w:rsidRPr="00AB0AD8" w:rsidRDefault="00CF3513" w:rsidP="00CF3513">
      <w:pPr>
        <w:spacing w:after="0" w:line="240" w:lineRule="auto"/>
        <w:ind w:firstLine="567"/>
        <w:jc w:val="center"/>
        <w:rPr>
          <w:rFonts w:ascii="Times New Roman" w:eastAsia="Microsoft Sans Serif" w:hAnsi="Times New Roman" w:cs="Times New Roman"/>
          <w:b/>
          <w:color w:val="000000" w:themeColor="text1"/>
          <w:sz w:val="36"/>
          <w:szCs w:val="28"/>
          <w:lang w:eastAsia="ru-RU"/>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5269CB" w:rsidRDefault="005269CB" w:rsidP="00BA6E6D">
      <w:pPr>
        <w:spacing w:line="240" w:lineRule="auto"/>
        <w:ind w:firstLine="567"/>
        <w:jc w:val="center"/>
        <w:rPr>
          <w:rFonts w:ascii="Times New Roman" w:hAnsi="Times New Roman" w:cs="Times New Roman"/>
          <w:b/>
          <w:sz w:val="28"/>
          <w:szCs w:val="28"/>
        </w:rPr>
      </w:pPr>
    </w:p>
    <w:p w:rsidR="00FC61CC" w:rsidRPr="00FC61CC" w:rsidRDefault="00FC61CC" w:rsidP="005269CB">
      <w:pPr>
        <w:spacing w:line="240" w:lineRule="auto"/>
        <w:ind w:firstLine="708"/>
        <w:jc w:val="center"/>
        <w:rPr>
          <w:rFonts w:ascii="Times New Roman" w:hAnsi="Times New Roman" w:cs="Times New Roman"/>
          <w:b/>
          <w:sz w:val="28"/>
          <w:szCs w:val="28"/>
        </w:rPr>
      </w:pPr>
      <w:r w:rsidRPr="00FC61CC">
        <w:rPr>
          <w:rFonts w:ascii="Times New Roman" w:hAnsi="Times New Roman" w:cs="Times New Roman"/>
          <w:b/>
          <w:sz w:val="28"/>
          <w:szCs w:val="28"/>
        </w:rPr>
        <w:lastRenderedPageBreak/>
        <w:t>4.7.8 Обеспечение требований эрго</w:t>
      </w:r>
      <w:r>
        <w:rPr>
          <w:rFonts w:ascii="Times New Roman" w:hAnsi="Times New Roman" w:cs="Times New Roman"/>
          <w:b/>
          <w:sz w:val="28"/>
          <w:szCs w:val="28"/>
        </w:rPr>
        <w:t>номики и инженерной психологии</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компоновке панели соблюдают следующие правила:</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композиционная упорядоченность требует размещать внешние установочные изделия по четкой системе перпендикуляров и параллелей;</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размещении внеш</w:t>
      </w:r>
      <w:r w:rsidR="002E41B7">
        <w:rPr>
          <w:rFonts w:ascii="Times New Roman" w:eastAsia="Calibri" w:hAnsi="Times New Roman" w:cs="Times New Roman"/>
          <w:sz w:val="28"/>
          <w:szCs w:val="28"/>
        </w:rPr>
        <w:t>них установочных изделий выполняется</w:t>
      </w:r>
      <w:r w:rsidRPr="00C63E0C">
        <w:rPr>
          <w:rFonts w:ascii="Times New Roman" w:eastAsia="Calibri" w:hAnsi="Times New Roman" w:cs="Times New Roman"/>
          <w:sz w:val="28"/>
          <w:szCs w:val="28"/>
        </w:rPr>
        <w:t xml:space="preserve"> общее правило: органы индикации располагают</w:t>
      </w:r>
      <w:r w:rsidR="002E41B7">
        <w:rPr>
          <w:rFonts w:ascii="Times New Roman" w:eastAsia="Calibri" w:hAnsi="Times New Roman" w:cs="Times New Roman"/>
          <w:sz w:val="28"/>
          <w:szCs w:val="28"/>
        </w:rPr>
        <w:t>ся</w:t>
      </w:r>
      <w:r w:rsidRPr="00C63E0C">
        <w:rPr>
          <w:rFonts w:ascii="Times New Roman" w:eastAsia="Calibri" w:hAnsi="Times New Roman" w:cs="Times New Roman"/>
          <w:sz w:val="28"/>
          <w:szCs w:val="28"/>
        </w:rPr>
        <w:t xml:space="preserve"> вверху, органы управления — в средней части и органы подключения - внизу лицевой панели.</w:t>
      </w:r>
    </w:p>
    <w:p w:rsidR="00BA6E6D" w:rsidRPr="007345C5" w:rsidRDefault="002E41B7" w:rsidP="002E41B7">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00BA6E6D"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sidR="00BA6E6D">
        <w:rPr>
          <w:rFonts w:ascii="Times New Roman" w:eastAsiaTheme="minorEastAsia" w:hAnsi="Times New Roman" w:cs="Times New Roman"/>
          <w:bCs/>
          <w:color w:val="000000" w:themeColor="text1"/>
          <w:kern w:val="24"/>
          <w:sz w:val="28"/>
          <w:szCs w:val="28"/>
          <w:lang w:eastAsia="ru-RU"/>
        </w:rPr>
        <w:t xml:space="preserve"> </w:t>
      </w:r>
      <w:r w:rsidR="00BA6E6D"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sidR="00BA6E6D">
        <w:rPr>
          <w:rFonts w:ascii="Times New Roman" w:eastAsiaTheme="minorEastAsia" w:hAnsi="Times New Roman" w:cs="Times New Roman"/>
          <w:bCs/>
          <w:color w:val="000000" w:themeColor="text1"/>
          <w:kern w:val="24"/>
          <w:sz w:val="28"/>
          <w:szCs w:val="28"/>
          <w:lang w:eastAsia="ru-RU"/>
        </w:rPr>
        <w:t>отдельный приб</w:t>
      </w:r>
      <w:r>
        <w:rPr>
          <w:rFonts w:ascii="Times New Roman" w:eastAsiaTheme="minorEastAsia" w:hAnsi="Times New Roman" w:cs="Times New Roman"/>
          <w:bCs/>
          <w:color w:val="000000" w:themeColor="text1"/>
          <w:kern w:val="24"/>
          <w:sz w:val="28"/>
          <w:szCs w:val="28"/>
          <w:lang w:eastAsia="ru-RU"/>
        </w:rPr>
        <w:t>ор на столе.</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Высота приборов</w:t>
      </w:r>
      <w:r>
        <w:rPr>
          <w:rFonts w:ascii="Times New Roman" w:eastAsiaTheme="minorEastAsia" w:hAnsi="Times New Roman" w:cs="Times New Roman"/>
          <w:bCs/>
          <w:color w:val="000000" w:themeColor="text1"/>
          <w:kern w:val="24"/>
          <w:sz w:val="28"/>
          <w:szCs w:val="28"/>
          <w:lang w:eastAsia="ru-RU"/>
        </w:rPr>
        <w:t xml:space="preserve"> от плоскости пола должна располагаться</w:t>
      </w:r>
      <w:r w:rsidRPr="007345C5">
        <w:rPr>
          <w:rFonts w:ascii="Times New Roman" w:eastAsiaTheme="minorEastAsia" w:hAnsi="Times New Roman" w:cs="Times New Roman"/>
          <w:bCs/>
          <w:color w:val="000000" w:themeColor="text1"/>
          <w:kern w:val="24"/>
          <w:sz w:val="28"/>
          <w:szCs w:val="28"/>
          <w:lang w:eastAsia="ru-RU"/>
        </w:rPr>
        <w:t xml:space="preserve"> в пределах:</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- 1100мм – есть обзор за приборами;</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- 1650 мм – нет обзора за приборами.</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Различают зоны работы оператора в положении сидя и стоя.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Различают максимальное и оптималь</w:t>
      </w:r>
      <w:r w:rsidRPr="007345C5">
        <w:rPr>
          <w:rFonts w:ascii="Times New Roman" w:eastAsiaTheme="minorEastAsia" w:hAnsi="Times New Roman" w:cs="Times New Roman"/>
          <w:bCs/>
          <w:color w:val="000000" w:themeColor="text1"/>
          <w:kern w:val="24"/>
          <w:sz w:val="28"/>
          <w:szCs w:val="28"/>
          <w:lang w:eastAsia="ru-RU"/>
        </w:rPr>
        <w:softHyphen/>
        <w:t>ное рабочее пространство.</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Допустимый угол обзора по горизонтали для оператора должен быть -  90°.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 вертикальной плоскости оптимальный угол обзора, должен быть - до 70° вниз от линии взора.</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Расстояние от прибора до оператора должно быть - 350 – 450 мм.</w:t>
      </w:r>
    </w:p>
    <w:p w:rsidR="00BA6E6D" w:rsidRPr="00437BDF"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При размещении органов управления в рабочем пространстве необходимо использовать </w:t>
      </w:r>
      <w:r w:rsidRPr="00437BDF">
        <w:rPr>
          <w:rFonts w:ascii="Times New Roman" w:eastAsiaTheme="minorEastAsia" w:hAnsi="Times New Roman" w:cs="Times New Roman"/>
          <w:bCs/>
          <w:i/>
          <w:iCs/>
          <w:color w:val="000000" w:themeColor="text1"/>
          <w:kern w:val="24"/>
          <w:sz w:val="28"/>
          <w:szCs w:val="28"/>
          <w:lang w:eastAsia="ru-RU"/>
        </w:rPr>
        <w:t xml:space="preserve">функциональное </w:t>
      </w:r>
      <w:r w:rsidRPr="00437BDF">
        <w:rPr>
          <w:rFonts w:ascii="Times New Roman" w:eastAsiaTheme="minorEastAsia" w:hAnsi="Times New Roman" w:cs="Times New Roman"/>
          <w:bCs/>
          <w:color w:val="000000" w:themeColor="text1"/>
          <w:kern w:val="24"/>
          <w:sz w:val="28"/>
          <w:szCs w:val="28"/>
          <w:lang w:eastAsia="ru-RU"/>
        </w:rPr>
        <w:t xml:space="preserve">разделение органов управления.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437BDF">
        <w:rPr>
          <w:rFonts w:ascii="Times New Roman" w:eastAsiaTheme="minorEastAsia" w:hAnsi="Times New Roman" w:cs="Times New Roman"/>
          <w:bCs/>
          <w:color w:val="000000" w:themeColor="text1"/>
          <w:kern w:val="24"/>
          <w:sz w:val="28"/>
          <w:szCs w:val="28"/>
          <w:lang w:eastAsia="ru-RU"/>
        </w:rPr>
        <w:t>Оно осуществля</w:t>
      </w:r>
      <w:r w:rsidRPr="00437BDF">
        <w:rPr>
          <w:rFonts w:ascii="Times New Roman" w:eastAsiaTheme="minorEastAsia" w:hAnsi="Times New Roman" w:cs="Times New Roman"/>
          <w:bCs/>
          <w:color w:val="000000" w:themeColor="text1"/>
          <w:kern w:val="24"/>
          <w:sz w:val="28"/>
          <w:szCs w:val="28"/>
          <w:lang w:eastAsia="ru-RU"/>
        </w:rPr>
        <w:softHyphen/>
        <w:t xml:space="preserve">ется </w:t>
      </w:r>
      <w:r w:rsidRPr="00437BDF">
        <w:rPr>
          <w:rFonts w:ascii="Times New Roman" w:eastAsiaTheme="minorEastAsia" w:hAnsi="Times New Roman" w:cs="Times New Roman"/>
          <w:bCs/>
          <w:i/>
          <w:iCs/>
          <w:color w:val="000000" w:themeColor="text1"/>
          <w:kern w:val="24"/>
          <w:sz w:val="28"/>
          <w:szCs w:val="28"/>
          <w:lang w:eastAsia="ru-RU"/>
        </w:rPr>
        <w:t>тремя способами</w:t>
      </w:r>
      <w:r w:rsidRPr="007345C5">
        <w:rPr>
          <w:rFonts w:ascii="Times New Roman" w:eastAsiaTheme="minorEastAsia" w:hAnsi="Times New Roman" w:cs="Times New Roman"/>
          <w:bCs/>
          <w:color w:val="000000" w:themeColor="text1"/>
          <w:kern w:val="24"/>
          <w:sz w:val="28"/>
          <w:szCs w:val="28"/>
          <w:lang w:eastAsia="ru-RU"/>
        </w:rPr>
        <w:t>:</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форме;</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цвету;</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расположением в пространстве</w:t>
      </w:r>
      <w:r w:rsidRPr="007345C5">
        <w:rPr>
          <w:rFonts w:ascii="Times New Roman" w:eastAsiaTheme="minorEastAsia" w:hAnsi="Times New Roman" w:cs="Times New Roman"/>
          <w:color w:val="000000" w:themeColor="text1"/>
          <w:kern w:val="24"/>
          <w:sz w:val="28"/>
          <w:szCs w:val="28"/>
          <w:lang w:eastAsia="ru-RU"/>
        </w:rPr>
        <w:t>.</w:t>
      </w:r>
    </w:p>
    <w:p w:rsidR="00BA6E6D" w:rsidRPr="00B9703B"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Количество и траектория рабочих дви</w:t>
      </w:r>
      <w:r w:rsidRPr="00B9703B">
        <w:rPr>
          <w:rFonts w:ascii="Times New Roman" w:eastAsiaTheme="minorEastAsia" w:hAnsi="Times New Roman" w:cs="Times New Roman"/>
          <w:bCs/>
          <w:color w:val="000000" w:themeColor="text1"/>
          <w:kern w:val="24"/>
          <w:sz w:val="28"/>
          <w:szCs w:val="28"/>
          <w:lang w:eastAsia="ru-RU"/>
        </w:rPr>
        <w:softHyphen/>
        <w:t>жений должны быть сокращены до минимума.</w:t>
      </w:r>
    </w:p>
    <w:p w:rsidR="00BA6E6D" w:rsidRPr="00286881" w:rsidRDefault="00BA6E6D" w:rsidP="00286881">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Наружные размеры конструкций, а также расстояния между установочными изделиями приборов, приборных комплек</w:t>
      </w:r>
      <w:r>
        <w:rPr>
          <w:rFonts w:ascii="Times New Roman" w:eastAsiaTheme="minorEastAsia" w:hAnsi="Times New Roman" w:cs="Times New Roman"/>
          <w:bCs/>
          <w:color w:val="000000" w:themeColor="text1"/>
          <w:kern w:val="24"/>
          <w:sz w:val="28"/>
          <w:szCs w:val="28"/>
          <w:lang w:eastAsia="ru-RU"/>
        </w:rPr>
        <w:t>сов и их принадлежностей должны соответствовать</w:t>
      </w:r>
      <w:r w:rsidRPr="00B9703B">
        <w:rPr>
          <w:rFonts w:ascii="Times New Roman" w:eastAsiaTheme="minorEastAsia" w:hAnsi="Times New Roman" w:cs="Times New Roman"/>
          <w:bCs/>
          <w:color w:val="000000" w:themeColor="text1"/>
          <w:kern w:val="24"/>
          <w:sz w:val="28"/>
          <w:szCs w:val="28"/>
          <w:lang w:eastAsia="ru-RU"/>
        </w:rPr>
        <w:t xml:space="preserve"> размерам тела человека и его отдельных частей, входящих с ними в контакт.</w:t>
      </w:r>
    </w:p>
    <w:p w:rsidR="00286881" w:rsidRPr="00286881" w:rsidRDefault="00286881" w:rsidP="00286881">
      <w:pPr>
        <w:spacing w:after="0" w:line="240" w:lineRule="auto"/>
        <w:ind w:firstLine="567"/>
        <w:jc w:val="both"/>
        <w:textAlignment w:val="baseline"/>
        <w:rPr>
          <w:rFonts w:ascii="Times New Roman" w:eastAsia="Times New Roman" w:hAnsi="Times New Roman" w:cs="Times New Roman"/>
          <w:sz w:val="28"/>
          <w:szCs w:val="28"/>
          <w:lang w:eastAsia="ru-RU"/>
        </w:rPr>
      </w:pPr>
    </w:p>
    <w:p w:rsidR="00FC61CC" w:rsidRDefault="00FC61CC" w:rsidP="00BA6E6D">
      <w:pPr>
        <w:spacing w:after="0" w:line="240" w:lineRule="auto"/>
        <w:ind w:firstLine="567"/>
        <w:jc w:val="both"/>
        <w:rPr>
          <w:rFonts w:ascii="Times New Roman" w:hAnsi="Times New Roman" w:cs="Times New Roman"/>
          <w:sz w:val="28"/>
          <w:szCs w:val="28"/>
        </w:rPr>
      </w:pPr>
      <w:r w:rsidRPr="00C63E0C">
        <w:rPr>
          <w:rFonts w:ascii="Times New Roman" w:hAnsi="Times New Roman" w:cs="Times New Roman"/>
          <w:sz w:val="28"/>
          <w:szCs w:val="28"/>
        </w:rPr>
        <w:lastRenderedPageBreak/>
        <w:t>Форма,</w:t>
      </w:r>
      <w:r>
        <w:rPr>
          <w:rFonts w:ascii="Times New Roman" w:hAnsi="Times New Roman" w:cs="Times New Roman"/>
          <w:sz w:val="28"/>
          <w:szCs w:val="28"/>
        </w:rPr>
        <w:t xml:space="preserve"> компоновка и внешний вид модуля</w:t>
      </w:r>
      <w:r w:rsidRPr="00C63E0C">
        <w:rPr>
          <w:rFonts w:ascii="Times New Roman" w:hAnsi="Times New Roman" w:cs="Times New Roman"/>
          <w:sz w:val="28"/>
          <w:szCs w:val="28"/>
        </w:rPr>
        <w:t xml:space="preserve"> обеспечивает не только определенный тепловой режи</w:t>
      </w:r>
      <w:r>
        <w:rPr>
          <w:rFonts w:ascii="Times New Roman" w:hAnsi="Times New Roman" w:cs="Times New Roman"/>
          <w:sz w:val="28"/>
          <w:szCs w:val="28"/>
        </w:rPr>
        <w:t>м, жесткость закрепления платы м</w:t>
      </w:r>
      <w:r w:rsidRPr="00C63E0C">
        <w:rPr>
          <w:rFonts w:ascii="Times New Roman" w:hAnsi="Times New Roman" w:cs="Times New Roman"/>
          <w:sz w:val="28"/>
          <w:szCs w:val="28"/>
        </w:rPr>
        <w:t>одуля, надежность электрических контактов и т.д., но также обеспечивает и удобство обслуживания при сборке, монтаже, подключении и ремонте.</w:t>
      </w:r>
    </w:p>
    <w:p w:rsidR="00FC61CC" w:rsidRPr="00C63E0C" w:rsidRDefault="00FC61CC" w:rsidP="00BA6E6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электронном средстве</w:t>
      </w:r>
      <w:r w:rsidRPr="00C63E0C">
        <w:rPr>
          <w:rFonts w:ascii="Times New Roman" w:hAnsi="Times New Roman" w:cs="Times New Roman"/>
          <w:sz w:val="28"/>
          <w:szCs w:val="28"/>
        </w:rPr>
        <w:t>, не имеющем выраженной лицевой панели, эргономические требования обеспечивается соблюдением следующих правил:</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sidR="00BA6E6D">
        <w:rPr>
          <w:sz w:val="28"/>
          <w:szCs w:val="28"/>
        </w:rPr>
        <w:t xml:space="preserve"> </w:t>
      </w:r>
      <w:r w:rsidRPr="00C63E0C">
        <w:rPr>
          <w:sz w:val="28"/>
          <w:szCs w:val="28"/>
        </w:rPr>
        <w:t>положению устройства в пространстве и по отношению к другим</w:t>
      </w:r>
      <w:r w:rsidR="00BA6E6D">
        <w:rPr>
          <w:sz w:val="28"/>
          <w:szCs w:val="28"/>
        </w:rPr>
        <w:t xml:space="preserve"> </w:t>
      </w:r>
      <w:r w:rsidRPr="00C63E0C">
        <w:rPr>
          <w:sz w:val="28"/>
          <w:szCs w:val="28"/>
        </w:rPr>
        <w:t>предметам (частям устройства);</w:t>
      </w:r>
    </w:p>
    <w:p w:rsidR="00FC61CC" w:rsidRPr="00C63E0C" w:rsidRDefault="00FC61CC" w:rsidP="003D3617">
      <w:pPr>
        <w:pStyle w:val="a"/>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003D3617" w:rsidRPr="003D3617">
        <w:rPr>
          <w:sz w:val="28"/>
          <w:szCs w:val="28"/>
        </w:rPr>
        <w:t xml:space="preserve"> </w:t>
      </w:r>
      <w:r w:rsidRPr="00C63E0C">
        <w:rPr>
          <w:sz w:val="28"/>
          <w:szCs w:val="28"/>
        </w:rPr>
        <w:t>поверхности корпуса;</w:t>
      </w:r>
    </w:p>
    <w:p w:rsidR="00FC61CC" w:rsidRPr="00C63E0C" w:rsidRDefault="00FC61CC" w:rsidP="00286881">
      <w:pPr>
        <w:pStyle w:val="a"/>
        <w:numPr>
          <w:ilvl w:val="0"/>
          <w:numId w:val="0"/>
        </w:numPr>
        <w:tabs>
          <w:tab w:val="left" w:pos="993"/>
        </w:tabs>
        <w:ind w:firstLine="567"/>
        <w:rPr>
          <w:sz w:val="28"/>
          <w:szCs w:val="28"/>
        </w:rPr>
      </w:pPr>
      <w:r>
        <w:rPr>
          <w:sz w:val="28"/>
          <w:szCs w:val="28"/>
        </w:rPr>
        <w:t xml:space="preserve">- </w:t>
      </w:r>
      <w:r w:rsidR="00286881">
        <w:rPr>
          <w:sz w:val="28"/>
          <w:szCs w:val="28"/>
        </w:rPr>
        <w:t>удобное расположение</w:t>
      </w:r>
      <w:r w:rsidRPr="00C63E0C">
        <w:rPr>
          <w:sz w:val="28"/>
          <w:szCs w:val="28"/>
        </w:rPr>
        <w:t xml:space="preserve"> мест сопряжения (крепления) данного</w:t>
      </w:r>
      <w:r w:rsidR="00286881" w:rsidRPr="00286881">
        <w:rPr>
          <w:sz w:val="28"/>
          <w:szCs w:val="28"/>
        </w:rPr>
        <w:t xml:space="preserve"> </w:t>
      </w:r>
      <w:r w:rsidRPr="00C63E0C">
        <w:rPr>
          <w:sz w:val="28"/>
          <w:szCs w:val="28"/>
        </w:rPr>
        <w:t>устройства к другим устройствам, другим частям либо опорной</w:t>
      </w:r>
      <w:r w:rsidR="00286881" w:rsidRPr="00286881">
        <w:rPr>
          <w:sz w:val="28"/>
          <w:szCs w:val="28"/>
        </w:rPr>
        <w:t xml:space="preserve"> </w:t>
      </w:r>
      <w:r w:rsidRPr="00C63E0C">
        <w:rPr>
          <w:sz w:val="28"/>
          <w:szCs w:val="28"/>
        </w:rPr>
        <w:t>поверхности (поверхностям);</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sidR="00BA6E6D">
        <w:rPr>
          <w:sz w:val="28"/>
          <w:szCs w:val="28"/>
        </w:rPr>
        <w:t xml:space="preserve"> </w:t>
      </w:r>
      <w:r w:rsidRPr="00C63E0C">
        <w:rPr>
          <w:sz w:val="28"/>
          <w:szCs w:val="28"/>
        </w:rPr>
        <w:t>устройства, так и крепежа в конструкции устройства, при высокой его надежности;</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sidR="00BA6E6D">
        <w:rPr>
          <w:sz w:val="28"/>
          <w:szCs w:val="28"/>
        </w:rPr>
        <w:t xml:space="preserve"> </w:t>
      </w:r>
      <w:r w:rsidRPr="00C63E0C">
        <w:rPr>
          <w:sz w:val="28"/>
          <w:szCs w:val="28"/>
        </w:rPr>
        <w:t>используемого для разборки устройства либо для сопряжения</w:t>
      </w:r>
      <w:r w:rsidR="00BA6E6D">
        <w:rPr>
          <w:sz w:val="28"/>
          <w:szCs w:val="28"/>
        </w:rPr>
        <w:t xml:space="preserve"> </w:t>
      </w:r>
      <w:r w:rsidRPr="00C63E0C">
        <w:rPr>
          <w:sz w:val="28"/>
          <w:szCs w:val="28"/>
        </w:rPr>
        <w:t>(закрепления) устройства с другими;</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rsidR="00FC61CC" w:rsidRDefault="00FC61CC" w:rsidP="00BA6E6D">
      <w:pPr>
        <w:pStyle w:val="a"/>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sidR="00BA6E6D">
        <w:rPr>
          <w:sz w:val="28"/>
          <w:szCs w:val="28"/>
        </w:rPr>
        <w:t xml:space="preserve"> (взаимное положение) сборочных </w:t>
      </w:r>
      <w:r>
        <w:rPr>
          <w:sz w:val="28"/>
          <w:szCs w:val="28"/>
        </w:rPr>
        <w:t>частей.</w:t>
      </w:r>
    </w:p>
    <w:p w:rsidR="00FC61CC" w:rsidRDefault="00FC61CC" w:rsidP="00BA6E6D">
      <w:pPr>
        <w:spacing w:after="0"/>
        <w:ind w:firstLine="567"/>
        <w:jc w:val="both"/>
        <w:rPr>
          <w:rFonts w:ascii="Times New Roman" w:hAnsi="Times New Roman" w:cs="Times New Roman"/>
          <w:sz w:val="28"/>
          <w:szCs w:val="28"/>
        </w:rPr>
      </w:pPr>
      <w:r w:rsidRPr="00C63E0C">
        <w:rPr>
          <w:rFonts w:ascii="Times New Roman" w:hAnsi="Times New Roman" w:cs="Times New Roman"/>
          <w:sz w:val="28"/>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rsidR="00FC61CC" w:rsidRPr="00AB0AD8" w:rsidRDefault="00FC61CC" w:rsidP="002E41B7">
      <w:pPr>
        <w:ind w:firstLine="567"/>
        <w:jc w:val="both"/>
        <w:rPr>
          <w:rFonts w:ascii="Times New Roman" w:eastAsiaTheme="minorEastAsia" w:hAnsi="Times New Roman" w:cs="Times New Roman"/>
          <w:color w:val="000000" w:themeColor="text1"/>
          <w:kern w:val="24"/>
          <w:sz w:val="28"/>
          <w:szCs w:val="28"/>
          <w:lang w:eastAsia="ru-RU"/>
        </w:rPr>
      </w:pPr>
      <w:r w:rsidRPr="00C63E0C">
        <w:rPr>
          <w:rFonts w:ascii="Times New Roman" w:eastAsiaTheme="minorEastAsia" w:hAnsi="Times New Roman" w:cs="Times New Roman"/>
          <w:bCs/>
          <w:color w:val="000000" w:themeColor="text1"/>
          <w:kern w:val="24"/>
          <w:sz w:val="28"/>
          <w:szCs w:val="28"/>
          <w:lang w:eastAsia="ru-RU"/>
        </w:rPr>
        <w:t>Органы управления и соответствующие индикаторы должны быть сгруппированы и размещены</w:t>
      </w:r>
      <w:r w:rsidRPr="00C63E0C">
        <w:rPr>
          <w:rFonts w:ascii="Times New Roman" w:eastAsiaTheme="minorEastAsia" w:hAnsi="Times New Roman" w:cs="Times New Roman"/>
          <w:color w:val="000000" w:themeColor="text1"/>
          <w:kern w:val="24"/>
          <w:sz w:val="28"/>
          <w:szCs w:val="28"/>
          <w:lang w:eastAsia="ru-RU"/>
        </w:rPr>
        <w:t xml:space="preserve"> </w:t>
      </w:r>
      <w:r w:rsidRPr="00C63E0C">
        <w:rPr>
          <w:rFonts w:ascii="Times New Roman" w:eastAsiaTheme="minorEastAsia" w:hAnsi="Times New Roman" w:cs="Times New Roman"/>
          <w:bCs/>
          <w:color w:val="000000" w:themeColor="text1"/>
          <w:kern w:val="24"/>
          <w:sz w:val="28"/>
          <w:szCs w:val="28"/>
          <w:lang w:eastAsia="ru-RU"/>
        </w:rPr>
        <w:t>с учетом их функциональной связи</w:t>
      </w:r>
      <w:r w:rsidR="00C75F87" w:rsidRPr="00C75F87">
        <w:rPr>
          <w:rFonts w:ascii="Times New Roman" w:eastAsiaTheme="minorEastAsia" w:hAnsi="Times New Roman" w:cs="Times New Roman"/>
          <w:bCs/>
          <w:color w:val="000000" w:themeColor="text1"/>
          <w:kern w:val="24"/>
          <w:sz w:val="28"/>
          <w:szCs w:val="28"/>
          <w:lang w:eastAsia="ru-RU"/>
        </w:rPr>
        <w:t xml:space="preserve"> [2</w:t>
      </w:r>
      <w:r w:rsidR="005269CB">
        <w:rPr>
          <w:rFonts w:ascii="Times New Roman" w:eastAsiaTheme="minorEastAsia" w:hAnsi="Times New Roman" w:cs="Times New Roman"/>
          <w:bCs/>
          <w:color w:val="000000" w:themeColor="text1"/>
          <w:kern w:val="24"/>
          <w:sz w:val="28"/>
          <w:szCs w:val="28"/>
          <w:lang w:eastAsia="ru-RU"/>
        </w:rPr>
        <w:t>5</w:t>
      </w:r>
      <w:r w:rsidR="00C75F87" w:rsidRPr="00C75F87">
        <w:rPr>
          <w:rFonts w:ascii="Times New Roman" w:eastAsiaTheme="minorEastAsia" w:hAnsi="Times New Roman" w:cs="Times New Roman"/>
          <w:bCs/>
          <w:color w:val="000000" w:themeColor="text1"/>
          <w:kern w:val="24"/>
          <w:sz w:val="28"/>
          <w:szCs w:val="28"/>
          <w:lang w:eastAsia="ru-RU"/>
        </w:rPr>
        <w:t>]</w:t>
      </w:r>
      <w:r w:rsidRPr="00C63E0C">
        <w:rPr>
          <w:rFonts w:ascii="Times New Roman" w:eastAsiaTheme="minorEastAsia" w:hAnsi="Times New Roman" w:cs="Times New Roman"/>
          <w:color w:val="000000" w:themeColor="text1"/>
          <w:kern w:val="24"/>
          <w:sz w:val="28"/>
          <w:szCs w:val="28"/>
          <w:lang w:eastAsia="ru-RU"/>
        </w:rPr>
        <w:t xml:space="preserve">. </w:t>
      </w: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116635" w:rsidRPr="00AF436E" w:rsidRDefault="00AF436E" w:rsidP="00CF1676">
      <w:pPr>
        <w:spacing w:after="0" w:line="288" w:lineRule="auto"/>
        <w:ind w:firstLine="567"/>
        <w:jc w:val="center"/>
        <w:rPr>
          <w:rFonts w:ascii="Times New Roman" w:hAnsi="Times New Roman" w:cs="Times New Roman"/>
          <w:b/>
          <w:sz w:val="28"/>
          <w:szCs w:val="28"/>
        </w:rPr>
      </w:pPr>
      <w:r>
        <w:rPr>
          <w:rFonts w:ascii="Times New Roman" w:hAnsi="Times New Roman" w:cs="Times New Roman"/>
          <w:b/>
          <w:sz w:val="28"/>
          <w:szCs w:val="28"/>
        </w:rPr>
        <w:lastRenderedPageBreak/>
        <w:t>4.8</w:t>
      </w:r>
      <w:r w:rsidRPr="00AF436E">
        <w:rPr>
          <w:rFonts w:ascii="Times New Roman" w:hAnsi="Times New Roman" w:cs="Times New Roman"/>
          <w:b/>
          <w:sz w:val="28"/>
          <w:szCs w:val="28"/>
        </w:rPr>
        <w:t xml:space="preserve"> Обоснование выбора САПР при проектировании электронного средства</w:t>
      </w:r>
    </w:p>
    <w:p w:rsidR="00AF436E" w:rsidRDefault="00AF436E" w:rsidP="00AF436E">
      <w:pPr>
        <w:pStyle w:val="a4"/>
        <w:spacing w:before="0" w:beforeAutospacing="0" w:after="0" w:afterAutospacing="0"/>
        <w:ind w:firstLine="567"/>
        <w:jc w:val="both"/>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rsidR="00662F97" w:rsidRPr="00E26603" w:rsidRDefault="00662F97" w:rsidP="00AF436E">
      <w:pPr>
        <w:pStyle w:val="a4"/>
        <w:spacing w:before="0" w:beforeAutospacing="0" w:after="0" w:afterAutospacing="0"/>
        <w:ind w:firstLine="567"/>
        <w:jc w:val="both"/>
        <w:rPr>
          <w:b/>
          <w:sz w:val="28"/>
          <w:szCs w:val="28"/>
        </w:rPr>
      </w:pPr>
      <w:r>
        <w:rPr>
          <w:b/>
          <w:sz w:val="28"/>
          <w:szCs w:val="28"/>
        </w:rPr>
        <w:t>а)</w:t>
      </w:r>
      <w:r w:rsidRPr="00662F97">
        <w:rPr>
          <w:b/>
          <w:sz w:val="28"/>
          <w:szCs w:val="28"/>
        </w:rPr>
        <w:t xml:space="preserve"> AutoCAD</w:t>
      </w:r>
      <w:r w:rsidR="00707C94">
        <w:rPr>
          <w:b/>
          <w:sz w:val="28"/>
          <w:szCs w:val="28"/>
        </w:rPr>
        <w:t xml:space="preserve"> 2016</w:t>
      </w:r>
    </w:p>
    <w:p w:rsidR="00AF436E" w:rsidRPr="000C6845" w:rsidRDefault="00AF436E" w:rsidP="00AF436E">
      <w:pPr>
        <w:pStyle w:val="a4"/>
        <w:spacing w:before="0" w:beforeAutospacing="0" w:after="0" w:afterAutospacing="0"/>
        <w:ind w:firstLine="567"/>
        <w:jc w:val="both"/>
        <w:rPr>
          <w:sz w:val="28"/>
          <w:szCs w:val="28"/>
        </w:rPr>
      </w:pPr>
      <w:r w:rsidRPr="00DF4F43">
        <w:rPr>
          <w:i/>
          <w:sz w:val="28"/>
          <w:szCs w:val="28"/>
        </w:rPr>
        <w:t>AutoCAD</w:t>
      </w:r>
      <w:r w:rsidRPr="000C6845">
        <w:rPr>
          <w:sz w:val="28"/>
          <w:szCs w:val="28"/>
        </w:rPr>
        <w:t> – это Система Автоматического Проектирования (САПР). Она относится к классу программ CAD (Computer Aided Design), которые предназначены, в первую очередь, для разработки конструкторской документации: чертежей, моделей объектов, схем и т. д.</w:t>
      </w:r>
    </w:p>
    <w:p w:rsidR="00AF436E" w:rsidRPr="000C6845" w:rsidRDefault="00AF436E" w:rsidP="00AF436E">
      <w:pPr>
        <w:pStyle w:val="a4"/>
        <w:spacing w:before="0" w:beforeAutospacing="0" w:after="0" w:afterAutospacing="0"/>
        <w:ind w:firstLine="567"/>
        <w:jc w:val="both"/>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p>
    <w:p w:rsidR="00AF436E" w:rsidRPr="000C6845" w:rsidRDefault="00AF436E" w:rsidP="00AF436E">
      <w:pPr>
        <w:pStyle w:val="a4"/>
        <w:spacing w:before="0" w:beforeAutospacing="0" w:after="0" w:afterAutospacing="0"/>
        <w:ind w:firstLine="567"/>
        <w:jc w:val="both"/>
        <w:rPr>
          <w:sz w:val="28"/>
          <w:szCs w:val="28"/>
        </w:rPr>
      </w:pPr>
      <w:r w:rsidRPr="000C6845">
        <w:rPr>
          <w:sz w:val="28"/>
          <w:szCs w:val="28"/>
        </w:rPr>
        <w:t>Разработчиком программы является американская компания Autodesk. Название программы – AutoCAD – образуется от английского Automated Computer Aided Drafting and Design, что в переводе означает «Автоматизированное черчение и проектирование с помощью ЭВМ».</w:t>
      </w:r>
    </w:p>
    <w:p w:rsidR="00AF436E" w:rsidRPr="00AF436E" w:rsidRDefault="00AF436E" w:rsidP="00AF436E">
      <w:pPr>
        <w:pStyle w:val="a4"/>
        <w:spacing w:before="0" w:beforeAutospacing="0" w:after="0" w:afterAutospacing="0"/>
        <w:ind w:firstLine="567"/>
        <w:jc w:val="both"/>
        <w:rPr>
          <w:sz w:val="28"/>
          <w:szCs w:val="28"/>
        </w:rPr>
      </w:pPr>
      <w:r w:rsidRPr="000C6845">
        <w:rPr>
          <w:sz w:val="28"/>
          <w:szCs w:val="28"/>
        </w:rPr>
        <w:t>Пользователи AutoCAD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AutoCAD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sidR="00711F13">
        <w:rPr>
          <w:sz w:val="28"/>
          <w:szCs w:val="28"/>
        </w:rPr>
        <w:t>ь их с целью создания анимации.</w:t>
      </w:r>
    </w:p>
    <w:p w:rsidR="00AF436E" w:rsidRPr="00711F13" w:rsidRDefault="00AF436E" w:rsidP="00AF436E">
      <w:pPr>
        <w:pStyle w:val="a4"/>
        <w:spacing w:before="0" w:beforeAutospacing="0" w:after="0" w:afterAutospacing="0"/>
        <w:ind w:firstLine="567"/>
        <w:jc w:val="both"/>
        <w:rPr>
          <w:sz w:val="28"/>
          <w:szCs w:val="28"/>
        </w:rPr>
      </w:pPr>
      <w:r w:rsidRPr="000C6845">
        <w:rPr>
          <w:sz w:val="28"/>
          <w:szCs w:val="28"/>
        </w:rPr>
        <w:t>AutoCAD позволяет эффективно и легко разрабатывать проекты, визуализировать их, сос</w:t>
      </w:r>
      <w:r w:rsidR="00711F13">
        <w:rPr>
          <w:sz w:val="28"/>
          <w:szCs w:val="28"/>
        </w:rPr>
        <w:t>тавлять проектную документацию. С его помощью были созданы чертежи к курсовому проекту.</w:t>
      </w:r>
    </w:p>
    <w:p w:rsidR="00AF436E" w:rsidRPr="00711F13" w:rsidRDefault="00AF436E" w:rsidP="00AF436E">
      <w:pPr>
        <w:pStyle w:val="a4"/>
        <w:spacing w:before="0" w:beforeAutospacing="0" w:after="0" w:afterAutospacing="0"/>
        <w:ind w:firstLine="567"/>
        <w:jc w:val="both"/>
        <w:rPr>
          <w:sz w:val="28"/>
          <w:szCs w:val="28"/>
        </w:rPr>
      </w:pPr>
      <w:r w:rsidRPr="000C6845">
        <w:rPr>
          <w:sz w:val="28"/>
          <w:szCs w:val="28"/>
        </w:rPr>
        <w:t>Сотни миллионов специалистов по всему миру ежедневно создают в AutoCAD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r w:rsidRPr="000C6845">
        <w:rPr>
          <w:sz w:val="28"/>
          <w:szCs w:val="28"/>
        </w:rPr>
        <w:t>AutoCAD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Windows,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00DD4261" w:rsidRPr="00DD4261">
        <w:rPr>
          <w:sz w:val="28"/>
          <w:szCs w:val="28"/>
        </w:rPr>
        <w:t xml:space="preserve"> </w:t>
      </w:r>
      <w:r w:rsidR="00707C94">
        <w:rPr>
          <w:sz w:val="28"/>
          <w:szCs w:val="28"/>
        </w:rPr>
        <w:t>[26</w:t>
      </w:r>
      <w:r w:rsidR="00DD4261" w:rsidRPr="00DD4261">
        <w:rPr>
          <w:sz w:val="28"/>
          <w:szCs w:val="28"/>
        </w:rPr>
        <w:t>]</w:t>
      </w:r>
      <w:r w:rsidRPr="000C6845">
        <w:rPr>
          <w:sz w:val="28"/>
          <w:szCs w:val="28"/>
        </w:rPr>
        <w:t>.</w:t>
      </w:r>
      <w:r w:rsidR="0079451E">
        <w:rPr>
          <w:sz w:val="28"/>
          <w:szCs w:val="28"/>
        </w:rPr>
        <w:t xml:space="preserve"> </w:t>
      </w:r>
    </w:p>
    <w:p w:rsidR="00662F97" w:rsidRPr="00E26603" w:rsidRDefault="00662F97" w:rsidP="00AF436E">
      <w:pPr>
        <w:pStyle w:val="a4"/>
        <w:spacing w:before="0" w:beforeAutospacing="0" w:after="0" w:afterAutospacing="0"/>
        <w:ind w:firstLine="567"/>
        <w:jc w:val="both"/>
        <w:rPr>
          <w:b/>
          <w:sz w:val="28"/>
          <w:szCs w:val="28"/>
        </w:rPr>
      </w:pPr>
      <w:r>
        <w:rPr>
          <w:b/>
          <w:sz w:val="28"/>
          <w:szCs w:val="28"/>
        </w:rPr>
        <w:lastRenderedPageBreak/>
        <w:t>б</w:t>
      </w:r>
      <w:r w:rsidRPr="00E26603">
        <w:rPr>
          <w:b/>
          <w:sz w:val="28"/>
          <w:szCs w:val="28"/>
        </w:rPr>
        <w:t xml:space="preserve">) </w:t>
      </w:r>
      <w:r>
        <w:rPr>
          <w:b/>
          <w:sz w:val="28"/>
          <w:szCs w:val="28"/>
          <w:lang w:val="en-US"/>
        </w:rPr>
        <w:t>Altium</w:t>
      </w:r>
      <w:r w:rsidRPr="00E26603">
        <w:rPr>
          <w:b/>
          <w:sz w:val="28"/>
          <w:szCs w:val="28"/>
        </w:rPr>
        <w:t xml:space="preserve"> </w:t>
      </w:r>
      <w:r>
        <w:rPr>
          <w:b/>
          <w:sz w:val="28"/>
          <w:szCs w:val="28"/>
          <w:lang w:val="en-US"/>
        </w:rPr>
        <w:t>Designer</w:t>
      </w:r>
      <w:r w:rsidR="00DF4F43" w:rsidRPr="00E26603">
        <w:rPr>
          <w:b/>
          <w:sz w:val="28"/>
          <w:szCs w:val="28"/>
        </w:rPr>
        <w:t xml:space="preserve"> 2015</w:t>
      </w:r>
    </w:p>
    <w:p w:rsidR="00662F97" w:rsidRPr="00662F97" w:rsidRDefault="00662F97" w:rsidP="00AF436E">
      <w:pPr>
        <w:pStyle w:val="a4"/>
        <w:spacing w:before="0" w:beforeAutospacing="0" w:after="0" w:afterAutospacing="0"/>
        <w:ind w:firstLine="567"/>
        <w:jc w:val="both"/>
        <w:rPr>
          <w:sz w:val="28"/>
          <w:szCs w:val="21"/>
          <w:shd w:val="clear" w:color="auto" w:fill="FFFFFF"/>
        </w:rPr>
      </w:pPr>
      <w:r w:rsidRPr="00DF4F43">
        <w:rPr>
          <w:bCs/>
          <w:i/>
          <w:sz w:val="28"/>
          <w:szCs w:val="21"/>
          <w:shd w:val="clear" w:color="auto" w:fill="FFFFFF"/>
        </w:rPr>
        <w:t>Altium Designer</w:t>
      </w:r>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P-CAD, который приобрёл необычайную популярность среди российских разработчиков электроники.</w:t>
      </w:r>
    </w:p>
    <w:p w:rsidR="00662F97" w:rsidRDefault="00662F97" w:rsidP="00AF436E">
      <w:pPr>
        <w:pStyle w:val="a4"/>
        <w:spacing w:before="0" w:beforeAutospacing="0" w:after="0" w:afterAutospacing="0"/>
        <w:ind w:firstLine="567"/>
        <w:jc w:val="both"/>
        <w:rPr>
          <w:sz w:val="28"/>
          <w:szCs w:val="21"/>
          <w:shd w:val="clear" w:color="auto" w:fill="FFFFFF"/>
        </w:rPr>
      </w:pPr>
      <w:r w:rsidRPr="00662F97">
        <w:rPr>
          <w:sz w:val="28"/>
          <w:szCs w:val="21"/>
          <w:shd w:val="clear" w:color="auto" w:fill="FFFFFF"/>
        </w:rPr>
        <w:t>Сегодня </w:t>
      </w:r>
      <w:r w:rsidRPr="00662F97">
        <w:rPr>
          <w:bCs/>
          <w:sz w:val="28"/>
          <w:szCs w:val="21"/>
          <w:shd w:val="clear" w:color="auto" w:fill="FFFFFF"/>
        </w:rPr>
        <w:t>Altium Designer</w:t>
      </w:r>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p>
    <w:p w:rsidR="009C68AB" w:rsidRDefault="00662F97" w:rsidP="00AF436E">
      <w:pPr>
        <w:pStyle w:val="a4"/>
        <w:spacing w:before="0" w:beforeAutospacing="0" w:after="0" w:afterAutospacing="0"/>
        <w:ind w:firstLine="567"/>
        <w:jc w:val="both"/>
        <w:rPr>
          <w:color w:val="FF0000"/>
        </w:rPr>
      </w:pPr>
      <w:r w:rsidRPr="00662F97">
        <w:rPr>
          <w:sz w:val="28"/>
          <w:szCs w:val="20"/>
        </w:rPr>
        <w:t>Состав программного пакета Altium Designer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sidR="002E3388">
        <w:rPr>
          <w:sz w:val="28"/>
          <w:szCs w:val="20"/>
        </w:rPr>
        <w:t xml:space="preserve"> и сложности, преобразовывая их</w:t>
      </w:r>
      <w:r w:rsidR="002E3388" w:rsidRPr="002E3388">
        <w:rPr>
          <w:sz w:val="28"/>
          <w:szCs w:val="20"/>
        </w:rPr>
        <w:t xml:space="preserve"> </w:t>
      </w:r>
      <w:r w:rsidR="002E3388">
        <w:rPr>
          <w:sz w:val="28"/>
          <w:szCs w:val="20"/>
        </w:rPr>
        <w:t>в</w:t>
      </w:r>
      <w:r w:rsidR="002E3388" w:rsidRPr="002E3388">
        <w:rPr>
          <w:sz w:val="28"/>
          <w:szCs w:val="20"/>
        </w:rPr>
        <w:t xml:space="preserve"> </w:t>
      </w:r>
      <w:r w:rsidRPr="00662F97">
        <w:rPr>
          <w:sz w:val="28"/>
          <w:szCs w:val="20"/>
        </w:rPr>
        <w:t>простейшие</w:t>
      </w:r>
      <w:r w:rsidR="002E3388" w:rsidRPr="002E3388">
        <w:rPr>
          <w:sz w:val="28"/>
          <w:szCs w:val="20"/>
        </w:rPr>
        <w:t xml:space="preserve"> </w:t>
      </w:r>
      <w:r w:rsidRPr="00662F97">
        <w:rPr>
          <w:sz w:val="28"/>
          <w:szCs w:val="20"/>
        </w:rPr>
        <w:t>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Monte-Carlo,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Statistical Placer, Cluster Placer)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sidR="00707C94">
        <w:rPr>
          <w:sz w:val="28"/>
          <w:szCs w:val="20"/>
        </w:rPr>
        <w:t xml:space="preserve"> [27</w:t>
      </w:r>
      <w:r w:rsidR="00DD4261" w:rsidRPr="00DD4261">
        <w:rPr>
          <w:sz w:val="28"/>
          <w:szCs w:val="20"/>
        </w:rPr>
        <w:t>]</w:t>
      </w:r>
      <w:r w:rsidRPr="00662F97">
        <w:rPr>
          <w:sz w:val="28"/>
          <w:szCs w:val="20"/>
        </w:rPr>
        <w:t>.</w:t>
      </w:r>
      <w:r w:rsidR="0079451E">
        <w:rPr>
          <w:sz w:val="28"/>
          <w:szCs w:val="20"/>
        </w:rPr>
        <w:t xml:space="preserve"> </w:t>
      </w:r>
    </w:p>
    <w:p w:rsidR="00662F97" w:rsidRPr="00DF4F43" w:rsidRDefault="00DF4F43" w:rsidP="00AF436E">
      <w:pPr>
        <w:pStyle w:val="a4"/>
        <w:spacing w:before="0" w:beforeAutospacing="0" w:after="0" w:afterAutospacing="0"/>
        <w:ind w:firstLine="567"/>
        <w:jc w:val="both"/>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rsidR="00170001"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bCs/>
          <w:i/>
          <w:color w:val="000000" w:themeColor="text1"/>
          <w:sz w:val="28"/>
          <w:szCs w:val="28"/>
          <w:shd w:val="clear" w:color="auto" w:fill="FFFFFF"/>
        </w:rPr>
        <w:t>Microsoft Word</w:t>
      </w:r>
      <w:r w:rsidRPr="00DF4F43">
        <w:rPr>
          <w:rFonts w:ascii="Times New Roman" w:hAnsi="Times New Roman" w:cs="Times New Roman"/>
          <w:color w:val="000000" w:themeColor="text1"/>
          <w:sz w:val="28"/>
          <w:szCs w:val="28"/>
          <w:shd w:val="clear" w:color="auto" w:fill="FFFFFF"/>
        </w:rPr>
        <w:t xml:space="preserve"> — текстовый процессор, предназначенный для создания, просмотра и редактирования </w:t>
      </w:r>
      <w:hyperlink r:id="rId87" w:tooltip="Текстовый файл" w:history="1">
        <w:r w:rsidRPr="00DF4F43">
          <w:rPr>
            <w:rStyle w:val="a5"/>
            <w:rFonts w:ascii="Times New Roman" w:hAnsi="Times New Roman" w:cs="Times New Roman"/>
            <w:color w:val="000000" w:themeColor="text1"/>
            <w:sz w:val="28"/>
            <w:szCs w:val="28"/>
            <w:u w:val="none"/>
            <w:shd w:val="clear" w:color="auto" w:fill="FFFFFF"/>
          </w:rPr>
          <w:t>текстовых документов</w:t>
        </w:r>
      </w:hyperlink>
      <w:r w:rsidRPr="00DF4F43">
        <w:rPr>
          <w:rFonts w:ascii="Times New Roman" w:hAnsi="Times New Roman" w:cs="Times New Roman"/>
          <w:color w:val="000000" w:themeColor="text1"/>
          <w:sz w:val="28"/>
          <w:szCs w:val="28"/>
          <w:shd w:val="clear" w:color="auto" w:fill="FFFFFF"/>
        </w:rPr>
        <w:t>, с локальным применением простейших форм </w:t>
      </w:r>
      <w:hyperlink r:id="rId88" w:tooltip="Таблица" w:history="1">
        <w:r w:rsidRPr="00DF4F43">
          <w:rPr>
            <w:rStyle w:val="a5"/>
            <w:rFonts w:ascii="Times New Roman" w:hAnsi="Times New Roman" w:cs="Times New Roman"/>
            <w:color w:val="000000" w:themeColor="text1"/>
            <w:sz w:val="28"/>
            <w:szCs w:val="28"/>
            <w:u w:val="none"/>
            <w:shd w:val="clear" w:color="auto" w:fill="FFFFFF"/>
          </w:rPr>
          <w:t>таблично</w:t>
        </w:r>
      </w:hyperlink>
      <w:r w:rsidRPr="00DF4F43">
        <w:rPr>
          <w:rFonts w:ascii="Times New Roman" w:hAnsi="Times New Roman" w:cs="Times New Roman"/>
          <w:color w:val="000000" w:themeColor="text1"/>
          <w:sz w:val="28"/>
          <w:szCs w:val="28"/>
          <w:shd w:val="clear" w:color="auto" w:fill="FFFFFF"/>
        </w:rPr>
        <w:t>-</w:t>
      </w:r>
      <w:hyperlink r:id="rId89" w:tooltip="Матрица (математика)" w:history="1">
        <w:r w:rsidRPr="00DF4F43">
          <w:rPr>
            <w:rStyle w:val="a5"/>
            <w:rFonts w:ascii="Times New Roman" w:hAnsi="Times New Roman" w:cs="Times New Roman"/>
            <w:color w:val="000000" w:themeColor="text1"/>
            <w:sz w:val="28"/>
            <w:szCs w:val="28"/>
            <w:u w:val="none"/>
            <w:shd w:val="clear" w:color="auto" w:fill="FFFFFF"/>
          </w:rPr>
          <w:t>матричных</w:t>
        </w:r>
      </w:hyperlink>
      <w:r>
        <w:rPr>
          <w:rFonts w:ascii="Times New Roman" w:hAnsi="Times New Roman" w:cs="Times New Roman"/>
          <w:color w:val="000000" w:themeColor="text1"/>
          <w:sz w:val="28"/>
          <w:szCs w:val="28"/>
        </w:rPr>
        <w:t xml:space="preserve"> </w:t>
      </w:r>
      <w:r w:rsidRPr="00DF4F43">
        <w:rPr>
          <w:rFonts w:ascii="Times New Roman" w:hAnsi="Times New Roman" w:cs="Times New Roman"/>
          <w:color w:val="000000" w:themeColor="text1"/>
          <w:sz w:val="28"/>
          <w:szCs w:val="28"/>
          <w:shd w:val="clear" w:color="auto" w:fill="FFFFFF"/>
        </w:rPr>
        <w:t>алгоритмов. Выпускается </w:t>
      </w:r>
      <w:hyperlink r:id="rId90" w:tooltip="Microsoft" w:history="1">
        <w:r w:rsidRPr="00DF4F43">
          <w:rPr>
            <w:rStyle w:val="a5"/>
            <w:rFonts w:ascii="Times New Roman" w:hAnsi="Times New Roman" w:cs="Times New Roman"/>
            <w:color w:val="000000" w:themeColor="text1"/>
            <w:sz w:val="28"/>
            <w:szCs w:val="28"/>
            <w:u w:val="none"/>
            <w:shd w:val="clear" w:color="auto" w:fill="FFFFFF"/>
          </w:rPr>
          <w:t>корпорацией Microsoft</w:t>
        </w:r>
      </w:hyperlink>
      <w:r w:rsidRPr="00DF4F43">
        <w:rPr>
          <w:rFonts w:ascii="Times New Roman" w:hAnsi="Times New Roman" w:cs="Times New Roman"/>
          <w:color w:val="000000" w:themeColor="text1"/>
          <w:sz w:val="28"/>
          <w:szCs w:val="28"/>
          <w:shd w:val="clear" w:color="auto" w:fill="FFFFFF"/>
        </w:rPr>
        <w:t> в составе </w:t>
      </w:r>
      <w:hyperlink r:id="rId91" w:tooltip="Офисный пакет" w:history="1">
        <w:r w:rsidRPr="00DF4F43">
          <w:rPr>
            <w:rStyle w:val="a5"/>
            <w:rFonts w:ascii="Times New Roman" w:hAnsi="Times New Roman" w:cs="Times New Roman"/>
            <w:color w:val="000000" w:themeColor="text1"/>
            <w:sz w:val="28"/>
            <w:szCs w:val="28"/>
            <w:u w:val="none"/>
            <w:shd w:val="clear" w:color="auto" w:fill="FFFFFF"/>
          </w:rPr>
          <w:t>пакета</w:t>
        </w:r>
      </w:hyperlink>
      <w:r w:rsidRPr="00DF4F43">
        <w:rPr>
          <w:rFonts w:ascii="Times New Roman" w:hAnsi="Times New Roman" w:cs="Times New Roman"/>
          <w:color w:val="000000" w:themeColor="text1"/>
          <w:sz w:val="28"/>
          <w:szCs w:val="28"/>
          <w:shd w:val="clear" w:color="auto" w:fill="FFFFFF"/>
        </w:rPr>
        <w:t> </w:t>
      </w:r>
      <w:hyperlink r:id="rId92" w:tooltip="Microsoft Office" w:history="1">
        <w:r w:rsidRPr="00DF4F43">
          <w:rPr>
            <w:rStyle w:val="a5"/>
            <w:rFonts w:ascii="Times New Roman" w:hAnsi="Times New Roman" w:cs="Times New Roman"/>
            <w:color w:val="000000" w:themeColor="text1"/>
            <w:sz w:val="28"/>
            <w:szCs w:val="28"/>
            <w:u w:val="none"/>
            <w:shd w:val="clear" w:color="auto" w:fill="FFFFFF"/>
          </w:rPr>
          <w:t>Microsoft Office</w:t>
        </w:r>
      </w:hyperlink>
      <w:r w:rsidRPr="00DF4F43">
        <w:rPr>
          <w:rFonts w:ascii="Times New Roman" w:hAnsi="Times New Roman" w:cs="Times New Roman"/>
          <w:color w:val="000000" w:themeColor="text1"/>
          <w:sz w:val="28"/>
          <w:szCs w:val="28"/>
          <w:shd w:val="clear" w:color="auto" w:fill="FFFFFF"/>
        </w:rPr>
        <w:t>. Первая версия была написана </w:t>
      </w:r>
      <w:hyperlink r:id="rId93" w:tooltip="Броди, Ричард (страница отсутствует)" w:history="1">
        <w:r w:rsidRPr="00DF4F43">
          <w:rPr>
            <w:rStyle w:val="a5"/>
            <w:rFonts w:ascii="Times New Roman" w:hAnsi="Times New Roman" w:cs="Times New Roman"/>
            <w:color w:val="000000" w:themeColor="text1"/>
            <w:sz w:val="28"/>
            <w:szCs w:val="28"/>
            <w:u w:val="none"/>
            <w:shd w:val="clear" w:color="auto" w:fill="FFFFFF"/>
          </w:rPr>
          <w:t>Ричардом Броди</w:t>
        </w:r>
      </w:hyperlink>
      <w:r w:rsidRPr="00DF4F43">
        <w:rPr>
          <w:rFonts w:ascii="Times New Roman" w:hAnsi="Times New Roman" w:cs="Times New Roman"/>
          <w:color w:val="000000" w:themeColor="text1"/>
          <w:sz w:val="28"/>
          <w:szCs w:val="28"/>
          <w:shd w:val="clear" w:color="auto" w:fill="FFFFFF"/>
        </w:rPr>
        <w:t> (</w:t>
      </w:r>
      <w:hyperlink r:id="rId94" w:tooltip="en:Richard Brodie" w:history="1">
        <w:r w:rsidRPr="00DF4F43">
          <w:rPr>
            <w:rStyle w:val="a5"/>
            <w:rFonts w:ascii="Times New Roman" w:hAnsi="Times New Roman" w:cs="Times New Roman"/>
            <w:color w:val="000000" w:themeColor="text1"/>
            <w:sz w:val="28"/>
            <w:szCs w:val="28"/>
            <w:u w:val="none"/>
            <w:shd w:val="clear" w:color="auto" w:fill="FFFFFF"/>
          </w:rPr>
          <w:t>Richard Brodie</w:t>
        </w:r>
      </w:hyperlink>
      <w:r w:rsidRPr="00DF4F43">
        <w:rPr>
          <w:rFonts w:ascii="Times New Roman" w:hAnsi="Times New Roman" w:cs="Times New Roman"/>
          <w:color w:val="000000" w:themeColor="text1"/>
          <w:sz w:val="28"/>
          <w:szCs w:val="28"/>
          <w:shd w:val="clear" w:color="auto" w:fill="FFFFFF"/>
        </w:rPr>
        <w:t>) для </w:t>
      </w:r>
      <w:hyperlink r:id="rId95" w:tooltip="IBM PC" w:history="1">
        <w:r w:rsidRPr="00DF4F43">
          <w:rPr>
            <w:rStyle w:val="a5"/>
            <w:rFonts w:ascii="Times New Roman" w:hAnsi="Times New Roman" w:cs="Times New Roman"/>
            <w:color w:val="000000" w:themeColor="text1"/>
            <w:sz w:val="28"/>
            <w:szCs w:val="28"/>
            <w:u w:val="none"/>
            <w:shd w:val="clear" w:color="auto" w:fill="FFFFFF"/>
          </w:rPr>
          <w:t>IBM PC</w:t>
        </w:r>
      </w:hyperlink>
      <w:r w:rsidRPr="00DF4F43">
        <w:rPr>
          <w:rFonts w:ascii="Times New Roman" w:hAnsi="Times New Roman" w:cs="Times New Roman"/>
          <w:color w:val="000000" w:themeColor="text1"/>
          <w:sz w:val="28"/>
          <w:szCs w:val="28"/>
          <w:shd w:val="clear" w:color="auto" w:fill="FFFFFF"/>
        </w:rPr>
        <w:t>, использующих </w:t>
      </w:r>
      <w:hyperlink r:id="rId96" w:tooltip="DOS" w:history="1">
        <w:r w:rsidRPr="00DF4F43">
          <w:rPr>
            <w:rStyle w:val="a5"/>
            <w:rFonts w:ascii="Times New Roman" w:hAnsi="Times New Roman" w:cs="Times New Roman"/>
            <w:color w:val="000000" w:themeColor="text1"/>
            <w:sz w:val="28"/>
            <w:szCs w:val="28"/>
            <w:u w:val="none"/>
            <w:shd w:val="clear" w:color="auto" w:fill="FFFFFF"/>
          </w:rPr>
          <w:t>DOS</w:t>
        </w:r>
      </w:hyperlink>
      <w:r w:rsidRPr="00DF4F43">
        <w:rPr>
          <w:rFonts w:ascii="Times New Roman" w:hAnsi="Times New Roman" w:cs="Times New Roman"/>
          <w:color w:val="000000" w:themeColor="text1"/>
          <w:sz w:val="28"/>
          <w:szCs w:val="28"/>
          <w:shd w:val="clear" w:color="auto" w:fill="FFFFFF"/>
        </w:rPr>
        <w:t xml:space="preserve">, в 1983 году. </w:t>
      </w:r>
    </w:p>
    <w:p w:rsid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color w:val="000000" w:themeColor="text1"/>
          <w:sz w:val="28"/>
          <w:szCs w:val="28"/>
          <w:shd w:val="clear" w:color="auto" w:fill="FFFFFF"/>
        </w:rPr>
        <w:lastRenderedPageBreak/>
        <w:t>Microsoft Word является наиболее популярным из используемых в данный момент текстовых процессоров, что сделало его бинарный </w:t>
      </w:r>
      <w:hyperlink r:id="rId97" w:tooltip="Формат файла" w:history="1">
        <w:r w:rsidRPr="00DF4F43">
          <w:rPr>
            <w:rStyle w:val="a5"/>
            <w:rFonts w:ascii="Times New Roman" w:hAnsi="Times New Roman" w:cs="Times New Roman"/>
            <w:color w:val="000000" w:themeColor="text1"/>
            <w:sz w:val="28"/>
            <w:szCs w:val="28"/>
            <w:u w:val="none"/>
            <w:shd w:val="clear" w:color="auto" w:fill="FFFFFF"/>
          </w:rPr>
          <w:t>формат документа</w:t>
        </w:r>
      </w:hyperlink>
      <w:r w:rsidRPr="00DF4F43">
        <w:rPr>
          <w:rFonts w:ascii="Times New Roman" w:hAnsi="Times New Roman" w:cs="Times New Roman"/>
          <w:color w:val="000000" w:themeColor="text1"/>
          <w:sz w:val="28"/>
          <w:szCs w:val="28"/>
          <w:shd w:val="clear" w:color="auto" w:fill="FFFFFF"/>
        </w:rPr>
        <w:t> стандартом </w:t>
      </w:r>
      <w:hyperlink r:id="rId98" w:tooltip="Де-факто" w:history="1">
        <w:r w:rsidRPr="00DF4F43">
          <w:rPr>
            <w:rStyle w:val="a5"/>
            <w:rFonts w:ascii="Times New Roman" w:hAnsi="Times New Roman" w:cs="Times New Roman"/>
            <w:color w:val="000000" w:themeColor="text1"/>
            <w:sz w:val="28"/>
            <w:szCs w:val="28"/>
            <w:u w:val="none"/>
            <w:shd w:val="clear" w:color="auto" w:fill="FFFFFF"/>
          </w:rPr>
          <w:t>де-факто</w:t>
        </w:r>
      </w:hyperlink>
      <w:r w:rsidRPr="00DF4F43">
        <w:rPr>
          <w:rFonts w:ascii="Times New Roman" w:hAnsi="Times New Roman" w:cs="Times New Roman"/>
          <w:color w:val="000000" w:themeColor="text1"/>
          <w:sz w:val="28"/>
          <w:szCs w:val="28"/>
          <w:shd w:val="clear" w:color="auto" w:fill="FFFFFF"/>
        </w:rPr>
        <w:t>, и многие конкурирующие программы имеют поддержку совместимости с данным форматом. Фильтры экспорта и импорта в данный формат присутствуют в большинстве </w:t>
      </w:r>
      <w:hyperlink r:id="rId99" w:tooltip="Текстовый процессор" w:history="1">
        <w:r w:rsidRPr="00DF4F43">
          <w:rPr>
            <w:rStyle w:val="a5"/>
            <w:rFonts w:ascii="Times New Roman" w:hAnsi="Times New Roman" w:cs="Times New Roman"/>
            <w:color w:val="000000" w:themeColor="text1"/>
            <w:sz w:val="28"/>
            <w:szCs w:val="28"/>
            <w:u w:val="none"/>
            <w:shd w:val="clear" w:color="auto" w:fill="FFFFFF"/>
          </w:rPr>
          <w:t>текстовых процессоров</w:t>
        </w:r>
      </w:hyperlink>
      <w:r w:rsidRPr="00DF4F43">
        <w:rPr>
          <w:rFonts w:ascii="Times New Roman" w:hAnsi="Times New Roman" w:cs="Times New Roman"/>
          <w:color w:val="000000" w:themeColor="text1"/>
          <w:sz w:val="28"/>
          <w:szCs w:val="28"/>
          <w:shd w:val="clear" w:color="auto" w:fill="FFFFFF"/>
        </w:rPr>
        <w:t>. Формат документа разных версий Word меняется, различия бывают довольно тонкими. 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 xml:space="preserve"> Ранее большая часть информации, нужной для работы с данным форматом, добывалась посредством </w:t>
      </w:r>
      <w:hyperlink r:id="rId100" w:tooltip="Обратный инжиниринг" w:history="1">
        <w:r w:rsidRPr="00DF4F43">
          <w:rPr>
            <w:rStyle w:val="a5"/>
            <w:rFonts w:ascii="Times New Roman" w:hAnsi="Times New Roman" w:cs="Times New Roman"/>
            <w:color w:val="000000" w:themeColor="text1"/>
            <w:sz w:val="28"/>
            <w:szCs w:val="28"/>
            <w:u w:val="none"/>
            <w:shd w:val="clear" w:color="auto" w:fill="FFFFFF"/>
          </w:rPr>
          <w:t>обратного инжиниринга</w:t>
        </w:r>
      </w:hyperlink>
      <w:r w:rsidRPr="00DF4F43">
        <w:rPr>
          <w:rFonts w:ascii="Times New Roman" w:hAnsi="Times New Roman" w:cs="Times New Roman"/>
          <w:color w:val="000000" w:themeColor="text1"/>
          <w:sz w:val="28"/>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sidR="00707C94">
        <w:rPr>
          <w:rFonts w:ascii="Times New Roman" w:hAnsi="Times New Roman" w:cs="Times New Roman"/>
          <w:color w:val="000000" w:themeColor="text1"/>
          <w:sz w:val="28"/>
          <w:szCs w:val="28"/>
          <w:shd w:val="clear" w:color="auto" w:fill="FFFFFF"/>
        </w:rPr>
        <w:t xml:space="preserve"> [28</w:t>
      </w:r>
      <w:r w:rsidR="00DD4261" w:rsidRPr="00DD4261">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w:t>
      </w:r>
      <w:r w:rsidR="00711F13" w:rsidRPr="00711F13">
        <w:t xml:space="preserve"> </w:t>
      </w:r>
    </w:p>
    <w:p w:rsidR="00DF4F43" w:rsidRP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sz w:val="28"/>
          <w:szCs w:val="21"/>
        </w:rPr>
        <w:br/>
      </w:r>
    </w:p>
    <w:p w:rsidR="00DF4F43" w:rsidRPr="00DF4F43" w:rsidRDefault="00DF4F43" w:rsidP="00DF4F43">
      <w:pPr>
        <w:spacing w:after="0"/>
        <w:ind w:firstLine="567"/>
        <w:jc w:val="both"/>
        <w:rPr>
          <w:rFonts w:ascii="Times New Roman" w:hAnsi="Times New Roman" w:cs="Times New Roman"/>
          <w:color w:val="000000" w:themeColor="text1"/>
          <w:sz w:val="28"/>
          <w:szCs w:val="28"/>
        </w:rPr>
      </w:pPr>
    </w:p>
    <w:p w:rsidR="00CE5FC0" w:rsidRDefault="00CE5FC0" w:rsidP="00170001">
      <w:pPr>
        <w:spacing w:after="0"/>
        <w:ind w:firstLine="708"/>
        <w:jc w:val="both"/>
        <w:rPr>
          <w:rFonts w:ascii="Times New Roman" w:hAnsi="Times New Roman" w:cs="Times New Roman"/>
          <w:sz w:val="28"/>
        </w:rPr>
      </w:pPr>
    </w:p>
    <w:p w:rsidR="00711F13" w:rsidRDefault="00711F13"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rsidR="00CE5FC0" w:rsidRPr="00CE5FC0" w:rsidRDefault="00CE5FC0"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r w:rsidRPr="00CE5FC0">
        <w:rPr>
          <w:rFonts w:ascii="Times New Roman" w:eastAsia="Times New Roman" w:hAnsi="Times New Roman" w:cs="Times New Roman"/>
          <w:b/>
          <w:color w:val="000000" w:themeColor="text1"/>
          <w:sz w:val="28"/>
          <w:szCs w:val="21"/>
          <w:lang w:eastAsia="ru-RU"/>
        </w:rPr>
        <w:lastRenderedPageBreak/>
        <w:t>Заключение</w:t>
      </w:r>
    </w:p>
    <w:p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CE5FC0">
        <w:rPr>
          <w:rFonts w:ascii="Times New Roman" w:eastAsia="Times New Roman" w:hAnsi="Times New Roman" w:cs="Times New Roman"/>
          <w:color w:val="000000" w:themeColor="text1"/>
          <w:sz w:val="28"/>
          <w:szCs w:val="21"/>
          <w:lang w:eastAsia="ru-RU"/>
        </w:rPr>
        <w:t>В ходе курсового проекта было</w:t>
      </w:r>
      <w:r w:rsidR="00707C94">
        <w:rPr>
          <w:rFonts w:ascii="Times New Roman" w:eastAsia="Times New Roman" w:hAnsi="Times New Roman" w:cs="Times New Roman"/>
          <w:color w:val="000000" w:themeColor="text1"/>
          <w:sz w:val="28"/>
          <w:szCs w:val="21"/>
          <w:lang w:eastAsia="ru-RU"/>
        </w:rPr>
        <w:t xml:space="preserve"> спроектировано </w:t>
      </w:r>
      <w:r w:rsidRPr="00170001">
        <w:rPr>
          <w:rFonts w:ascii="Times New Roman" w:hAnsi="Times New Roman" w:cs="Times New Roman"/>
          <w:sz w:val="28"/>
        </w:rPr>
        <w:t>“</w:t>
      </w:r>
      <w:r w:rsidR="00707C94">
        <w:rPr>
          <w:rFonts w:ascii="Times New Roman" w:hAnsi="Times New Roman" w:cs="Times New Roman"/>
          <w:sz w:val="28"/>
          <w:szCs w:val="26"/>
        </w:rPr>
        <w:t>Охранное устройство на базе сети сотовой связи</w:t>
      </w:r>
      <w:r w:rsidRPr="00170001">
        <w:rPr>
          <w:rFonts w:ascii="Times New Roman" w:hAnsi="Times New Roman" w:cs="Times New Roman"/>
          <w:sz w:val="28"/>
          <w:szCs w:val="26"/>
        </w:rPr>
        <w:t>”</w:t>
      </w:r>
      <w:r>
        <w:rPr>
          <w:rFonts w:ascii="Times New Roman" w:hAnsi="Times New Roman" w:cs="Times New Roman"/>
          <w:sz w:val="28"/>
          <w:szCs w:val="26"/>
        </w:rPr>
        <w:t>,</w:t>
      </w:r>
      <w:r w:rsidRPr="00CE5FC0">
        <w:rPr>
          <w:rFonts w:ascii="Times New Roman" w:eastAsia="Times New Roman" w:hAnsi="Times New Roman" w:cs="Times New Roman"/>
          <w:color w:val="000000" w:themeColor="text1"/>
          <w:sz w:val="28"/>
          <w:szCs w:val="21"/>
          <w:lang w:eastAsia="ru-RU"/>
        </w:rPr>
        <w:t xml:space="preserve"> разработано техническое задание, проведен анализ схемы электрической принципиальной устройства и основных технических требований к разрабатываемой конструкции, выбор и обоснование элементной базы, унифицированных узлов, установочных изделий и материалов. Проведен выбор и обоснование компоновочной схемы, методов и принципов конструирования. Выбраны средства и способы термозащиты, герметизации, виброзащиты и экранирования. Рассчитаны конструктивные параметры изделия. Разработаны чертежи платы печатной </w:t>
      </w:r>
      <w:r>
        <w:rPr>
          <w:rFonts w:ascii="Times New Roman" w:eastAsia="Times New Roman" w:hAnsi="Times New Roman" w:cs="Times New Roman"/>
          <w:color w:val="000000" w:themeColor="text1"/>
          <w:sz w:val="28"/>
          <w:szCs w:val="21"/>
          <w:lang w:eastAsia="ru-RU"/>
        </w:rPr>
        <w:t>карманного кардиографа</w:t>
      </w:r>
      <w:r w:rsidRPr="00CE5FC0">
        <w:rPr>
          <w:rFonts w:ascii="Times New Roman" w:eastAsia="Times New Roman" w:hAnsi="Times New Roman" w:cs="Times New Roman"/>
          <w:color w:val="000000" w:themeColor="text1"/>
          <w:sz w:val="28"/>
          <w:szCs w:val="21"/>
          <w:lang w:eastAsia="ru-RU"/>
        </w:rPr>
        <w:t>, сборочный чертеж изделия, чертежи сборочных единиц и нестандартных деталей, оформлена сопутствующая конструкторская документация.</w:t>
      </w:r>
    </w:p>
    <w:p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Устройство должно соответствовать всем требованиям и стандартам, приведённым в предыдущих пунктах, и может эксплуатироваться в </w:t>
      </w:r>
      <w:r w:rsidR="00707C94">
        <w:rPr>
          <w:rFonts w:ascii="Times New Roman" w:eastAsia="Times New Roman" w:hAnsi="Times New Roman" w:cs="Times New Roman"/>
          <w:color w:val="000000" w:themeColor="text1"/>
          <w:sz w:val="28"/>
          <w:szCs w:val="21"/>
          <w:lang w:eastAsia="ru-RU"/>
        </w:rPr>
        <w:t>жилых помещениях.</w:t>
      </w:r>
      <w:r>
        <w:rPr>
          <w:rFonts w:ascii="Times New Roman" w:eastAsia="Times New Roman" w:hAnsi="Times New Roman" w:cs="Times New Roman"/>
          <w:color w:val="000000" w:themeColor="text1"/>
          <w:sz w:val="28"/>
          <w:szCs w:val="21"/>
          <w:lang w:eastAsia="ru-RU"/>
        </w:rPr>
        <w:t xml:space="preserve"> </w:t>
      </w:r>
    </w:p>
    <w:p w:rsidR="00CE5FC0" w:rsidRPr="003D4ABD" w:rsidRDefault="00CE5FC0" w:rsidP="00CE5FC0">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iCs/>
          <w:sz w:val="28"/>
          <w:szCs w:val="28"/>
          <w:lang w:eastAsia="ru-RU"/>
        </w:rPr>
        <w:t>Д</w:t>
      </w:r>
      <w:r w:rsidRPr="003D4ABD">
        <w:rPr>
          <w:rFonts w:ascii="Times New Roman" w:eastAsia="Times New Roman" w:hAnsi="Times New Roman" w:cs="Times New Roman"/>
          <w:sz w:val="28"/>
          <w:szCs w:val="28"/>
          <w:lang w:eastAsia="ru-RU"/>
        </w:rPr>
        <w:t>анная работа имела своей целью закрепление теоретического материала по курсу «</w:t>
      </w:r>
      <w:r w:rsidR="00255339" w:rsidRPr="00255339">
        <w:rPr>
          <w:rFonts w:ascii="Times New Roman" w:hAnsi="Times New Roman" w:cs="Times New Roman"/>
          <w:sz w:val="28"/>
          <w:szCs w:val="21"/>
        </w:rPr>
        <w:t>Проектирование программно-управляемых электронных средств</w:t>
      </w:r>
      <w:r w:rsidRPr="003D4ABD">
        <w:rPr>
          <w:rFonts w:ascii="Times New Roman" w:eastAsia="Times New Roman" w:hAnsi="Times New Roman" w:cs="Times New Roman"/>
          <w:sz w:val="28"/>
          <w:szCs w:val="28"/>
          <w:lang w:eastAsia="ru-RU"/>
        </w:rPr>
        <w:t xml:space="preserve">» и его практического применения в процессе </w:t>
      </w:r>
      <w:r w:rsidR="00255339" w:rsidRPr="00255339">
        <w:rPr>
          <w:rFonts w:ascii="Times New Roman" w:hAnsi="Times New Roman" w:cs="Times New Roman"/>
          <w:sz w:val="28"/>
        </w:rPr>
        <w:t xml:space="preserve">разработки конструкции </w:t>
      </w:r>
      <w:r w:rsidR="00707C94">
        <w:rPr>
          <w:rFonts w:ascii="Times New Roman" w:hAnsi="Times New Roman" w:cs="Times New Roman"/>
          <w:sz w:val="28"/>
        </w:rPr>
        <w:t>охранного устройства на базе сети сотовой связи</w:t>
      </w:r>
      <w:r w:rsidR="00255339" w:rsidRPr="00255339">
        <w:rPr>
          <w:rFonts w:ascii="Times New Roman" w:hAnsi="Times New Roman" w:cs="Times New Roman"/>
          <w:sz w:val="28"/>
        </w:rPr>
        <w:t>.</w:t>
      </w:r>
    </w:p>
    <w:p w:rsidR="001E1051" w:rsidRPr="00707C94" w:rsidRDefault="00CE5FC0" w:rsidP="00707C94">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sz w:val="28"/>
          <w:szCs w:val="28"/>
          <w:lang w:eastAsia="ru-RU"/>
        </w:rPr>
        <w:t xml:space="preserve">В процессе выполнения работы были углублены знания и навыки по </w:t>
      </w:r>
      <w:r>
        <w:rPr>
          <w:rFonts w:ascii="Times New Roman" w:eastAsia="Times New Roman" w:hAnsi="Times New Roman" w:cs="Times New Roman"/>
          <w:sz w:val="28"/>
          <w:szCs w:val="28"/>
          <w:lang w:eastAsia="ru-RU"/>
        </w:rPr>
        <w:t>проектированию печатных плат и корпусов РЭУ</w:t>
      </w:r>
      <w:r w:rsidRPr="003D4A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выполнению сборочных чертежей деталей и плат и др.</w:t>
      </w: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9C68AB" w:rsidRDefault="009C68AB" w:rsidP="00A54122">
      <w:pPr>
        <w:spacing w:after="0" w:line="240" w:lineRule="auto"/>
        <w:ind w:right="-1" w:firstLine="567"/>
        <w:jc w:val="both"/>
        <w:rPr>
          <w:rFonts w:ascii="Times New Roman" w:eastAsia="Times New Roman" w:hAnsi="Times New Roman" w:cs="Times New Roman"/>
          <w:iCs/>
          <w:sz w:val="28"/>
          <w:szCs w:val="28"/>
          <w:lang w:eastAsia="ru-RU"/>
        </w:rPr>
      </w:pPr>
    </w:p>
    <w:p w:rsidR="00707C94" w:rsidRDefault="00707C94" w:rsidP="001E1051">
      <w:pPr>
        <w:autoSpaceDE w:val="0"/>
        <w:autoSpaceDN w:val="0"/>
        <w:adjustRightInd w:val="0"/>
        <w:spacing w:line="240" w:lineRule="auto"/>
        <w:jc w:val="center"/>
        <w:rPr>
          <w:rFonts w:ascii="Times New Roman" w:hAnsi="Times New Roman" w:cs="Times New Roman"/>
          <w:b/>
          <w:color w:val="000000" w:themeColor="text1"/>
          <w:sz w:val="28"/>
          <w:szCs w:val="28"/>
        </w:rPr>
      </w:pPr>
    </w:p>
    <w:p w:rsidR="001E1051" w:rsidRDefault="001E1051" w:rsidP="001E1051">
      <w:pPr>
        <w:autoSpaceDE w:val="0"/>
        <w:autoSpaceDN w:val="0"/>
        <w:adjustRightInd w:val="0"/>
        <w:spacing w:line="240" w:lineRule="auto"/>
        <w:jc w:val="center"/>
        <w:rPr>
          <w:rFonts w:ascii="Times New Roman" w:hAnsi="Times New Roman" w:cs="Times New Roman"/>
          <w:b/>
          <w:color w:val="000000" w:themeColor="text1"/>
          <w:sz w:val="28"/>
          <w:szCs w:val="28"/>
        </w:rPr>
      </w:pPr>
      <w:r w:rsidRPr="001E1051">
        <w:rPr>
          <w:rFonts w:ascii="Times New Roman" w:hAnsi="Times New Roman" w:cs="Times New Roman"/>
          <w:b/>
          <w:color w:val="000000" w:themeColor="text1"/>
          <w:sz w:val="28"/>
          <w:szCs w:val="28"/>
        </w:rPr>
        <w:lastRenderedPageBreak/>
        <w:t>Список литературных источников</w:t>
      </w:r>
    </w:p>
    <w:p w:rsidR="000D1C93" w:rsidRPr="000D1C93" w:rsidRDefault="000D1C93" w:rsidP="0094519D">
      <w:pPr>
        <w:pStyle w:val="aa"/>
        <w:numPr>
          <w:ilvl w:val="0"/>
          <w:numId w:val="14"/>
        </w:numPr>
        <w:autoSpaceDE w:val="0"/>
        <w:autoSpaceDN w:val="0"/>
        <w:adjustRightInd w:val="0"/>
        <w:spacing w:line="240" w:lineRule="auto"/>
        <w:jc w:val="both"/>
        <w:rPr>
          <w:rFonts w:ascii="Times New Roman" w:hAnsi="Times New Roman" w:cs="Times New Roman"/>
          <w:b/>
          <w:color w:val="000000" w:themeColor="text1"/>
          <w:sz w:val="28"/>
          <w:szCs w:val="28"/>
        </w:rPr>
      </w:pPr>
      <w:r w:rsidRPr="000D1C93">
        <w:rPr>
          <w:rFonts w:ascii="Times New Roman" w:hAnsi="Times New Roman" w:cs="Times New Roman"/>
          <w:color w:val="000000" w:themeColor="text1"/>
          <w:sz w:val="28"/>
          <w:szCs w:val="28"/>
        </w:rPr>
        <w:t xml:space="preserve">Система охранной сигнализации [Электронный ресурс] </w:t>
      </w:r>
      <w:r>
        <w:rPr>
          <w:rFonts w:ascii="Times New Roman" w:hAnsi="Times New Roman" w:cs="Times New Roman"/>
          <w:color w:val="000000" w:themeColor="text1"/>
          <w:sz w:val="28"/>
          <w:szCs w:val="28"/>
        </w:rPr>
        <w:t>–</w:t>
      </w:r>
      <w:r w:rsidRPr="000D1C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Режим доступа: </w:t>
      </w:r>
      <w:hyperlink r:id="rId101" w:history="1">
        <w:r w:rsidRPr="000D1C93">
          <w:rPr>
            <w:rStyle w:val="a5"/>
            <w:rFonts w:ascii="Times New Roman" w:hAnsi="Times New Roman" w:cs="Times New Roman"/>
            <w:sz w:val="28"/>
            <w:szCs w:val="28"/>
          </w:rPr>
          <w:t>https://works.doklad.ru/view/4Ii00ZKgyDo.html</w:t>
        </w:r>
      </w:hyperlink>
    </w:p>
    <w:p w:rsidR="001E1051" w:rsidRDefault="000D1C93" w:rsidP="0094519D">
      <w:pPr>
        <w:pStyle w:val="aa"/>
        <w:numPr>
          <w:ilvl w:val="0"/>
          <w:numId w:val="14"/>
        </w:numPr>
        <w:spacing w:after="0"/>
        <w:jc w:val="both"/>
        <w:rPr>
          <w:rFonts w:ascii="Times New Roman" w:hAnsi="Times New Roman" w:cs="Times New Roman"/>
          <w:color w:val="000000" w:themeColor="text1"/>
          <w:sz w:val="28"/>
          <w:szCs w:val="28"/>
        </w:rPr>
      </w:pPr>
      <w:r w:rsidRPr="000D1C93">
        <w:rPr>
          <w:rFonts w:ascii="Times New Roman" w:hAnsi="Times New Roman" w:cs="Times New Roman"/>
          <w:color w:val="000000" w:themeColor="text1"/>
          <w:sz w:val="28"/>
          <w:szCs w:val="28"/>
        </w:rPr>
        <w:t>ГОСТ 52435-2015 «Технические средства охранной сигнализации.  Классификация. Общие технические требования и методы испытаний»</w:t>
      </w:r>
      <w:r>
        <w:rPr>
          <w:rFonts w:ascii="Times New Roman" w:hAnsi="Times New Roman" w:cs="Times New Roman"/>
          <w:color w:val="000000" w:themeColor="text1"/>
          <w:sz w:val="28"/>
          <w:szCs w:val="28"/>
        </w:rPr>
        <w:t>.</w:t>
      </w:r>
    </w:p>
    <w:p w:rsidR="000D1C93" w:rsidRPr="00CA3597" w:rsidRDefault="000D1C93" w:rsidP="0094519D">
      <w:pPr>
        <w:pStyle w:val="aa"/>
        <w:numPr>
          <w:ilvl w:val="0"/>
          <w:numId w:val="14"/>
        </w:numPr>
        <w:spacing w:after="0"/>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 xml:space="preserve">ГОСТ Р 12.2.133-97 </w:t>
      </w:r>
      <w:r w:rsidRPr="00CA3597">
        <w:rPr>
          <w:rFonts w:ascii="Times New Roman" w:eastAsia="Times New Roman" w:hAnsi="Times New Roman" w:cs="Times New Roman"/>
          <w:color w:val="000000" w:themeColor="text1"/>
          <w:sz w:val="28"/>
          <w:szCs w:val="28"/>
          <w:lang w:eastAsia="ru-RU"/>
        </w:rPr>
        <w:t>«</w:t>
      </w:r>
      <w:r w:rsidRPr="00CA3597">
        <w:rPr>
          <w:rFonts w:ascii="Times New Roman" w:hAnsi="Times New Roman" w:cs="Times New Roman"/>
          <w:color w:val="000000" w:themeColor="text1"/>
          <w:spacing w:val="2"/>
          <w:sz w:val="28"/>
          <w:szCs w:val="28"/>
          <w:shd w:val="clear" w:color="auto" w:fill="FFFFFF"/>
        </w:rPr>
        <w:t>Оборудование полиграфическое</w:t>
      </w:r>
      <w:r w:rsidRPr="00CA3597">
        <w:rPr>
          <w:rFonts w:ascii="Times New Roman" w:eastAsia="Times New Roman" w:hAnsi="Times New Roman" w:cs="Times New Roman"/>
          <w:color w:val="000000" w:themeColor="text1"/>
          <w:sz w:val="28"/>
          <w:szCs w:val="28"/>
          <w:lang w:eastAsia="ru-RU"/>
        </w:rPr>
        <w:t>».</w:t>
      </w:r>
    </w:p>
    <w:p w:rsidR="000D1C93" w:rsidRPr="00CA3597" w:rsidRDefault="000D1C93" w:rsidP="0094519D">
      <w:pPr>
        <w:pStyle w:val="2"/>
        <w:numPr>
          <w:ilvl w:val="0"/>
          <w:numId w:val="14"/>
        </w:numPr>
        <w:spacing w:before="0" w:beforeAutospacing="0" w:after="0" w:afterAutospacing="0"/>
        <w:jc w:val="both"/>
        <w:rPr>
          <w:b w:val="0"/>
          <w:color w:val="000000" w:themeColor="text1"/>
          <w:sz w:val="28"/>
          <w:szCs w:val="28"/>
        </w:rPr>
      </w:pPr>
      <w:r w:rsidRPr="00CA3597">
        <w:rPr>
          <w:b w:val="0"/>
          <w:color w:val="000000" w:themeColor="text1"/>
          <w:sz w:val="28"/>
          <w:szCs w:val="28"/>
        </w:rPr>
        <w:t>ГОСТ 30.001-83 «Система стандартов эргономики и технической эстетики. Основные положения»</w:t>
      </w:r>
      <w:r w:rsidRPr="000D1C93">
        <w:rPr>
          <w:b w:val="0"/>
          <w:color w:val="000000" w:themeColor="text1"/>
          <w:sz w:val="28"/>
          <w:szCs w:val="28"/>
        </w:rPr>
        <w:t>.</w:t>
      </w:r>
    </w:p>
    <w:p w:rsidR="000D1C93" w:rsidRPr="00CA3597" w:rsidRDefault="000D1C93" w:rsidP="00D33EF2">
      <w:pPr>
        <w:pStyle w:val="aa"/>
        <w:numPr>
          <w:ilvl w:val="0"/>
          <w:numId w:val="14"/>
        </w:numPr>
        <w:spacing w:after="0"/>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 xml:space="preserve">ГОСТ 8.513-84 «Государственная система обеспечения единства </w:t>
      </w:r>
      <w:r w:rsidR="00D33EF2">
        <w:rPr>
          <w:rFonts w:ascii="Times New Roman" w:eastAsia="Times New Roman" w:hAnsi="Times New Roman" w:cs="Times New Roman"/>
          <w:sz w:val="28"/>
          <w:szCs w:val="28"/>
          <w:lang w:eastAsia="ru-RU"/>
        </w:rPr>
        <w:t xml:space="preserve">  </w:t>
      </w:r>
      <w:r w:rsidRPr="00CA3597">
        <w:rPr>
          <w:rFonts w:ascii="Times New Roman" w:eastAsia="Times New Roman" w:hAnsi="Times New Roman" w:cs="Times New Roman"/>
          <w:sz w:val="28"/>
          <w:szCs w:val="28"/>
          <w:lang w:eastAsia="ru-RU"/>
        </w:rPr>
        <w:t>измерений».</w:t>
      </w:r>
    </w:p>
    <w:p w:rsidR="000D1C93" w:rsidRPr="00CA3597" w:rsidRDefault="000D1C93" w:rsidP="00D33EF2">
      <w:pPr>
        <w:pStyle w:val="2"/>
        <w:numPr>
          <w:ilvl w:val="0"/>
          <w:numId w:val="14"/>
        </w:numPr>
        <w:spacing w:before="0" w:beforeAutospacing="0" w:after="0" w:afterAutospacing="0"/>
        <w:jc w:val="both"/>
        <w:rPr>
          <w:b w:val="0"/>
          <w:color w:val="000000" w:themeColor="text1"/>
          <w:sz w:val="28"/>
          <w:szCs w:val="28"/>
        </w:rPr>
      </w:pPr>
      <w:r w:rsidRPr="00CA3597">
        <w:rPr>
          <w:b w:val="0"/>
          <w:color w:val="000000" w:themeColor="text1"/>
          <w:sz w:val="28"/>
          <w:szCs w:val="28"/>
        </w:rPr>
        <w:t xml:space="preserve">ГОСТ 28594-90 </w:t>
      </w:r>
      <w:r w:rsidRPr="00CA3597">
        <w:rPr>
          <w:b w:val="0"/>
          <w:sz w:val="28"/>
          <w:szCs w:val="28"/>
        </w:rPr>
        <w:t>«</w:t>
      </w:r>
      <w:r w:rsidRPr="00CA3597">
        <w:rPr>
          <w:b w:val="0"/>
          <w:color w:val="000000" w:themeColor="text1"/>
          <w:sz w:val="28"/>
          <w:szCs w:val="28"/>
        </w:rPr>
        <w:t>Аппаратура радиоэлектронная бытовая. Упаковка, маркировка, транспортирование и хранение</w:t>
      </w:r>
      <w:r w:rsidRPr="00CA3597">
        <w:rPr>
          <w:b w:val="0"/>
          <w:sz w:val="28"/>
          <w:szCs w:val="28"/>
        </w:rPr>
        <w:t>».</w:t>
      </w:r>
    </w:p>
    <w:p w:rsidR="000D1C93" w:rsidRPr="0094519D" w:rsidRDefault="000D1C93" w:rsidP="0094519D">
      <w:pPr>
        <w:pStyle w:val="aa"/>
        <w:numPr>
          <w:ilvl w:val="0"/>
          <w:numId w:val="14"/>
        </w:numPr>
        <w:spacing w:after="0"/>
        <w:jc w:val="both"/>
        <w:rPr>
          <w:rFonts w:ascii="Times New Roman" w:hAnsi="Times New Roman" w:cs="Times New Roman"/>
          <w:color w:val="000000" w:themeColor="text1"/>
          <w:sz w:val="28"/>
          <w:szCs w:val="28"/>
        </w:rPr>
      </w:pPr>
      <w:r w:rsidRPr="00CA3597">
        <w:rPr>
          <w:rFonts w:ascii="Times New Roman" w:eastAsia="Times New Roman" w:hAnsi="Times New Roman" w:cs="Times New Roman"/>
          <w:sz w:val="28"/>
          <w:szCs w:val="28"/>
          <w:lang w:eastAsia="ru-RU"/>
        </w:rPr>
        <w:t>ГОСТ 15150</w:t>
      </w:r>
      <w:r w:rsidR="009E3C55">
        <w:rPr>
          <w:rFonts w:ascii="Times New Roman" w:eastAsia="Times New Roman" w:hAnsi="Times New Roman" w:cs="Times New Roman"/>
          <w:sz w:val="28"/>
          <w:szCs w:val="28"/>
          <w:lang w:eastAsia="ru-RU"/>
        </w:rPr>
        <w:t>-69</w:t>
      </w:r>
      <w:r w:rsidRPr="00CA3597">
        <w:rPr>
          <w:rFonts w:ascii="Times New Roman" w:hAnsi="Times New Roman" w:cs="Times New Roman"/>
          <w:color w:val="3C3C3C"/>
          <w:spacing w:val="2"/>
          <w:sz w:val="31"/>
          <w:szCs w:val="31"/>
          <w:shd w:val="clear" w:color="auto" w:fill="FFFFFF"/>
        </w:rPr>
        <w:t xml:space="preserve"> </w:t>
      </w:r>
      <w:r w:rsidRPr="00CA3597">
        <w:rPr>
          <w:rFonts w:ascii="Times New Roman" w:eastAsia="Times New Roman" w:hAnsi="Times New Roman" w:cs="Times New Roman"/>
          <w:sz w:val="28"/>
          <w:szCs w:val="28"/>
          <w:lang w:eastAsia="ru-RU"/>
        </w:rPr>
        <w:t>«</w:t>
      </w:r>
      <w:r w:rsidRPr="00CA3597">
        <w:rPr>
          <w:rFonts w:ascii="Times New Roman" w:hAnsi="Times New Roman" w:cs="Times New Roman"/>
          <w:color w:val="000000" w:themeColor="text1"/>
          <w:spacing w:val="2"/>
          <w:sz w:val="28"/>
          <w:szCs w:val="31"/>
          <w:shd w:val="clear" w:color="auto" w:fill="FFFFFF"/>
        </w:rPr>
        <w:t>Машины, приборы и другие технические изделия</w:t>
      </w:r>
      <w:r w:rsidRPr="00CA3597">
        <w:rPr>
          <w:rFonts w:ascii="Times New Roman" w:eastAsia="Times New Roman" w:hAnsi="Times New Roman" w:cs="Times New Roman"/>
          <w:sz w:val="28"/>
          <w:szCs w:val="28"/>
          <w:lang w:eastAsia="ru-RU"/>
        </w:rPr>
        <w:t>».</w:t>
      </w:r>
    </w:p>
    <w:p w:rsidR="0094519D" w:rsidRPr="00AD7134" w:rsidRDefault="0094519D" w:rsidP="0094519D">
      <w:pPr>
        <w:pStyle w:val="1"/>
        <w:numPr>
          <w:ilvl w:val="0"/>
          <w:numId w:val="14"/>
        </w:numPr>
        <w:spacing w:before="0"/>
        <w:jc w:val="both"/>
        <w:rPr>
          <w:rFonts w:ascii="Times New Roman" w:hAnsi="Times New Roman" w:cs="Times New Roman"/>
          <w:b w:val="0"/>
          <w:bCs w:val="0"/>
          <w:color w:val="000000" w:themeColor="text1"/>
        </w:rPr>
      </w:pPr>
      <w:r w:rsidRPr="00CA3597">
        <w:rPr>
          <w:rFonts w:ascii="Times New Roman" w:hAnsi="Times New Roman" w:cs="Times New Roman"/>
          <w:b w:val="0"/>
          <w:bCs w:val="0"/>
          <w:color w:val="000000" w:themeColor="text1"/>
        </w:rPr>
        <w:t xml:space="preserve">Выбор и обоснование элементной базы, унифицированных узлов, установочных изделий и материалов конструкции </w:t>
      </w:r>
      <w:r w:rsidRPr="00CA3597">
        <w:rPr>
          <w:rFonts w:ascii="Times New Roman" w:hAnsi="Times New Roman" w:cs="Times New Roman"/>
          <w:b w:val="0"/>
          <w:color w:val="000000" w:themeColor="text1"/>
          <w:kern w:val="36"/>
        </w:rPr>
        <w:t xml:space="preserve">[Электронный ресурс]. – Режим доступа: </w:t>
      </w:r>
      <w:hyperlink r:id="rId102" w:history="1">
        <w:r w:rsidRPr="00CA3597">
          <w:rPr>
            <w:rStyle w:val="a5"/>
            <w:rFonts w:ascii="Times New Roman" w:hAnsi="Times New Roman" w:cs="Times New Roman"/>
            <w:b w:val="0"/>
            <w:color w:val="000000" w:themeColor="text1"/>
          </w:rPr>
          <w:t>https://studfiles.net/preview/3684488/page:5/</w:t>
        </w:r>
      </w:hyperlink>
    </w:p>
    <w:p w:rsidR="0094519D" w:rsidRPr="00AD7134" w:rsidRDefault="0094519D" w:rsidP="0094519D">
      <w:pPr>
        <w:pStyle w:val="aa"/>
        <w:numPr>
          <w:ilvl w:val="0"/>
          <w:numId w:val="14"/>
        </w:numPr>
        <w:shd w:val="clear" w:color="auto" w:fill="FFFFFF"/>
        <w:spacing w:after="0" w:line="240" w:lineRule="auto"/>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Выбор материалов для изготовления печатной платы </w:t>
      </w:r>
      <w:r w:rsidRPr="00AD7134">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Электронный ресурс</w:t>
      </w:r>
      <w:r w:rsidRPr="00AD7134">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 xml:space="preserve">. – Режим доступа: </w:t>
      </w:r>
      <w:hyperlink r:id="rId103" w:history="1">
        <w:r w:rsidRPr="00965A58">
          <w:rPr>
            <w:rStyle w:val="a5"/>
            <w:rFonts w:ascii="Times New Roman" w:hAnsi="Times New Roman" w:cs="Times New Roman"/>
            <w:sz w:val="28"/>
            <w:szCs w:val="28"/>
          </w:rPr>
          <w:t>https://studbooks.net/2351355/tehnika/konstruirovanie_pechatnoy_platy_ustroystva</w:t>
        </w:r>
      </w:hyperlink>
    </w:p>
    <w:p w:rsidR="0094519D" w:rsidRPr="0094519D" w:rsidRDefault="0094519D" w:rsidP="0094519D">
      <w:pPr>
        <w:pStyle w:val="1"/>
        <w:numPr>
          <w:ilvl w:val="0"/>
          <w:numId w:val="14"/>
        </w:numPr>
        <w:shd w:val="clear" w:color="auto" w:fill="FFFFFF"/>
        <w:spacing w:before="0"/>
        <w:jc w:val="both"/>
        <w:textAlignment w:val="baseline"/>
        <w:rPr>
          <w:rFonts w:ascii="Times New Roman" w:hAnsi="Times New Roman" w:cs="Times New Roman"/>
          <w:b w:val="0"/>
          <w:color w:val="000000" w:themeColor="text1"/>
          <w:spacing w:val="2"/>
        </w:rPr>
      </w:pPr>
      <w:r w:rsidRPr="0094519D">
        <w:rPr>
          <w:rFonts w:ascii="Times New Roman" w:hAnsi="Times New Roman" w:cs="Times New Roman"/>
          <w:b w:val="0"/>
          <w:color w:val="000000" w:themeColor="text1"/>
          <w:spacing w:val="2"/>
        </w:rPr>
        <w:t xml:space="preserve"> ГОСТ Р 55693-2013 Платы печатные жесткие. Технические требования.</w:t>
      </w:r>
    </w:p>
    <w:p w:rsidR="009550D4" w:rsidRPr="009550D4" w:rsidRDefault="0094519D" w:rsidP="009550D4">
      <w:pPr>
        <w:pStyle w:val="2"/>
        <w:keepNext/>
        <w:keepLines/>
        <w:numPr>
          <w:ilvl w:val="0"/>
          <w:numId w:val="14"/>
        </w:numPr>
        <w:spacing w:before="0" w:beforeAutospacing="0" w:after="0" w:afterAutospacing="0" w:line="259" w:lineRule="auto"/>
        <w:rPr>
          <w:b w:val="0"/>
          <w:sz w:val="28"/>
          <w:szCs w:val="28"/>
        </w:rPr>
      </w:pPr>
      <w:r w:rsidRPr="009550D4">
        <w:rPr>
          <w:color w:val="000000" w:themeColor="text1"/>
          <w:sz w:val="28"/>
          <w:szCs w:val="28"/>
        </w:rPr>
        <w:t xml:space="preserve"> </w:t>
      </w:r>
      <w:r w:rsidR="009550D4" w:rsidRPr="009550D4">
        <w:rPr>
          <w:b w:val="0"/>
          <w:color w:val="000000"/>
          <w:sz w:val="28"/>
          <w:szCs w:val="28"/>
        </w:rPr>
        <w:t>Выбор компоновочной схемы [Электронный ресурс]. – Режим доступа:</w:t>
      </w:r>
    </w:p>
    <w:p w:rsidR="009550D4" w:rsidRPr="009550D4" w:rsidRDefault="009550D4" w:rsidP="009550D4">
      <w:pPr>
        <w:pStyle w:val="2"/>
        <w:keepNext/>
        <w:keepLines/>
        <w:spacing w:before="0" w:beforeAutospacing="0" w:after="0" w:afterAutospacing="0" w:line="259" w:lineRule="auto"/>
        <w:ind w:left="644"/>
        <w:rPr>
          <w:b w:val="0"/>
          <w:sz w:val="28"/>
          <w:szCs w:val="28"/>
        </w:rPr>
      </w:pPr>
      <w:r w:rsidRPr="009550D4">
        <w:rPr>
          <w:b w:val="0"/>
          <w:color w:val="000000"/>
          <w:sz w:val="28"/>
          <w:szCs w:val="28"/>
        </w:rPr>
        <w:t xml:space="preserve"> </w:t>
      </w:r>
      <w:hyperlink r:id="rId104" w:anchor="17" w:history="1">
        <w:r w:rsidRPr="009550D4">
          <w:rPr>
            <w:rStyle w:val="a5"/>
            <w:b w:val="0"/>
            <w:sz w:val="28"/>
            <w:szCs w:val="28"/>
          </w:rPr>
          <w:t>https://studfiles.net/preview/486362/page:7/#17</w:t>
        </w:r>
      </w:hyperlink>
    </w:p>
    <w:p w:rsidR="009550D4" w:rsidRDefault="009550D4" w:rsidP="009550D4">
      <w:pPr>
        <w:pStyle w:val="1"/>
        <w:numPr>
          <w:ilvl w:val="0"/>
          <w:numId w:val="14"/>
        </w:numPr>
        <w:shd w:val="clear" w:color="auto" w:fill="FFFFFF"/>
        <w:spacing w:before="0" w:line="256" w:lineRule="auto"/>
        <w:contextualSpacing/>
        <w:jc w:val="both"/>
        <w:rPr>
          <w:rStyle w:val="a5"/>
          <w:rFonts w:ascii="Times New Roman" w:hAnsi="Times New Roman" w:cs="Times New Roman"/>
          <w:b w:val="0"/>
          <w:color w:val="auto"/>
        </w:rPr>
      </w:pPr>
      <w:r>
        <w:rPr>
          <w:rFonts w:ascii="Times New Roman" w:hAnsi="Times New Roman" w:cs="Times New Roman"/>
          <w:b w:val="0"/>
          <w:color w:val="000000"/>
        </w:rPr>
        <w:t xml:space="preserve"> Выбор и обоснование компоновочной схемы, метода и принципа конструирования </w:t>
      </w:r>
      <w:r>
        <w:rPr>
          <w:rFonts w:ascii="Times New Roman" w:hAnsi="Times New Roman" w:cs="Times New Roman"/>
          <w:b w:val="0"/>
          <w:color w:val="000000" w:themeColor="text1"/>
          <w:kern w:val="36"/>
        </w:rPr>
        <w:t xml:space="preserve">[Электронный ресурс]. – Режим доступа: </w:t>
      </w:r>
      <w:hyperlink r:id="rId105" w:history="1">
        <w:r>
          <w:rPr>
            <w:rStyle w:val="a5"/>
            <w:rFonts w:ascii="Times New Roman" w:hAnsi="Times New Roman" w:cs="Times New Roman"/>
            <w:b w:val="0"/>
            <w:color w:val="auto"/>
          </w:rPr>
          <w:t>https://studbooks.net/1444474/tovarovedenie/vybor_obosnovanie_komponovochnoy_shemy_metoda_printsipa_konstruirovaniya</w:t>
        </w:r>
      </w:hyperlink>
    </w:p>
    <w:p w:rsidR="009550D4" w:rsidRPr="009550D4" w:rsidRDefault="009550D4" w:rsidP="009550D4">
      <w:pPr>
        <w:pStyle w:val="1"/>
        <w:numPr>
          <w:ilvl w:val="0"/>
          <w:numId w:val="14"/>
        </w:numPr>
        <w:contextualSpacing/>
        <w:jc w:val="both"/>
        <w:rPr>
          <w:rFonts w:ascii="Times New Roman" w:hAnsi="Times New Roman" w:cs="Times New Roman"/>
          <w:b w:val="0"/>
          <w:bCs w:val="0"/>
          <w:color w:val="000000"/>
        </w:rPr>
      </w:pPr>
      <w:r>
        <w:rPr>
          <w:rFonts w:ascii="Times New Roman" w:hAnsi="Times New Roman" w:cs="Times New Roman"/>
          <w:color w:val="000000" w:themeColor="text1"/>
        </w:rPr>
        <w:t xml:space="preserve"> </w:t>
      </w:r>
      <w:r w:rsidRPr="008F0308">
        <w:rPr>
          <w:rFonts w:ascii="Times New Roman" w:hAnsi="Times New Roman" w:cs="Times New Roman"/>
          <w:b w:val="0"/>
          <w:bCs w:val="0"/>
          <w:color w:val="000000"/>
        </w:rPr>
        <w:t>Выбор и обоснование способов и средств обеспечения теплового режима, герметизации, виброзащиты и электромагнитной совместимости</w:t>
      </w:r>
      <w:r>
        <w:rPr>
          <w:rFonts w:ascii="Times New Roman" w:hAnsi="Times New Roman" w:cs="Times New Roman"/>
          <w:b w:val="0"/>
          <w:bCs w:val="0"/>
          <w:color w:val="000000"/>
        </w:rPr>
        <w:t xml:space="preserve"> </w:t>
      </w:r>
      <w:r w:rsidRPr="008F0308">
        <w:rPr>
          <w:rFonts w:ascii="Times New Roman" w:hAnsi="Times New Roman" w:cs="Times New Roman"/>
          <w:b w:val="0"/>
          <w:bCs w:val="0"/>
          <w:color w:val="000000"/>
        </w:rPr>
        <w:t>[</w:t>
      </w:r>
      <w:r>
        <w:rPr>
          <w:rFonts w:ascii="Times New Roman" w:hAnsi="Times New Roman" w:cs="Times New Roman"/>
          <w:b w:val="0"/>
          <w:bCs w:val="0"/>
          <w:color w:val="000000"/>
        </w:rPr>
        <w:t>Электронный ресурс</w:t>
      </w:r>
      <w:r w:rsidRPr="008F0308">
        <w:rPr>
          <w:rFonts w:ascii="Times New Roman" w:hAnsi="Times New Roman" w:cs="Times New Roman"/>
          <w:b w:val="0"/>
          <w:bCs w:val="0"/>
          <w:color w:val="000000"/>
        </w:rPr>
        <w:t>]</w:t>
      </w:r>
      <w:r>
        <w:rPr>
          <w:rFonts w:ascii="Times New Roman" w:hAnsi="Times New Roman" w:cs="Times New Roman"/>
          <w:b w:val="0"/>
          <w:bCs w:val="0"/>
          <w:color w:val="000000"/>
        </w:rPr>
        <w:t xml:space="preserve">. – Режим доступа: </w:t>
      </w:r>
      <w:hyperlink r:id="rId106" w:history="1">
        <w:r w:rsidRPr="009550D4">
          <w:rPr>
            <w:rStyle w:val="a5"/>
            <w:rFonts w:ascii="Times New Roman" w:hAnsi="Times New Roman" w:cs="Times New Roman"/>
            <w:b w:val="0"/>
          </w:rPr>
          <w:t>https://studfiles.net/preview/3684492/page:4/</w:t>
        </w:r>
      </w:hyperlink>
    </w:p>
    <w:p w:rsidR="00D33EF2" w:rsidRPr="00D33EF2" w:rsidRDefault="00D33EF2" w:rsidP="00D33EF2">
      <w:pPr>
        <w:pStyle w:val="aa"/>
        <w:numPr>
          <w:ilvl w:val="0"/>
          <w:numId w:val="14"/>
        </w:numPr>
        <w:spacing w:after="0" w:line="240" w:lineRule="auto"/>
        <w:jc w:val="both"/>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eastAsia="ru-RU"/>
        </w:rPr>
        <w:t xml:space="preserve"> </w:t>
      </w:r>
      <w:r w:rsidRPr="00D33EF2">
        <w:rPr>
          <w:rFonts w:ascii="Times New Roman" w:eastAsia="Times New Roman" w:hAnsi="Times New Roman" w:cs="Times New Roman"/>
          <w:sz w:val="28"/>
          <w:szCs w:val="28"/>
          <w:lang w:eastAsia="ru-RU"/>
        </w:rPr>
        <w:t>Преснухин Л.Н. «Основы конструирования микроэлектронных вычислительных машин». 2005 г.</w:t>
      </w:r>
    </w:p>
    <w:p w:rsidR="00935354" w:rsidRDefault="00D33EF2" w:rsidP="00935354">
      <w:pPr>
        <w:pStyle w:val="aa"/>
        <w:numPr>
          <w:ilvl w:val="0"/>
          <w:numId w:val="14"/>
        </w:numPr>
        <w:autoSpaceDE w:val="0"/>
        <w:autoSpaceDN w:val="0"/>
        <w:adjustRightInd w:val="0"/>
        <w:spacing w:after="0" w:line="240" w:lineRule="auto"/>
        <w:jc w:val="both"/>
        <w:rPr>
          <w:rFonts w:ascii="Times New Roman" w:hAnsi="Times New Roman" w:cs="Times New Roman"/>
          <w:sz w:val="28"/>
          <w:szCs w:val="28"/>
        </w:rPr>
      </w:pPr>
      <w:r w:rsidRPr="00D33EF2">
        <w:rPr>
          <w:rFonts w:ascii="Times New Roman" w:hAnsi="Times New Roman" w:cs="Times New Roman"/>
          <w:sz w:val="28"/>
          <w:szCs w:val="28"/>
        </w:rPr>
        <w:t>Медведев, А.М. Печатные платы. Конструкции и материалы / А.М. Медведев. – М.: Техносфера, 2005. – 304 с.</w:t>
      </w:r>
    </w:p>
    <w:p w:rsidR="00935354" w:rsidRPr="00CA3597" w:rsidRDefault="00935354" w:rsidP="00935354">
      <w:pPr>
        <w:pStyle w:val="a4"/>
        <w:numPr>
          <w:ilvl w:val="0"/>
          <w:numId w:val="14"/>
        </w:numPr>
        <w:spacing w:before="0" w:beforeAutospacing="0" w:after="0" w:afterAutospacing="0"/>
        <w:ind w:left="0" w:firstLine="284"/>
        <w:jc w:val="both"/>
        <w:textAlignment w:val="baseline"/>
        <w:rPr>
          <w:sz w:val="28"/>
          <w:szCs w:val="28"/>
        </w:rPr>
      </w:pPr>
      <w:r w:rsidRPr="00CA3597">
        <w:rPr>
          <w:rFonts w:eastAsiaTheme="minorEastAsia"/>
          <w:bCs/>
          <w:kern w:val="24"/>
          <w:sz w:val="28"/>
          <w:szCs w:val="28"/>
        </w:rPr>
        <w:t>ГОСТ 10317 - 79 «Платы печатные. Основные размеры».</w:t>
      </w:r>
    </w:p>
    <w:p w:rsidR="00935354" w:rsidRPr="00CA3597" w:rsidRDefault="00935354" w:rsidP="00935354">
      <w:pPr>
        <w:pStyle w:val="aa"/>
        <w:numPr>
          <w:ilvl w:val="0"/>
          <w:numId w:val="14"/>
        </w:num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CA3597">
        <w:rPr>
          <w:rFonts w:ascii="Times New Roman" w:eastAsia="Calibri" w:hAnsi="Times New Roman" w:cs="Times New Roman"/>
          <w:sz w:val="28"/>
          <w:szCs w:val="28"/>
        </w:rPr>
        <w:t>Пирогова Е.В. Проектирование и технология печатных плат: Учебник. – М.: ФОРУМ. 2005. – 560 с.</w:t>
      </w:r>
    </w:p>
    <w:p w:rsidR="00935354" w:rsidRPr="00CA3597" w:rsidRDefault="00935354" w:rsidP="00935354">
      <w:pPr>
        <w:pStyle w:val="aa"/>
        <w:numPr>
          <w:ilvl w:val="0"/>
          <w:numId w:val="1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A3597">
        <w:rPr>
          <w:rFonts w:ascii="Times New Roman" w:hAnsi="Times New Roman" w:cs="Times New Roman"/>
          <w:sz w:val="28"/>
          <w:szCs w:val="28"/>
        </w:rPr>
        <w:t>С. М. Бородин «Обеспечение тепловых режимов в конструкциях радиоэлектронных средств». 2008 г.  Ульяновск. Методические указания.</w:t>
      </w:r>
    </w:p>
    <w:p w:rsidR="00E22285" w:rsidRPr="00CA3597" w:rsidRDefault="00935354" w:rsidP="00E22285">
      <w:pPr>
        <w:pStyle w:val="aa"/>
        <w:numPr>
          <w:ilvl w:val="0"/>
          <w:numId w:val="1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22285" w:rsidRPr="00CA3597">
        <w:rPr>
          <w:rFonts w:ascii="Times New Roman" w:hAnsi="Times New Roman" w:cs="Times New Roman"/>
          <w:sz w:val="28"/>
          <w:szCs w:val="28"/>
        </w:rPr>
        <w:t>Н.А. Шалумова, С.В. Чабриков, А.И. Манохин, Т.А. Багаева, Чинь Куок Тан. Подсистема анализа и обеспечения тепловых характеристик конструкций радиоэлектронных средств АСОНИКА-Т // Наукоемкие технологии. – 2011. - № 11. - С.44-53.</w:t>
      </w:r>
    </w:p>
    <w:p w:rsidR="00E22285" w:rsidRPr="00CA3597" w:rsidRDefault="00E22285" w:rsidP="00E22285">
      <w:pPr>
        <w:pStyle w:val="1"/>
        <w:numPr>
          <w:ilvl w:val="0"/>
          <w:numId w:val="14"/>
        </w:numPr>
        <w:spacing w:before="0"/>
        <w:jc w:val="both"/>
        <w:rPr>
          <w:rStyle w:val="a5"/>
          <w:rFonts w:ascii="Times New Roman" w:hAnsi="Times New Roman" w:cs="Times New Roman"/>
          <w:b w:val="0"/>
          <w:color w:val="000000" w:themeColor="text1"/>
          <w:u w:val="none"/>
        </w:rPr>
      </w:pPr>
      <w:r>
        <w:rPr>
          <w:rFonts w:ascii="Times New Roman" w:hAnsi="Times New Roman" w:cs="Times New Roman"/>
          <w:b w:val="0"/>
          <w:color w:val="000000" w:themeColor="text1"/>
        </w:rPr>
        <w:t xml:space="preserve"> </w:t>
      </w:r>
      <w:r w:rsidRPr="00CA3597">
        <w:rPr>
          <w:rFonts w:ascii="Times New Roman" w:hAnsi="Times New Roman" w:cs="Times New Roman"/>
          <w:b w:val="0"/>
          <w:color w:val="000000" w:themeColor="text1"/>
        </w:rPr>
        <w:t xml:space="preserve">Компоновка функциональных ячеек РЭС. Выбор способа охлаждения блока РЭС </w:t>
      </w:r>
      <w:r w:rsidRPr="00CA3597">
        <w:rPr>
          <w:rFonts w:ascii="Times New Roman" w:hAnsi="Times New Roman" w:cs="Times New Roman"/>
          <w:b w:val="0"/>
          <w:color w:val="000000" w:themeColor="text1"/>
          <w:kern w:val="36"/>
        </w:rPr>
        <w:t xml:space="preserve">[Электронный ресурс]. – Режим доступа: </w:t>
      </w:r>
      <w:hyperlink r:id="rId107" w:history="1">
        <w:r w:rsidRPr="00CA3597">
          <w:rPr>
            <w:rStyle w:val="a5"/>
            <w:rFonts w:ascii="Times New Roman" w:hAnsi="Times New Roman" w:cs="Times New Roman"/>
            <w:b w:val="0"/>
            <w:color w:val="000000" w:themeColor="text1"/>
            <w:u w:val="none"/>
          </w:rPr>
          <w:t>https://vunivere.ru/work44677</w:t>
        </w:r>
      </w:hyperlink>
    </w:p>
    <w:p w:rsidR="00E22285" w:rsidRPr="00CA3597" w:rsidRDefault="00E22285" w:rsidP="00E22285">
      <w:pPr>
        <w:pStyle w:val="1"/>
        <w:numPr>
          <w:ilvl w:val="0"/>
          <w:numId w:val="14"/>
        </w:numPr>
        <w:spacing w:before="0"/>
        <w:jc w:val="both"/>
        <w:rPr>
          <w:rFonts w:ascii="Times New Roman" w:hAnsi="Times New Roman" w:cs="Times New Roman"/>
          <w:b w:val="0"/>
          <w:color w:val="000000" w:themeColor="text1"/>
        </w:rPr>
      </w:pPr>
      <w:r w:rsidRPr="00CA3597">
        <w:rPr>
          <w:rFonts w:ascii="Times New Roman" w:hAnsi="Times New Roman" w:cs="Times New Roman"/>
          <w:b w:val="0"/>
          <w:color w:val="000000" w:themeColor="text1"/>
        </w:rPr>
        <w:t xml:space="preserve">Расчет механической прочности и системы виброударной защиты </w:t>
      </w:r>
      <w:r w:rsidRPr="00CA3597">
        <w:rPr>
          <w:rFonts w:ascii="Times New Roman" w:hAnsi="Times New Roman" w:cs="Times New Roman"/>
          <w:b w:val="0"/>
          <w:color w:val="000000" w:themeColor="text1"/>
          <w:kern w:val="36"/>
        </w:rPr>
        <w:t xml:space="preserve">[Электронный ресурс]. – Режим доступа: </w:t>
      </w:r>
      <w:hyperlink r:id="rId108" w:history="1">
        <w:r w:rsidRPr="00CA3597">
          <w:rPr>
            <w:rStyle w:val="a5"/>
            <w:rFonts w:ascii="Times New Roman" w:hAnsi="Times New Roman" w:cs="Times New Roman"/>
            <w:b w:val="0"/>
            <w:color w:val="000000" w:themeColor="text1"/>
            <w:u w:val="none"/>
          </w:rPr>
          <w:t>http://www.generallytech.ru/gentecs-542-1.html</w:t>
        </w:r>
      </w:hyperlink>
    </w:p>
    <w:p w:rsidR="00E22285" w:rsidRPr="00CA3597" w:rsidRDefault="00E22285" w:rsidP="00E22285">
      <w:pPr>
        <w:pStyle w:val="aa"/>
        <w:numPr>
          <w:ilvl w:val="0"/>
          <w:numId w:val="14"/>
        </w:numPr>
        <w:spacing w:after="0"/>
        <w:jc w:val="both"/>
        <w:rPr>
          <w:rStyle w:val="a5"/>
          <w:rFonts w:ascii="Times New Roman" w:hAnsi="Times New Roman" w:cs="Times New Roman"/>
          <w:color w:val="000000" w:themeColor="text1"/>
          <w:sz w:val="28"/>
          <w:szCs w:val="28"/>
          <w:u w:val="none"/>
        </w:rPr>
      </w:pPr>
      <w:hyperlink r:id="rId109" w:history="1">
        <w:r w:rsidRPr="00CA3597">
          <w:rPr>
            <w:rStyle w:val="spelle"/>
            <w:rFonts w:ascii="Times New Roman" w:hAnsi="Times New Roman" w:cs="Times New Roman"/>
            <w:color w:val="000000" w:themeColor="text1"/>
            <w:sz w:val="28"/>
            <w:szCs w:val="28"/>
          </w:rPr>
          <w:t>Определение</w:t>
        </w:r>
        <w:r w:rsidRPr="00CA3597">
          <w:rPr>
            <w:rStyle w:val="a5"/>
            <w:rFonts w:ascii="Times New Roman" w:hAnsi="Times New Roman" w:cs="Times New Roman"/>
            <w:color w:val="000000" w:themeColor="text1"/>
            <w:sz w:val="28"/>
            <w:szCs w:val="28"/>
            <w:u w:val="none"/>
          </w:rPr>
          <w:t> </w:t>
        </w:r>
        <w:r w:rsidRPr="00CA3597">
          <w:rPr>
            <w:rStyle w:val="spelle"/>
            <w:rFonts w:ascii="Times New Roman" w:hAnsi="Times New Roman" w:cs="Times New Roman"/>
            <w:color w:val="000000" w:themeColor="text1"/>
            <w:sz w:val="28"/>
            <w:szCs w:val="28"/>
          </w:rPr>
          <w:t>динамических</w:t>
        </w:r>
        <w:r w:rsidRPr="00CA3597">
          <w:rPr>
            <w:rStyle w:val="a5"/>
            <w:rFonts w:ascii="Times New Roman" w:hAnsi="Times New Roman" w:cs="Times New Roman"/>
            <w:color w:val="000000" w:themeColor="text1"/>
            <w:sz w:val="28"/>
            <w:szCs w:val="28"/>
            <w:u w:val="none"/>
          </w:rPr>
          <w:t> </w:t>
        </w:r>
        <w:r w:rsidRPr="00CA3597">
          <w:rPr>
            <w:rStyle w:val="spelle"/>
            <w:rFonts w:ascii="Times New Roman" w:hAnsi="Times New Roman" w:cs="Times New Roman"/>
            <w:color w:val="000000" w:themeColor="text1"/>
            <w:sz w:val="28"/>
            <w:szCs w:val="28"/>
          </w:rPr>
          <w:t>характеристик</w:t>
        </w:r>
        <w:r w:rsidRPr="00CA3597">
          <w:rPr>
            <w:rStyle w:val="a5"/>
            <w:rFonts w:ascii="Times New Roman" w:hAnsi="Times New Roman" w:cs="Times New Roman"/>
            <w:color w:val="000000" w:themeColor="text1"/>
            <w:sz w:val="28"/>
            <w:szCs w:val="28"/>
            <w:u w:val="none"/>
          </w:rPr>
          <w:t> </w:t>
        </w:r>
        <w:r w:rsidRPr="00CA3597">
          <w:rPr>
            <w:rStyle w:val="spelle"/>
            <w:rFonts w:ascii="Times New Roman" w:hAnsi="Times New Roman" w:cs="Times New Roman"/>
            <w:color w:val="000000" w:themeColor="text1"/>
            <w:sz w:val="28"/>
            <w:szCs w:val="28"/>
          </w:rPr>
          <w:t>элементов</w:t>
        </w:r>
        <w:r w:rsidRPr="00CA3597">
          <w:rPr>
            <w:rStyle w:val="a5"/>
            <w:rFonts w:ascii="Times New Roman" w:hAnsi="Times New Roman" w:cs="Times New Roman"/>
            <w:color w:val="000000" w:themeColor="text1"/>
            <w:sz w:val="28"/>
            <w:szCs w:val="28"/>
            <w:u w:val="none"/>
          </w:rPr>
          <w:t> </w:t>
        </w:r>
        <w:r w:rsidRPr="00CA3597">
          <w:rPr>
            <w:rStyle w:val="spelle"/>
            <w:rFonts w:ascii="Times New Roman" w:hAnsi="Times New Roman" w:cs="Times New Roman"/>
            <w:color w:val="000000" w:themeColor="text1"/>
            <w:sz w:val="28"/>
            <w:szCs w:val="28"/>
          </w:rPr>
          <w:t>ЭПиУ</w:t>
        </w:r>
      </w:hyperlink>
      <w:r w:rsidRPr="00CA3597">
        <w:rPr>
          <w:rFonts w:ascii="Times New Roman" w:hAnsi="Times New Roman" w:cs="Times New Roman"/>
          <w:color w:val="000000" w:themeColor="text1"/>
          <w:sz w:val="28"/>
          <w:szCs w:val="28"/>
        </w:rPr>
        <w:t xml:space="preserve"> </w:t>
      </w:r>
      <w:r w:rsidRPr="00CA3597">
        <w:rPr>
          <w:rFonts w:ascii="Times New Roman" w:hAnsi="Times New Roman" w:cs="Times New Roman"/>
          <w:color w:val="000000" w:themeColor="text1"/>
          <w:kern w:val="36"/>
          <w:sz w:val="28"/>
          <w:szCs w:val="28"/>
        </w:rPr>
        <w:t xml:space="preserve">[Электронный ресурс]. – Режим доступа: </w:t>
      </w:r>
      <w:hyperlink r:id="rId110" w:history="1">
        <w:r w:rsidRPr="00CA3597">
          <w:rPr>
            <w:rStyle w:val="a5"/>
            <w:rFonts w:ascii="Times New Roman" w:hAnsi="Times New Roman" w:cs="Times New Roman"/>
            <w:color w:val="000000" w:themeColor="text1"/>
            <w:sz w:val="28"/>
            <w:szCs w:val="28"/>
            <w:u w:val="none"/>
          </w:rPr>
          <w:t>http://polos-k.narod.ru/units/U5T2.htm</w:t>
        </w:r>
      </w:hyperlink>
    </w:p>
    <w:p w:rsidR="001D02B5" w:rsidRPr="00CA3597" w:rsidRDefault="001D02B5" w:rsidP="001D02B5">
      <w:pPr>
        <w:pStyle w:val="aa"/>
        <w:numPr>
          <w:ilvl w:val="0"/>
          <w:numId w:val="14"/>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CA3597">
        <w:rPr>
          <w:rFonts w:ascii="Times New Roman" w:hAnsi="Times New Roman" w:cs="Times New Roman"/>
          <w:sz w:val="28"/>
          <w:szCs w:val="28"/>
          <w:shd w:val="clear" w:color="auto" w:fill="FFFFFF"/>
        </w:rPr>
        <w:t>Л.А. Брусницына, Е.И. Степановских.  Технология изготовления печатных плат. Учебное пособие. 2015 г. 200 с. </w:t>
      </w:r>
    </w:p>
    <w:p w:rsidR="005269CB" w:rsidRPr="00CA3597" w:rsidRDefault="005269CB" w:rsidP="005269CB">
      <w:pPr>
        <w:pStyle w:val="aa"/>
        <w:numPr>
          <w:ilvl w:val="0"/>
          <w:numId w:val="14"/>
        </w:numPr>
        <w:spacing w:after="0" w:line="240" w:lineRule="auto"/>
        <w:jc w:val="both"/>
        <w:rPr>
          <w:rFonts w:ascii="Times New Roman" w:eastAsia="TimesNewRoman" w:hAnsi="Times New Roman" w:cs="Times New Roman"/>
          <w:b/>
          <w:i/>
          <w:sz w:val="28"/>
          <w:szCs w:val="28"/>
          <w:lang w:eastAsia="ru-RU"/>
        </w:rPr>
      </w:pPr>
      <w:r>
        <w:rPr>
          <w:rFonts w:ascii="Times New Roman" w:hAnsi="Times New Roman" w:cs="Times New Roman"/>
          <w:sz w:val="28"/>
          <w:szCs w:val="28"/>
        </w:rPr>
        <w:t xml:space="preserve"> </w:t>
      </w:r>
      <w:r w:rsidRPr="00CA3597">
        <w:rPr>
          <w:rFonts w:ascii="Times New Roman" w:hAnsi="Times New Roman" w:cs="Times New Roman"/>
          <w:sz w:val="28"/>
          <w:szCs w:val="28"/>
        </w:rPr>
        <w:t>Боровиков С.М. Теоретические основы конструирования, технологии и надежности / С. М. Боровиков. – Мн.: Дизайн ПРО.</w:t>
      </w:r>
    </w:p>
    <w:p w:rsidR="005269CB" w:rsidRPr="00CA3597" w:rsidRDefault="005269CB" w:rsidP="005269CB">
      <w:pPr>
        <w:pStyle w:val="aa"/>
        <w:numPr>
          <w:ilvl w:val="0"/>
          <w:numId w:val="14"/>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A3597">
        <w:rPr>
          <w:rFonts w:ascii="Times New Roman" w:hAnsi="Times New Roman" w:cs="Times New Roman"/>
          <w:sz w:val="28"/>
          <w:szCs w:val="28"/>
        </w:rPr>
        <w:t>Уилльямс, Т. ЭМС для разработчиков продукции / Т. Уилльямс; пер. с англ. под ред. Л.Н. Кечиева. – М.: Издательский Дом "Технологии", 2003. – 540 с.</w:t>
      </w:r>
    </w:p>
    <w:p w:rsidR="00707C94" w:rsidRPr="00CA3597" w:rsidRDefault="005269CB" w:rsidP="00707C94">
      <w:pPr>
        <w:pStyle w:val="aa"/>
        <w:numPr>
          <w:ilvl w:val="0"/>
          <w:numId w:val="14"/>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707C94" w:rsidRPr="00CA3597">
        <w:rPr>
          <w:rFonts w:ascii="Times New Roman" w:hAnsi="Times New Roman" w:cs="Times New Roman"/>
          <w:color w:val="000000" w:themeColor="text1"/>
          <w:kern w:val="36"/>
          <w:sz w:val="28"/>
          <w:szCs w:val="28"/>
          <w:lang w:val="en-US"/>
        </w:rPr>
        <w:t>AutoCAD</w:t>
      </w:r>
      <w:r w:rsidR="00707C94" w:rsidRPr="00CA3597">
        <w:rPr>
          <w:rFonts w:ascii="Times New Roman" w:hAnsi="Times New Roman" w:cs="Times New Roman"/>
          <w:color w:val="000000" w:themeColor="text1"/>
          <w:kern w:val="36"/>
          <w:sz w:val="28"/>
          <w:szCs w:val="28"/>
        </w:rPr>
        <w:t xml:space="preserve"> [Электронный ресурс]. – Режим доступа: </w:t>
      </w:r>
      <w:hyperlink r:id="rId111" w:history="1">
        <w:r w:rsidR="00707C94" w:rsidRPr="00CA3597">
          <w:rPr>
            <w:rStyle w:val="a5"/>
            <w:rFonts w:ascii="Times New Roman" w:hAnsi="Times New Roman" w:cs="Times New Roman"/>
            <w:color w:val="auto"/>
            <w:sz w:val="28"/>
            <w:szCs w:val="28"/>
            <w:u w:val="none"/>
            <w:lang w:val="en-US"/>
          </w:rPr>
          <w:t>https</w:t>
        </w:r>
        <w:r w:rsidR="00707C94" w:rsidRPr="00CA3597">
          <w:rPr>
            <w:rStyle w:val="a5"/>
            <w:rFonts w:ascii="Times New Roman" w:hAnsi="Times New Roman" w:cs="Times New Roman"/>
            <w:color w:val="auto"/>
            <w:sz w:val="28"/>
            <w:szCs w:val="28"/>
            <w:u w:val="none"/>
          </w:rPr>
          <w:t>://</w:t>
        </w:r>
        <w:r w:rsidR="00707C94" w:rsidRPr="00CA3597">
          <w:rPr>
            <w:rStyle w:val="a5"/>
            <w:rFonts w:ascii="Times New Roman" w:hAnsi="Times New Roman" w:cs="Times New Roman"/>
            <w:color w:val="auto"/>
            <w:sz w:val="28"/>
            <w:szCs w:val="28"/>
            <w:u w:val="none"/>
            <w:lang w:val="en-US"/>
          </w:rPr>
          <w:t>ru</w:t>
        </w:r>
        <w:r w:rsidR="00707C94" w:rsidRPr="00CA3597">
          <w:rPr>
            <w:rStyle w:val="a5"/>
            <w:rFonts w:ascii="Times New Roman" w:hAnsi="Times New Roman" w:cs="Times New Roman"/>
            <w:color w:val="auto"/>
            <w:sz w:val="28"/>
            <w:szCs w:val="28"/>
            <w:u w:val="none"/>
          </w:rPr>
          <w:t>.</w:t>
        </w:r>
        <w:r w:rsidR="00707C94" w:rsidRPr="00CA3597">
          <w:rPr>
            <w:rStyle w:val="a5"/>
            <w:rFonts w:ascii="Times New Roman" w:hAnsi="Times New Roman" w:cs="Times New Roman"/>
            <w:color w:val="auto"/>
            <w:sz w:val="28"/>
            <w:szCs w:val="28"/>
            <w:u w:val="none"/>
            <w:lang w:val="en-US"/>
          </w:rPr>
          <w:t>wikipedia</w:t>
        </w:r>
        <w:r w:rsidR="00707C94" w:rsidRPr="00CA3597">
          <w:rPr>
            <w:rStyle w:val="a5"/>
            <w:rFonts w:ascii="Times New Roman" w:hAnsi="Times New Roman" w:cs="Times New Roman"/>
            <w:color w:val="auto"/>
            <w:sz w:val="28"/>
            <w:szCs w:val="28"/>
            <w:u w:val="none"/>
          </w:rPr>
          <w:t>.</w:t>
        </w:r>
        <w:r w:rsidR="00707C94" w:rsidRPr="00CA3597">
          <w:rPr>
            <w:rStyle w:val="a5"/>
            <w:rFonts w:ascii="Times New Roman" w:hAnsi="Times New Roman" w:cs="Times New Roman"/>
            <w:color w:val="auto"/>
            <w:sz w:val="28"/>
            <w:szCs w:val="28"/>
            <w:u w:val="none"/>
            <w:lang w:val="en-US"/>
          </w:rPr>
          <w:t>org</w:t>
        </w:r>
        <w:r w:rsidR="00707C94" w:rsidRPr="00CA3597">
          <w:rPr>
            <w:rStyle w:val="a5"/>
            <w:rFonts w:ascii="Times New Roman" w:hAnsi="Times New Roman" w:cs="Times New Roman"/>
            <w:color w:val="auto"/>
            <w:sz w:val="28"/>
            <w:szCs w:val="28"/>
            <w:u w:val="none"/>
          </w:rPr>
          <w:t>/</w:t>
        </w:r>
        <w:r w:rsidR="00707C94" w:rsidRPr="00CA3597">
          <w:rPr>
            <w:rStyle w:val="a5"/>
            <w:rFonts w:ascii="Times New Roman" w:hAnsi="Times New Roman" w:cs="Times New Roman"/>
            <w:color w:val="auto"/>
            <w:sz w:val="28"/>
            <w:szCs w:val="28"/>
            <w:u w:val="none"/>
            <w:lang w:val="en-US"/>
          </w:rPr>
          <w:t>wiki</w:t>
        </w:r>
        <w:r w:rsidR="00707C94" w:rsidRPr="00CA3597">
          <w:rPr>
            <w:rStyle w:val="a5"/>
            <w:rFonts w:ascii="Times New Roman" w:hAnsi="Times New Roman" w:cs="Times New Roman"/>
            <w:color w:val="auto"/>
            <w:sz w:val="28"/>
            <w:szCs w:val="28"/>
            <w:u w:val="none"/>
          </w:rPr>
          <w:t>/</w:t>
        </w:r>
        <w:r w:rsidR="00707C94" w:rsidRPr="00CA3597">
          <w:rPr>
            <w:rStyle w:val="a5"/>
            <w:rFonts w:ascii="Times New Roman" w:hAnsi="Times New Roman" w:cs="Times New Roman"/>
            <w:color w:val="auto"/>
            <w:sz w:val="28"/>
            <w:szCs w:val="28"/>
            <w:u w:val="none"/>
            <w:lang w:val="en-US"/>
          </w:rPr>
          <w:t>AutoCAD</w:t>
        </w:r>
      </w:hyperlink>
    </w:p>
    <w:p w:rsidR="00707C94" w:rsidRPr="00CA3597" w:rsidRDefault="00707C94" w:rsidP="00707C94">
      <w:pPr>
        <w:pStyle w:val="aa"/>
        <w:numPr>
          <w:ilvl w:val="0"/>
          <w:numId w:val="14"/>
        </w:numPr>
        <w:spacing w:after="0"/>
        <w:jc w:val="both"/>
        <w:rPr>
          <w:rFonts w:ascii="Times New Roman" w:hAnsi="Times New Roman" w:cs="Times New Roman"/>
          <w:color w:val="000000" w:themeColor="text1"/>
          <w:sz w:val="28"/>
          <w:szCs w:val="28"/>
        </w:rPr>
      </w:pPr>
      <w:r w:rsidRPr="00CA3597">
        <w:rPr>
          <w:rFonts w:ascii="Times New Roman" w:hAnsi="Times New Roman" w:cs="Times New Roman"/>
          <w:color w:val="000000" w:themeColor="text1"/>
          <w:kern w:val="36"/>
          <w:sz w:val="28"/>
          <w:szCs w:val="28"/>
        </w:rPr>
        <w:t xml:space="preserve"> Altium Designer [Электронный ресурс]. – Режим доступа: </w:t>
      </w:r>
      <w:hyperlink r:id="rId112" w:history="1">
        <w:r w:rsidRPr="00CA3597">
          <w:rPr>
            <w:rStyle w:val="a5"/>
            <w:rFonts w:ascii="Times New Roman" w:hAnsi="Times New Roman" w:cs="Times New Roman"/>
            <w:color w:val="000000" w:themeColor="text1"/>
            <w:sz w:val="28"/>
            <w:szCs w:val="28"/>
            <w:u w:val="none"/>
          </w:rPr>
          <w:t>https://ru.wikipedia.org/wiki/Altium_Designer</w:t>
        </w:r>
      </w:hyperlink>
    </w:p>
    <w:p w:rsidR="00935354" w:rsidRPr="00935354" w:rsidRDefault="00707C94" w:rsidP="00707C94">
      <w:pPr>
        <w:pStyle w:val="aa"/>
        <w:numPr>
          <w:ilvl w:val="0"/>
          <w:numId w:val="14"/>
        </w:numPr>
        <w:autoSpaceDE w:val="0"/>
        <w:autoSpaceDN w:val="0"/>
        <w:adjustRightInd w:val="0"/>
        <w:spacing w:after="0" w:line="240" w:lineRule="auto"/>
        <w:jc w:val="both"/>
        <w:rPr>
          <w:rFonts w:ascii="Times New Roman" w:hAnsi="Times New Roman" w:cs="Times New Roman"/>
          <w:sz w:val="28"/>
          <w:szCs w:val="28"/>
        </w:rPr>
      </w:pPr>
      <w:r w:rsidRPr="00CA3597">
        <w:rPr>
          <w:rFonts w:ascii="Times New Roman" w:hAnsi="Times New Roman" w:cs="Times New Roman"/>
          <w:color w:val="000000" w:themeColor="text1"/>
          <w:kern w:val="36"/>
          <w:sz w:val="28"/>
          <w:szCs w:val="28"/>
        </w:rPr>
        <w:t xml:space="preserve"> Microsoft_Word [Электронный ресурс]. – Режим доступа: </w:t>
      </w:r>
      <w:hyperlink r:id="rId113" w:history="1">
        <w:r w:rsidRPr="00CA3597">
          <w:rPr>
            <w:rStyle w:val="a5"/>
            <w:rFonts w:ascii="Times New Roman" w:hAnsi="Times New Roman" w:cs="Times New Roman"/>
            <w:color w:val="000000" w:themeColor="text1"/>
            <w:sz w:val="28"/>
            <w:szCs w:val="28"/>
            <w:u w:val="none"/>
          </w:rPr>
          <w:t>https://ru.wikipedia.org/wiki/Microsoft_Word</w:t>
        </w:r>
      </w:hyperlink>
    </w:p>
    <w:p w:rsidR="000D1C93" w:rsidRPr="000D1C93" w:rsidRDefault="000D1C93" w:rsidP="009E3C55">
      <w:pPr>
        <w:pStyle w:val="aa"/>
        <w:spacing w:after="0"/>
        <w:ind w:left="644"/>
        <w:jc w:val="both"/>
        <w:rPr>
          <w:rFonts w:ascii="Times New Roman" w:hAnsi="Times New Roman" w:cs="Times New Roman"/>
          <w:color w:val="000000" w:themeColor="text1"/>
          <w:sz w:val="28"/>
          <w:szCs w:val="28"/>
        </w:rPr>
      </w:pPr>
    </w:p>
    <w:sectPr w:rsidR="000D1C93" w:rsidRPr="000D1C93" w:rsidSect="00AB6DB6">
      <w:footerReference w:type="default" r:id="rId11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2B5" w:rsidRDefault="001D02B5" w:rsidP="00AB6DB6">
      <w:pPr>
        <w:spacing w:after="0" w:line="240" w:lineRule="auto"/>
      </w:pPr>
      <w:r>
        <w:separator/>
      </w:r>
    </w:p>
  </w:endnote>
  <w:endnote w:type="continuationSeparator" w:id="0">
    <w:p w:rsidR="001D02B5" w:rsidRDefault="001D02B5" w:rsidP="00AB6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1002AFF" w:usb1="C0000002" w:usb2="00000008" w:usb3="00000000" w:csb0="000101F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339135"/>
      <w:docPartObj>
        <w:docPartGallery w:val="Page Numbers (Bottom of Page)"/>
        <w:docPartUnique/>
      </w:docPartObj>
    </w:sdtPr>
    <w:sdtContent>
      <w:p w:rsidR="001D02B5" w:rsidRDefault="001D02B5">
        <w:pPr>
          <w:pStyle w:val="a8"/>
          <w:jc w:val="right"/>
        </w:pPr>
        <w:r>
          <w:fldChar w:fldCharType="begin"/>
        </w:r>
        <w:r>
          <w:instrText>PAGE   \* MERGEFORMAT</w:instrText>
        </w:r>
        <w:r>
          <w:fldChar w:fldCharType="separate"/>
        </w:r>
        <w:r w:rsidR="006C6C07">
          <w:rPr>
            <w:noProof/>
          </w:rPr>
          <w:t>6</w:t>
        </w:r>
        <w:r>
          <w:fldChar w:fldCharType="end"/>
        </w:r>
      </w:p>
    </w:sdtContent>
  </w:sdt>
  <w:p w:rsidR="001D02B5" w:rsidRDefault="001D02B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2B5" w:rsidRDefault="001D02B5" w:rsidP="00AB6DB6">
      <w:pPr>
        <w:spacing w:after="0" w:line="240" w:lineRule="auto"/>
      </w:pPr>
      <w:r>
        <w:separator/>
      </w:r>
    </w:p>
  </w:footnote>
  <w:footnote w:type="continuationSeparator" w:id="0">
    <w:p w:rsidR="001D02B5" w:rsidRDefault="001D02B5" w:rsidP="00AB6D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5121"/>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2366EAB"/>
    <w:multiLevelType w:val="hybridMultilevel"/>
    <w:tmpl w:val="63E48C00"/>
    <w:lvl w:ilvl="0" w:tplc="78D28CD6">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3423336"/>
    <w:multiLevelType w:val="hybridMultilevel"/>
    <w:tmpl w:val="AA38D696"/>
    <w:lvl w:ilvl="0" w:tplc="867E2F38">
      <w:start w:val="1"/>
      <w:numFmt w:val="russianLower"/>
      <w:lvlText w:val="%1."/>
      <w:lvlJc w:val="left"/>
      <w:pPr>
        <w:ind w:left="945" w:hanging="360"/>
      </w:pPr>
      <w:rPr>
        <w:rFonts w:hint="default"/>
      </w:r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4">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07992F0A"/>
    <w:multiLevelType w:val="hybridMultilevel"/>
    <w:tmpl w:val="E15874D2"/>
    <w:lvl w:ilvl="0" w:tplc="0B10A644">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65978C1"/>
    <w:multiLevelType w:val="hybridMultilevel"/>
    <w:tmpl w:val="4154944E"/>
    <w:lvl w:ilvl="0" w:tplc="E2AEC13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17D2018E"/>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1C2D30B9"/>
    <w:multiLevelType w:val="multilevel"/>
    <w:tmpl w:val="7032A094"/>
    <w:lvl w:ilvl="0">
      <w:start w:val="1"/>
      <w:numFmt w:val="decimal"/>
      <w:lvlText w:val="%1."/>
      <w:lvlJc w:val="left"/>
      <w:pPr>
        <w:ind w:left="360" w:hanging="360"/>
      </w:pPr>
      <w:rPr>
        <w:rFonts w:hint="default"/>
        <w:b/>
      </w:rPr>
    </w:lvl>
    <w:lvl w:ilvl="1">
      <w:start w:val="1"/>
      <w:numFmt w:val="decimal"/>
      <w:isLgl/>
      <w:lvlText w:val="%1.%2"/>
      <w:lvlJc w:val="left"/>
      <w:pPr>
        <w:ind w:left="780" w:hanging="435"/>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920" w:hanging="2160"/>
      </w:pPr>
      <w:rPr>
        <w:rFonts w:hint="default"/>
      </w:rPr>
    </w:lvl>
  </w:abstractNum>
  <w:abstractNum w:abstractNumId="10">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1FA64AC7"/>
    <w:multiLevelType w:val="hybridMultilevel"/>
    <w:tmpl w:val="0C72DC66"/>
    <w:lvl w:ilvl="0" w:tplc="A5D672A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23122726"/>
    <w:multiLevelType w:val="hybridMultilevel"/>
    <w:tmpl w:val="1E169506"/>
    <w:lvl w:ilvl="0" w:tplc="532ADFC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2312299A"/>
    <w:multiLevelType w:val="multilevel"/>
    <w:tmpl w:val="84B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2B243417"/>
    <w:multiLevelType w:val="hybridMultilevel"/>
    <w:tmpl w:val="3B50F990"/>
    <w:lvl w:ilvl="0" w:tplc="865854B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2B853FC7"/>
    <w:multiLevelType w:val="hybridMultilevel"/>
    <w:tmpl w:val="0110285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2D097132"/>
    <w:multiLevelType w:val="hybridMultilevel"/>
    <w:tmpl w:val="12940E3A"/>
    <w:lvl w:ilvl="0" w:tplc="2488BE90">
      <w:start w:val="1"/>
      <w:numFmt w:val="decimal"/>
      <w:lvlText w:val="%1."/>
      <w:lvlJc w:val="left"/>
      <w:pPr>
        <w:ind w:left="1287" w:hanging="360"/>
      </w:pPr>
      <w:rPr>
        <w:rFonts w:hint="default"/>
        <w:sz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33394DB5"/>
    <w:multiLevelType w:val="multilevel"/>
    <w:tmpl w:val="4714250E"/>
    <w:lvl w:ilvl="0">
      <w:start w:val="1"/>
      <w:numFmt w:val="bullet"/>
      <w:lvlText w:val=""/>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EA171E"/>
    <w:multiLevelType w:val="hybridMultilevel"/>
    <w:tmpl w:val="263ADB7E"/>
    <w:lvl w:ilvl="0" w:tplc="39886F3C">
      <w:start w:val="10"/>
      <w:numFmt w:val="bullet"/>
      <w:lvlText w:val="-"/>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nsid w:val="3B4D3810"/>
    <w:multiLevelType w:val="hybridMultilevel"/>
    <w:tmpl w:val="66368B24"/>
    <w:lvl w:ilvl="0" w:tplc="0419000F">
      <w:start w:val="5"/>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3166CBD"/>
    <w:multiLevelType w:val="hybridMultilevel"/>
    <w:tmpl w:val="A76E9A6E"/>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2">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442B63D8"/>
    <w:multiLevelType w:val="hybridMultilevel"/>
    <w:tmpl w:val="026E870C"/>
    <w:lvl w:ilvl="0" w:tplc="DFD0AA34">
      <w:start w:val="14"/>
      <w:numFmt w:val="decimal"/>
      <w:lvlText w:val="%1"/>
      <w:lvlJc w:val="left"/>
      <w:pPr>
        <w:ind w:left="644" w:hanging="360"/>
      </w:pPr>
      <w:rPr>
        <w:rFonts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46097807"/>
    <w:multiLevelType w:val="hybridMultilevel"/>
    <w:tmpl w:val="0DD4BC1E"/>
    <w:lvl w:ilvl="0" w:tplc="4CFCE128">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nsid w:val="48D72DF5"/>
    <w:multiLevelType w:val="hybridMultilevel"/>
    <w:tmpl w:val="792AC6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8E70836"/>
    <w:multiLevelType w:val="multilevel"/>
    <w:tmpl w:val="3BD6D30C"/>
    <w:lvl w:ilvl="0">
      <w:start w:val="6"/>
      <w:numFmt w:val="decimal"/>
      <w:lvlText w:val="%1."/>
      <w:lvlJc w:val="left"/>
      <w:pPr>
        <w:ind w:left="450" w:hanging="450"/>
      </w:pPr>
      <w:rPr>
        <w:rFonts w:hint="default"/>
      </w:rPr>
    </w:lvl>
    <w:lvl w:ilvl="1">
      <w:start w:val="5"/>
      <w:numFmt w:val="decimal"/>
      <w:lvlText w:val="%1.%2."/>
      <w:lvlJc w:val="left"/>
      <w:pPr>
        <w:ind w:left="1784" w:hanging="720"/>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8184" w:hanging="180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abstractNum w:abstractNumId="28">
    <w:nsid w:val="49335E23"/>
    <w:multiLevelType w:val="hybridMultilevel"/>
    <w:tmpl w:val="FAF67ACA"/>
    <w:lvl w:ilvl="0" w:tplc="2060782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4E125A43"/>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4EA95DA6"/>
    <w:multiLevelType w:val="multilevel"/>
    <w:tmpl w:val="59F6C384"/>
    <w:lvl w:ilvl="0">
      <w:start w:val="4"/>
      <w:numFmt w:val="decimal"/>
      <w:lvlText w:val="%1"/>
      <w:lvlJc w:val="left"/>
      <w:pPr>
        <w:ind w:left="360" w:hanging="360"/>
      </w:pPr>
      <w:rPr>
        <w:rFonts w:asciiTheme="minorHAnsi" w:eastAsiaTheme="minorHAnsi" w:hAnsiTheme="minorHAnsi" w:cstheme="minorBidi" w:hint="default"/>
        <w:color w:val="FF0000"/>
        <w:sz w:val="22"/>
      </w:rPr>
    </w:lvl>
    <w:lvl w:ilvl="1">
      <w:start w:val="1"/>
      <w:numFmt w:val="decimal"/>
      <w:lvlText w:val="%1.%2"/>
      <w:lvlJc w:val="left"/>
      <w:pPr>
        <w:ind w:left="360" w:hanging="360"/>
      </w:pPr>
      <w:rPr>
        <w:rFonts w:ascii="Times New Roman" w:eastAsiaTheme="minorHAnsi" w:hAnsi="Times New Roman" w:cs="Times New Roman" w:hint="default"/>
        <w:color w:val="000000" w:themeColor="text1"/>
        <w:sz w:val="28"/>
      </w:rPr>
    </w:lvl>
    <w:lvl w:ilvl="2">
      <w:start w:val="1"/>
      <w:numFmt w:val="decimal"/>
      <w:lvlText w:val="%1.%2.%3"/>
      <w:lvlJc w:val="left"/>
      <w:pPr>
        <w:ind w:left="720" w:hanging="720"/>
      </w:pPr>
      <w:rPr>
        <w:rFonts w:ascii="Times New Roman" w:eastAsiaTheme="minorHAnsi" w:hAnsi="Times New Roman" w:cs="Times New Roman" w:hint="default"/>
        <w:i w:val="0"/>
        <w:color w:val="000000" w:themeColor="text1"/>
        <w:sz w:val="28"/>
      </w:rPr>
    </w:lvl>
    <w:lvl w:ilvl="3">
      <w:start w:val="1"/>
      <w:numFmt w:val="decimal"/>
      <w:lvlText w:val="%1.%2.%3.%4"/>
      <w:lvlJc w:val="left"/>
      <w:pPr>
        <w:ind w:left="1080" w:hanging="1080"/>
      </w:pPr>
      <w:rPr>
        <w:rFonts w:asciiTheme="minorHAnsi" w:eastAsiaTheme="minorHAnsi" w:hAnsiTheme="minorHAnsi" w:cstheme="minorBidi" w:hint="default"/>
        <w:color w:val="FF0000"/>
        <w:sz w:val="22"/>
      </w:rPr>
    </w:lvl>
    <w:lvl w:ilvl="4">
      <w:start w:val="1"/>
      <w:numFmt w:val="decimal"/>
      <w:lvlText w:val="%1.%2.%3.%4.%5"/>
      <w:lvlJc w:val="left"/>
      <w:pPr>
        <w:ind w:left="1080" w:hanging="1080"/>
      </w:pPr>
      <w:rPr>
        <w:rFonts w:asciiTheme="minorHAnsi" w:eastAsiaTheme="minorHAnsi" w:hAnsiTheme="minorHAnsi" w:cstheme="minorBidi" w:hint="default"/>
        <w:color w:val="FF0000"/>
        <w:sz w:val="22"/>
      </w:rPr>
    </w:lvl>
    <w:lvl w:ilvl="5">
      <w:start w:val="1"/>
      <w:numFmt w:val="decimal"/>
      <w:lvlText w:val="%1.%2.%3.%4.%5.%6"/>
      <w:lvlJc w:val="left"/>
      <w:pPr>
        <w:ind w:left="1440" w:hanging="1440"/>
      </w:pPr>
      <w:rPr>
        <w:rFonts w:asciiTheme="minorHAnsi" w:eastAsiaTheme="minorHAnsi" w:hAnsiTheme="minorHAnsi" w:cstheme="minorBidi" w:hint="default"/>
        <w:color w:val="FF0000"/>
        <w:sz w:val="22"/>
      </w:rPr>
    </w:lvl>
    <w:lvl w:ilvl="6">
      <w:start w:val="1"/>
      <w:numFmt w:val="decimal"/>
      <w:lvlText w:val="%1.%2.%3.%4.%5.%6.%7"/>
      <w:lvlJc w:val="left"/>
      <w:pPr>
        <w:ind w:left="1440" w:hanging="1440"/>
      </w:pPr>
      <w:rPr>
        <w:rFonts w:asciiTheme="minorHAnsi" w:eastAsiaTheme="minorHAnsi" w:hAnsiTheme="minorHAnsi" w:cstheme="minorBidi" w:hint="default"/>
        <w:color w:val="FF0000"/>
        <w:sz w:val="22"/>
      </w:rPr>
    </w:lvl>
    <w:lvl w:ilvl="7">
      <w:start w:val="1"/>
      <w:numFmt w:val="decimal"/>
      <w:lvlText w:val="%1.%2.%3.%4.%5.%6.%7.%8"/>
      <w:lvlJc w:val="left"/>
      <w:pPr>
        <w:ind w:left="1800" w:hanging="1800"/>
      </w:pPr>
      <w:rPr>
        <w:rFonts w:asciiTheme="minorHAnsi" w:eastAsiaTheme="minorHAnsi" w:hAnsiTheme="minorHAnsi" w:cstheme="minorBidi" w:hint="default"/>
        <w:color w:val="FF0000"/>
        <w:sz w:val="22"/>
      </w:rPr>
    </w:lvl>
    <w:lvl w:ilvl="8">
      <w:start w:val="1"/>
      <w:numFmt w:val="decimal"/>
      <w:lvlText w:val="%1.%2.%3.%4.%5.%6.%7.%8.%9"/>
      <w:lvlJc w:val="left"/>
      <w:pPr>
        <w:ind w:left="2160" w:hanging="2160"/>
      </w:pPr>
      <w:rPr>
        <w:rFonts w:asciiTheme="minorHAnsi" w:eastAsiaTheme="minorHAnsi" w:hAnsiTheme="minorHAnsi" w:cstheme="minorBidi" w:hint="default"/>
        <w:color w:val="FF0000"/>
        <w:sz w:val="22"/>
      </w:rPr>
    </w:lvl>
  </w:abstractNum>
  <w:abstractNum w:abstractNumId="32">
    <w:nsid w:val="4ED04D1F"/>
    <w:multiLevelType w:val="hybridMultilevel"/>
    <w:tmpl w:val="B06495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FE37CE3"/>
    <w:multiLevelType w:val="hybridMultilevel"/>
    <w:tmpl w:val="A4DACAE8"/>
    <w:lvl w:ilvl="0" w:tplc="4B42880C">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13B10C5"/>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53F35910"/>
    <w:multiLevelType w:val="hybridMultilevel"/>
    <w:tmpl w:val="8F648914"/>
    <w:lvl w:ilvl="0" w:tplc="36248AC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5C03D90"/>
    <w:multiLevelType w:val="hybridMultilevel"/>
    <w:tmpl w:val="36386594"/>
    <w:lvl w:ilvl="0" w:tplc="4BF09668">
      <w:start w:val="1"/>
      <w:numFmt w:val="decimal"/>
      <w:lvlText w:val="%1."/>
      <w:lvlJc w:val="left"/>
      <w:pPr>
        <w:ind w:left="644" w:hanging="360"/>
      </w:pPr>
      <w:rPr>
        <w:rFonts w:ascii="Times New Roman" w:eastAsiaTheme="minorHAnsi" w:hAnsi="Times New Roman" w:cs="Times New Roman"/>
        <w:b w:val="0"/>
        <w:i w:val="0"/>
        <w:sz w:val="28"/>
        <w:szCs w:val="28"/>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nsid w:val="6B64256C"/>
    <w:multiLevelType w:val="hybridMultilevel"/>
    <w:tmpl w:val="BD5261E0"/>
    <w:lvl w:ilvl="0" w:tplc="9BA48B3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nsid w:val="6DFD4729"/>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nsid w:val="6E835556"/>
    <w:multiLevelType w:val="hybridMultilevel"/>
    <w:tmpl w:val="F746E78A"/>
    <w:lvl w:ilvl="0" w:tplc="558A13E0">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nsid w:val="70AF2929"/>
    <w:multiLevelType w:val="hybridMultilevel"/>
    <w:tmpl w:val="DD86E738"/>
    <w:lvl w:ilvl="0" w:tplc="B03451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nsid w:val="712A2D41"/>
    <w:multiLevelType w:val="hybridMultilevel"/>
    <w:tmpl w:val="B01A694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4">
    <w:nsid w:val="716F6F5F"/>
    <w:multiLevelType w:val="hybridMultilevel"/>
    <w:tmpl w:val="CD945472"/>
    <w:lvl w:ilvl="0" w:tplc="45F2AA4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nsid w:val="74C2779C"/>
    <w:multiLevelType w:val="multilevel"/>
    <w:tmpl w:val="F820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nsid w:val="79C438DE"/>
    <w:multiLevelType w:val="hybridMultilevel"/>
    <w:tmpl w:val="8A488FF8"/>
    <w:lvl w:ilvl="0" w:tplc="F3187C6A">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nsid w:val="7E234B4C"/>
    <w:multiLevelType w:val="hybridMultilevel"/>
    <w:tmpl w:val="DC10F6C4"/>
    <w:lvl w:ilvl="0" w:tplc="867E2F38">
      <w:start w:val="1"/>
      <w:numFmt w:val="russianLower"/>
      <w:lvlText w:val="%1."/>
      <w:lvlJc w:val="left"/>
      <w:pPr>
        <w:ind w:left="945" w:hanging="360"/>
      </w:pPr>
      <w:rPr>
        <w:rFonts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49">
    <w:nsid w:val="7EE86561"/>
    <w:multiLevelType w:val="multilevel"/>
    <w:tmpl w:val="0C28CA14"/>
    <w:lvl w:ilvl="0">
      <w:start w:val="1"/>
      <w:numFmt w:val="decimal"/>
      <w:lvlText w:val="%1"/>
      <w:lvlJc w:val="left"/>
      <w:pPr>
        <w:ind w:left="375" w:hanging="375"/>
      </w:pPr>
      <w:rPr>
        <w:rFonts w:hint="default"/>
      </w:rPr>
    </w:lvl>
    <w:lvl w:ilvl="1">
      <w:start w:val="5"/>
      <w:numFmt w:val="decimal"/>
      <w:lvlText w:val="%1.%2"/>
      <w:lvlJc w:val="left"/>
      <w:pPr>
        <w:ind w:left="1439" w:hanging="375"/>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7824" w:hanging="144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num w:numId="1">
    <w:abstractNumId w:val="21"/>
  </w:num>
  <w:num w:numId="2">
    <w:abstractNumId w:val="48"/>
  </w:num>
  <w:num w:numId="3">
    <w:abstractNumId w:val="3"/>
  </w:num>
  <w:num w:numId="4">
    <w:abstractNumId w:val="32"/>
  </w:num>
  <w:num w:numId="5">
    <w:abstractNumId w:val="43"/>
  </w:num>
  <w:num w:numId="6">
    <w:abstractNumId w:val="26"/>
  </w:num>
  <w:num w:numId="7">
    <w:abstractNumId w:val="4"/>
  </w:num>
  <w:num w:numId="8">
    <w:abstractNumId w:val="20"/>
  </w:num>
  <w:num w:numId="9">
    <w:abstractNumId w:val="14"/>
  </w:num>
  <w:num w:numId="10">
    <w:abstractNumId w:val="17"/>
  </w:num>
  <w:num w:numId="11">
    <w:abstractNumId w:val="37"/>
  </w:num>
  <w:num w:numId="12">
    <w:abstractNumId w:val="33"/>
  </w:num>
  <w:num w:numId="13">
    <w:abstractNumId w:val="45"/>
  </w:num>
  <w:num w:numId="14">
    <w:abstractNumId w:val="38"/>
  </w:num>
  <w:num w:numId="15">
    <w:abstractNumId w:val="31"/>
  </w:num>
  <w:num w:numId="16">
    <w:abstractNumId w:val="19"/>
  </w:num>
  <w:num w:numId="17">
    <w:abstractNumId w:val="9"/>
  </w:num>
  <w:num w:numId="18">
    <w:abstractNumId w:val="27"/>
  </w:num>
  <w:num w:numId="19">
    <w:abstractNumId w:val="49"/>
  </w:num>
  <w:num w:numId="20">
    <w:abstractNumId w:val="5"/>
  </w:num>
  <w:num w:numId="21">
    <w:abstractNumId w:val="2"/>
  </w:num>
  <w:num w:numId="22">
    <w:abstractNumId w:val="22"/>
  </w:num>
  <w:num w:numId="23">
    <w:abstractNumId w:val="6"/>
  </w:num>
  <w:num w:numId="24">
    <w:abstractNumId w:val="36"/>
  </w:num>
  <w:num w:numId="25">
    <w:abstractNumId w:val="10"/>
  </w:num>
  <w:num w:numId="26">
    <w:abstractNumId w:val="11"/>
  </w:num>
  <w:num w:numId="27">
    <w:abstractNumId w:val="35"/>
  </w:num>
  <w:num w:numId="28">
    <w:abstractNumId w:val="28"/>
  </w:num>
  <w:num w:numId="29">
    <w:abstractNumId w:val="7"/>
  </w:num>
  <w:num w:numId="30">
    <w:abstractNumId w:val="44"/>
  </w:num>
  <w:num w:numId="31">
    <w:abstractNumId w:val="24"/>
  </w:num>
  <w:num w:numId="32">
    <w:abstractNumId w:val="39"/>
  </w:num>
  <w:num w:numId="33">
    <w:abstractNumId w:val="29"/>
  </w:num>
  <w:num w:numId="34">
    <w:abstractNumId w:val="47"/>
  </w:num>
  <w:num w:numId="35">
    <w:abstractNumId w:val="12"/>
  </w:num>
  <w:num w:numId="36">
    <w:abstractNumId w:val="46"/>
  </w:num>
  <w:num w:numId="37">
    <w:abstractNumId w:val="15"/>
  </w:num>
  <w:num w:numId="38">
    <w:abstractNumId w:val="18"/>
  </w:num>
  <w:num w:numId="39">
    <w:abstractNumId w:val="41"/>
  </w:num>
  <w:num w:numId="40">
    <w:abstractNumId w:val="16"/>
  </w:num>
  <w:num w:numId="41">
    <w:abstractNumId w:val="25"/>
  </w:num>
  <w:num w:numId="42">
    <w:abstractNumId w:val="1"/>
  </w:num>
  <w:num w:numId="43">
    <w:abstractNumId w:val="0"/>
  </w:num>
  <w:num w:numId="44">
    <w:abstractNumId w:val="34"/>
  </w:num>
  <w:num w:numId="45">
    <w:abstractNumId w:val="42"/>
  </w:num>
  <w:num w:numId="46">
    <w:abstractNumId w:val="30"/>
  </w:num>
  <w:num w:numId="47">
    <w:abstractNumId w:val="8"/>
  </w:num>
  <w:num w:numId="48">
    <w:abstractNumId w:val="40"/>
  </w:num>
  <w:num w:numId="49">
    <w:abstractNumId w:val="1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A2E7B"/>
    <w:rsid w:val="00000CEE"/>
    <w:rsid w:val="00006593"/>
    <w:rsid w:val="000735C9"/>
    <w:rsid w:val="00081576"/>
    <w:rsid w:val="00093FD4"/>
    <w:rsid w:val="000A5A4F"/>
    <w:rsid w:val="000D1C93"/>
    <w:rsid w:val="000D3DAA"/>
    <w:rsid w:val="000D4E66"/>
    <w:rsid w:val="000E2BAE"/>
    <w:rsid w:val="00107D0F"/>
    <w:rsid w:val="00116635"/>
    <w:rsid w:val="00120E5F"/>
    <w:rsid w:val="00132793"/>
    <w:rsid w:val="00170001"/>
    <w:rsid w:val="00175311"/>
    <w:rsid w:val="001923BA"/>
    <w:rsid w:val="001B322C"/>
    <w:rsid w:val="001D02B5"/>
    <w:rsid w:val="001E1051"/>
    <w:rsid w:val="00207F86"/>
    <w:rsid w:val="002279D4"/>
    <w:rsid w:val="00252FDC"/>
    <w:rsid w:val="00255339"/>
    <w:rsid w:val="00262E39"/>
    <w:rsid w:val="00286881"/>
    <w:rsid w:val="002C13FC"/>
    <w:rsid w:val="002E3388"/>
    <w:rsid w:val="002E41B7"/>
    <w:rsid w:val="002F06DC"/>
    <w:rsid w:val="00326B66"/>
    <w:rsid w:val="003327CB"/>
    <w:rsid w:val="00394047"/>
    <w:rsid w:val="003D18DF"/>
    <w:rsid w:val="003D3617"/>
    <w:rsid w:val="0041279B"/>
    <w:rsid w:val="00412C45"/>
    <w:rsid w:val="00416F5D"/>
    <w:rsid w:val="00434ACB"/>
    <w:rsid w:val="00457FAA"/>
    <w:rsid w:val="004D297E"/>
    <w:rsid w:val="004E7EC3"/>
    <w:rsid w:val="00501774"/>
    <w:rsid w:val="005146C3"/>
    <w:rsid w:val="005210F1"/>
    <w:rsid w:val="005269CB"/>
    <w:rsid w:val="00564152"/>
    <w:rsid w:val="00571CF6"/>
    <w:rsid w:val="00594384"/>
    <w:rsid w:val="00597492"/>
    <w:rsid w:val="00597FFA"/>
    <w:rsid w:val="00642B62"/>
    <w:rsid w:val="00646924"/>
    <w:rsid w:val="006603F0"/>
    <w:rsid w:val="00662F97"/>
    <w:rsid w:val="00665805"/>
    <w:rsid w:val="0068437D"/>
    <w:rsid w:val="006C2DD0"/>
    <w:rsid w:val="006C6C07"/>
    <w:rsid w:val="006C7373"/>
    <w:rsid w:val="006D4179"/>
    <w:rsid w:val="00707C94"/>
    <w:rsid w:val="00711F13"/>
    <w:rsid w:val="0079451E"/>
    <w:rsid w:val="007A1B8C"/>
    <w:rsid w:val="007C64C7"/>
    <w:rsid w:val="00810921"/>
    <w:rsid w:val="00860E62"/>
    <w:rsid w:val="00881EAB"/>
    <w:rsid w:val="0088369D"/>
    <w:rsid w:val="008878D9"/>
    <w:rsid w:val="00897E62"/>
    <w:rsid w:val="008B53D2"/>
    <w:rsid w:val="008F5901"/>
    <w:rsid w:val="009007BB"/>
    <w:rsid w:val="00935354"/>
    <w:rsid w:val="0094519D"/>
    <w:rsid w:val="009550D4"/>
    <w:rsid w:val="00962FB2"/>
    <w:rsid w:val="00987AD2"/>
    <w:rsid w:val="00987DB8"/>
    <w:rsid w:val="009A1E11"/>
    <w:rsid w:val="009C68AB"/>
    <w:rsid w:val="009D0EA3"/>
    <w:rsid w:val="009D5BA0"/>
    <w:rsid w:val="009E3C55"/>
    <w:rsid w:val="00A2795B"/>
    <w:rsid w:val="00A46B0B"/>
    <w:rsid w:val="00A54122"/>
    <w:rsid w:val="00AA4D4D"/>
    <w:rsid w:val="00AB0AD8"/>
    <w:rsid w:val="00AB6DB6"/>
    <w:rsid w:val="00AF436E"/>
    <w:rsid w:val="00B01DBB"/>
    <w:rsid w:val="00B3655C"/>
    <w:rsid w:val="00B50D3F"/>
    <w:rsid w:val="00B90A7B"/>
    <w:rsid w:val="00BA6E6D"/>
    <w:rsid w:val="00BB3D84"/>
    <w:rsid w:val="00BF12FE"/>
    <w:rsid w:val="00BF1AB4"/>
    <w:rsid w:val="00C055F3"/>
    <w:rsid w:val="00C248E8"/>
    <w:rsid w:val="00C75F87"/>
    <w:rsid w:val="00C82257"/>
    <w:rsid w:val="00C944C6"/>
    <w:rsid w:val="00CA3597"/>
    <w:rsid w:val="00CC2174"/>
    <w:rsid w:val="00CE5FC0"/>
    <w:rsid w:val="00CF1676"/>
    <w:rsid w:val="00CF3513"/>
    <w:rsid w:val="00D22C0C"/>
    <w:rsid w:val="00D33EF2"/>
    <w:rsid w:val="00D72D4A"/>
    <w:rsid w:val="00D92395"/>
    <w:rsid w:val="00DC51D2"/>
    <w:rsid w:val="00DD4261"/>
    <w:rsid w:val="00DD5AC5"/>
    <w:rsid w:val="00DE452A"/>
    <w:rsid w:val="00DF4F43"/>
    <w:rsid w:val="00E22285"/>
    <w:rsid w:val="00E26603"/>
    <w:rsid w:val="00E54BFE"/>
    <w:rsid w:val="00E87E63"/>
    <w:rsid w:val="00EA2E7B"/>
    <w:rsid w:val="00EA3963"/>
    <w:rsid w:val="00ED1847"/>
    <w:rsid w:val="00EE2125"/>
    <w:rsid w:val="00F01125"/>
    <w:rsid w:val="00F52D8F"/>
    <w:rsid w:val="00F55399"/>
    <w:rsid w:val="00F813E4"/>
    <w:rsid w:val="00F861FB"/>
    <w:rsid w:val="00F9672A"/>
    <w:rsid w:val="00FC61CC"/>
    <w:rsid w:val="00FC6E58"/>
    <w:rsid w:val="00FC7282"/>
    <w:rsid w:val="00FD652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C3C6A73E-AADC-4EA8-8EEE-6485B32C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93FD4"/>
  </w:style>
  <w:style w:type="paragraph" w:styleId="1">
    <w:name w:val="heading 1"/>
    <w:basedOn w:val="a0"/>
    <w:next w:val="a0"/>
    <w:link w:val="10"/>
    <w:uiPriority w:val="9"/>
    <w:qFormat/>
    <w:rsid w:val="00DD5A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link w:val="20"/>
    <w:uiPriority w:val="9"/>
    <w:qFormat/>
    <w:rsid w:val="0011663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0"/>
    <w:next w:val="a0"/>
    <w:link w:val="40"/>
    <w:uiPriority w:val="9"/>
    <w:unhideWhenUsed/>
    <w:qFormat/>
    <w:rsid w:val="00B90A7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262E3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116635"/>
    <w:rPr>
      <w:color w:val="0000FF"/>
      <w:u w:val="single"/>
    </w:rPr>
  </w:style>
  <w:style w:type="character" w:customStyle="1" w:styleId="20">
    <w:name w:val="Заголовок 2 Знак"/>
    <w:basedOn w:val="a1"/>
    <w:link w:val="2"/>
    <w:uiPriority w:val="9"/>
    <w:rsid w:val="00116635"/>
    <w:rPr>
      <w:rFonts w:ascii="Times New Roman" w:eastAsia="Times New Roman" w:hAnsi="Times New Roman" w:cs="Times New Roman"/>
      <w:b/>
      <w:bCs/>
      <w:sz w:val="36"/>
      <w:szCs w:val="36"/>
      <w:lang w:eastAsia="ru-RU"/>
    </w:rPr>
  </w:style>
  <w:style w:type="paragraph" w:styleId="a6">
    <w:name w:val="header"/>
    <w:basedOn w:val="a0"/>
    <w:link w:val="a7"/>
    <w:uiPriority w:val="99"/>
    <w:unhideWhenUsed/>
    <w:rsid w:val="00AB6DB6"/>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AB6DB6"/>
  </w:style>
  <w:style w:type="paragraph" w:styleId="a8">
    <w:name w:val="footer"/>
    <w:basedOn w:val="a0"/>
    <w:link w:val="a9"/>
    <w:uiPriority w:val="99"/>
    <w:unhideWhenUsed/>
    <w:rsid w:val="00AB6DB6"/>
    <w:pPr>
      <w:tabs>
        <w:tab w:val="center" w:pos="4677"/>
        <w:tab w:val="right" w:pos="9355"/>
      </w:tabs>
      <w:spacing w:after="0" w:line="240" w:lineRule="auto"/>
    </w:pPr>
  </w:style>
  <w:style w:type="character" w:customStyle="1" w:styleId="a9">
    <w:name w:val="Нижний колонтитул Знак"/>
    <w:basedOn w:val="a1"/>
    <w:link w:val="a8"/>
    <w:uiPriority w:val="99"/>
    <w:rsid w:val="00AB6DB6"/>
  </w:style>
  <w:style w:type="paragraph" w:styleId="aa">
    <w:name w:val="List Paragraph"/>
    <w:basedOn w:val="a0"/>
    <w:uiPriority w:val="34"/>
    <w:qFormat/>
    <w:rsid w:val="00AB6DB6"/>
    <w:pPr>
      <w:spacing w:after="200" w:line="276" w:lineRule="auto"/>
      <w:ind w:left="720"/>
      <w:contextualSpacing/>
    </w:pPr>
  </w:style>
  <w:style w:type="paragraph" w:styleId="ab">
    <w:name w:val="Balloon Text"/>
    <w:basedOn w:val="a0"/>
    <w:link w:val="ac"/>
    <w:uiPriority w:val="99"/>
    <w:semiHidden/>
    <w:unhideWhenUsed/>
    <w:rsid w:val="00F55399"/>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F55399"/>
    <w:rPr>
      <w:rFonts w:ascii="Tahoma" w:hAnsi="Tahoma" w:cs="Tahoma"/>
      <w:sz w:val="16"/>
      <w:szCs w:val="16"/>
    </w:rPr>
  </w:style>
  <w:style w:type="character" w:customStyle="1" w:styleId="11">
    <w:name w:val="Основной текст1"/>
    <w:uiPriority w:val="99"/>
    <w:rsid w:val="00081576"/>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a1"/>
    <w:rsid w:val="00CF1676"/>
  </w:style>
  <w:style w:type="paragraph" w:styleId="a">
    <w:name w:val="No Spacing"/>
    <w:aliases w:val="список,для текста,Без интервала1"/>
    <w:uiPriority w:val="1"/>
    <w:qFormat/>
    <w:rsid w:val="00FC61CC"/>
    <w:pPr>
      <w:numPr>
        <w:numId w:val="12"/>
      </w:numPr>
      <w:spacing w:after="0" w:line="276" w:lineRule="auto"/>
      <w:jc w:val="both"/>
    </w:pPr>
    <w:rPr>
      <w:rFonts w:ascii="Times New Roman" w:eastAsia="Calibri" w:hAnsi="Times New Roman" w:cs="Times New Roman"/>
      <w:sz w:val="26"/>
      <w:szCs w:val="24"/>
    </w:rPr>
  </w:style>
  <w:style w:type="character" w:customStyle="1" w:styleId="ad">
    <w:name w:val="Основной текст_"/>
    <w:link w:val="3"/>
    <w:uiPriority w:val="99"/>
    <w:locked/>
    <w:rsid w:val="00BA6E6D"/>
    <w:rPr>
      <w:sz w:val="26"/>
      <w:shd w:val="clear" w:color="auto" w:fill="FFFFFF"/>
    </w:rPr>
  </w:style>
  <w:style w:type="paragraph" w:customStyle="1" w:styleId="3">
    <w:name w:val="Основной текст3"/>
    <w:basedOn w:val="a0"/>
    <w:link w:val="ad"/>
    <w:uiPriority w:val="99"/>
    <w:rsid w:val="00BA6E6D"/>
    <w:pPr>
      <w:widowControl w:val="0"/>
      <w:shd w:val="clear" w:color="auto" w:fill="FFFFFF"/>
      <w:spacing w:before="420" w:after="0" w:line="322" w:lineRule="exact"/>
      <w:ind w:hanging="720"/>
      <w:jc w:val="both"/>
    </w:pPr>
    <w:rPr>
      <w:sz w:val="26"/>
    </w:rPr>
  </w:style>
  <w:style w:type="character" w:customStyle="1" w:styleId="10">
    <w:name w:val="Заголовок 1 Знак"/>
    <w:basedOn w:val="a1"/>
    <w:link w:val="1"/>
    <w:uiPriority w:val="9"/>
    <w:rsid w:val="00DD5AC5"/>
    <w:rPr>
      <w:rFonts w:asciiTheme="majorHAnsi" w:eastAsiaTheme="majorEastAsia" w:hAnsiTheme="majorHAnsi" w:cstheme="majorBidi"/>
      <w:b/>
      <w:bCs/>
      <w:color w:val="2E74B5" w:themeColor="accent1" w:themeShade="BF"/>
      <w:sz w:val="28"/>
      <w:szCs w:val="28"/>
    </w:rPr>
  </w:style>
  <w:style w:type="character" w:styleId="ae">
    <w:name w:val="Strong"/>
    <w:uiPriority w:val="22"/>
    <w:qFormat/>
    <w:rsid w:val="00DD5AC5"/>
    <w:rPr>
      <w:b/>
      <w:bCs/>
    </w:rPr>
  </w:style>
  <w:style w:type="paragraph" w:styleId="af">
    <w:name w:val="Body Text Indent"/>
    <w:basedOn w:val="a0"/>
    <w:link w:val="af0"/>
    <w:rsid w:val="00DD5AC5"/>
    <w:pPr>
      <w:spacing w:after="0" w:line="240" w:lineRule="auto"/>
      <w:ind w:firstLine="720"/>
      <w:jc w:val="both"/>
    </w:pPr>
    <w:rPr>
      <w:rFonts w:ascii="Times New Roman" w:eastAsia="Times New Roman" w:hAnsi="Times New Roman" w:cs="Times New Roman"/>
      <w:b/>
      <w:bCs/>
      <w:sz w:val="26"/>
      <w:szCs w:val="26"/>
      <w:lang w:eastAsia="ru-RU"/>
    </w:rPr>
  </w:style>
  <w:style w:type="character" w:customStyle="1" w:styleId="af0">
    <w:name w:val="Основной текст с отступом Знак"/>
    <w:basedOn w:val="a1"/>
    <w:link w:val="af"/>
    <w:rsid w:val="00DD5AC5"/>
    <w:rPr>
      <w:rFonts w:ascii="Times New Roman" w:eastAsia="Times New Roman" w:hAnsi="Times New Roman" w:cs="Times New Roman"/>
      <w:b/>
      <w:bCs/>
      <w:sz w:val="26"/>
      <w:szCs w:val="26"/>
      <w:lang w:eastAsia="ru-RU"/>
    </w:rPr>
  </w:style>
  <w:style w:type="paragraph" w:styleId="21">
    <w:name w:val="Body Text Indent 2"/>
    <w:basedOn w:val="a0"/>
    <w:link w:val="22"/>
    <w:rsid w:val="00DD5AC5"/>
    <w:pPr>
      <w:spacing w:after="0" w:line="240" w:lineRule="auto"/>
      <w:ind w:firstLine="720"/>
      <w:jc w:val="both"/>
    </w:pPr>
    <w:rPr>
      <w:rFonts w:ascii="Times New Roman" w:eastAsia="Times New Roman" w:hAnsi="Times New Roman" w:cs="Times New Roman"/>
      <w:color w:val="000000"/>
      <w:sz w:val="26"/>
      <w:szCs w:val="24"/>
      <w:lang w:eastAsia="ru-RU"/>
    </w:rPr>
  </w:style>
  <w:style w:type="character" w:customStyle="1" w:styleId="22">
    <w:name w:val="Основной текст с отступом 2 Знак"/>
    <w:basedOn w:val="a1"/>
    <w:link w:val="21"/>
    <w:rsid w:val="00DD5AC5"/>
    <w:rPr>
      <w:rFonts w:ascii="Times New Roman" w:eastAsia="Times New Roman" w:hAnsi="Times New Roman" w:cs="Times New Roman"/>
      <w:color w:val="000000"/>
      <w:sz w:val="26"/>
      <w:szCs w:val="24"/>
      <w:lang w:eastAsia="ru-RU"/>
    </w:rPr>
  </w:style>
  <w:style w:type="character" w:customStyle="1" w:styleId="40">
    <w:name w:val="Заголовок 4 Знак"/>
    <w:basedOn w:val="a1"/>
    <w:link w:val="4"/>
    <w:uiPriority w:val="9"/>
    <w:rsid w:val="00B90A7B"/>
    <w:rPr>
      <w:rFonts w:asciiTheme="majorHAnsi" w:eastAsiaTheme="majorEastAsia" w:hAnsiTheme="majorHAnsi" w:cstheme="majorBidi"/>
      <w:b/>
      <w:bCs/>
      <w:i/>
      <w:iCs/>
      <w:color w:val="5B9BD5" w:themeColor="accent1"/>
    </w:rPr>
  </w:style>
  <w:style w:type="character" w:customStyle="1" w:styleId="posttitle-text">
    <w:name w:val="post__title-text"/>
    <w:basedOn w:val="a1"/>
    <w:rsid w:val="001E1051"/>
  </w:style>
  <w:style w:type="table" w:styleId="af1">
    <w:name w:val="Table Grid"/>
    <w:basedOn w:val="a2"/>
    <w:uiPriority w:val="39"/>
    <w:rsid w:val="009E3C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79577">
      <w:bodyDiv w:val="1"/>
      <w:marLeft w:val="0"/>
      <w:marRight w:val="0"/>
      <w:marTop w:val="0"/>
      <w:marBottom w:val="0"/>
      <w:divBdr>
        <w:top w:val="none" w:sz="0" w:space="0" w:color="auto"/>
        <w:left w:val="none" w:sz="0" w:space="0" w:color="auto"/>
        <w:bottom w:val="none" w:sz="0" w:space="0" w:color="auto"/>
        <w:right w:val="none" w:sz="0" w:space="0" w:color="auto"/>
      </w:divBdr>
    </w:div>
    <w:div w:id="130906886">
      <w:bodyDiv w:val="1"/>
      <w:marLeft w:val="0"/>
      <w:marRight w:val="0"/>
      <w:marTop w:val="0"/>
      <w:marBottom w:val="0"/>
      <w:divBdr>
        <w:top w:val="none" w:sz="0" w:space="0" w:color="auto"/>
        <w:left w:val="none" w:sz="0" w:space="0" w:color="auto"/>
        <w:bottom w:val="none" w:sz="0" w:space="0" w:color="auto"/>
        <w:right w:val="none" w:sz="0" w:space="0" w:color="auto"/>
      </w:divBdr>
    </w:div>
    <w:div w:id="131481308">
      <w:bodyDiv w:val="1"/>
      <w:marLeft w:val="0"/>
      <w:marRight w:val="0"/>
      <w:marTop w:val="0"/>
      <w:marBottom w:val="0"/>
      <w:divBdr>
        <w:top w:val="none" w:sz="0" w:space="0" w:color="auto"/>
        <w:left w:val="none" w:sz="0" w:space="0" w:color="auto"/>
        <w:bottom w:val="none" w:sz="0" w:space="0" w:color="auto"/>
        <w:right w:val="none" w:sz="0" w:space="0" w:color="auto"/>
      </w:divBdr>
      <w:divsChild>
        <w:div w:id="1954943315">
          <w:marLeft w:val="0"/>
          <w:marRight w:val="0"/>
          <w:marTop w:val="0"/>
          <w:marBottom w:val="0"/>
          <w:divBdr>
            <w:top w:val="none" w:sz="0" w:space="0" w:color="auto"/>
            <w:left w:val="none" w:sz="0" w:space="0" w:color="auto"/>
            <w:bottom w:val="none" w:sz="0" w:space="0" w:color="auto"/>
            <w:right w:val="none" w:sz="0" w:space="0" w:color="auto"/>
          </w:divBdr>
        </w:div>
        <w:div w:id="777213649">
          <w:marLeft w:val="0"/>
          <w:marRight w:val="0"/>
          <w:marTop w:val="0"/>
          <w:marBottom w:val="0"/>
          <w:divBdr>
            <w:top w:val="none" w:sz="0" w:space="0" w:color="auto"/>
            <w:left w:val="none" w:sz="0" w:space="0" w:color="auto"/>
            <w:bottom w:val="none" w:sz="0" w:space="0" w:color="auto"/>
            <w:right w:val="none" w:sz="0" w:space="0" w:color="auto"/>
          </w:divBdr>
        </w:div>
        <w:div w:id="838539279">
          <w:marLeft w:val="0"/>
          <w:marRight w:val="0"/>
          <w:marTop w:val="0"/>
          <w:marBottom w:val="0"/>
          <w:divBdr>
            <w:top w:val="none" w:sz="0" w:space="0" w:color="auto"/>
            <w:left w:val="none" w:sz="0" w:space="0" w:color="auto"/>
            <w:bottom w:val="none" w:sz="0" w:space="0" w:color="auto"/>
            <w:right w:val="none" w:sz="0" w:space="0" w:color="auto"/>
          </w:divBdr>
        </w:div>
        <w:div w:id="2011442072">
          <w:marLeft w:val="0"/>
          <w:marRight w:val="0"/>
          <w:marTop w:val="0"/>
          <w:marBottom w:val="0"/>
          <w:divBdr>
            <w:top w:val="none" w:sz="0" w:space="0" w:color="auto"/>
            <w:left w:val="none" w:sz="0" w:space="0" w:color="auto"/>
            <w:bottom w:val="none" w:sz="0" w:space="0" w:color="auto"/>
            <w:right w:val="none" w:sz="0" w:space="0" w:color="auto"/>
          </w:divBdr>
        </w:div>
      </w:divsChild>
    </w:div>
    <w:div w:id="213784943">
      <w:bodyDiv w:val="1"/>
      <w:marLeft w:val="0"/>
      <w:marRight w:val="0"/>
      <w:marTop w:val="0"/>
      <w:marBottom w:val="0"/>
      <w:divBdr>
        <w:top w:val="none" w:sz="0" w:space="0" w:color="auto"/>
        <w:left w:val="none" w:sz="0" w:space="0" w:color="auto"/>
        <w:bottom w:val="none" w:sz="0" w:space="0" w:color="auto"/>
        <w:right w:val="none" w:sz="0" w:space="0" w:color="auto"/>
      </w:divBdr>
    </w:div>
    <w:div w:id="213850695">
      <w:bodyDiv w:val="1"/>
      <w:marLeft w:val="0"/>
      <w:marRight w:val="0"/>
      <w:marTop w:val="0"/>
      <w:marBottom w:val="0"/>
      <w:divBdr>
        <w:top w:val="none" w:sz="0" w:space="0" w:color="auto"/>
        <w:left w:val="none" w:sz="0" w:space="0" w:color="auto"/>
        <w:bottom w:val="none" w:sz="0" w:space="0" w:color="auto"/>
        <w:right w:val="none" w:sz="0" w:space="0" w:color="auto"/>
      </w:divBdr>
    </w:div>
    <w:div w:id="216203591">
      <w:bodyDiv w:val="1"/>
      <w:marLeft w:val="0"/>
      <w:marRight w:val="0"/>
      <w:marTop w:val="0"/>
      <w:marBottom w:val="0"/>
      <w:divBdr>
        <w:top w:val="none" w:sz="0" w:space="0" w:color="auto"/>
        <w:left w:val="none" w:sz="0" w:space="0" w:color="auto"/>
        <w:bottom w:val="none" w:sz="0" w:space="0" w:color="auto"/>
        <w:right w:val="none" w:sz="0" w:space="0" w:color="auto"/>
      </w:divBdr>
    </w:div>
    <w:div w:id="259878516">
      <w:bodyDiv w:val="1"/>
      <w:marLeft w:val="0"/>
      <w:marRight w:val="0"/>
      <w:marTop w:val="0"/>
      <w:marBottom w:val="0"/>
      <w:divBdr>
        <w:top w:val="none" w:sz="0" w:space="0" w:color="auto"/>
        <w:left w:val="none" w:sz="0" w:space="0" w:color="auto"/>
        <w:bottom w:val="none" w:sz="0" w:space="0" w:color="auto"/>
        <w:right w:val="none" w:sz="0" w:space="0" w:color="auto"/>
      </w:divBdr>
    </w:div>
    <w:div w:id="371151733">
      <w:bodyDiv w:val="1"/>
      <w:marLeft w:val="0"/>
      <w:marRight w:val="0"/>
      <w:marTop w:val="0"/>
      <w:marBottom w:val="0"/>
      <w:divBdr>
        <w:top w:val="none" w:sz="0" w:space="0" w:color="auto"/>
        <w:left w:val="none" w:sz="0" w:space="0" w:color="auto"/>
        <w:bottom w:val="none" w:sz="0" w:space="0" w:color="auto"/>
        <w:right w:val="none" w:sz="0" w:space="0" w:color="auto"/>
      </w:divBdr>
    </w:div>
    <w:div w:id="521823012">
      <w:bodyDiv w:val="1"/>
      <w:marLeft w:val="0"/>
      <w:marRight w:val="0"/>
      <w:marTop w:val="0"/>
      <w:marBottom w:val="0"/>
      <w:divBdr>
        <w:top w:val="none" w:sz="0" w:space="0" w:color="auto"/>
        <w:left w:val="none" w:sz="0" w:space="0" w:color="auto"/>
        <w:bottom w:val="none" w:sz="0" w:space="0" w:color="auto"/>
        <w:right w:val="none" w:sz="0" w:space="0" w:color="auto"/>
      </w:divBdr>
    </w:div>
    <w:div w:id="547495558">
      <w:bodyDiv w:val="1"/>
      <w:marLeft w:val="0"/>
      <w:marRight w:val="0"/>
      <w:marTop w:val="0"/>
      <w:marBottom w:val="0"/>
      <w:divBdr>
        <w:top w:val="none" w:sz="0" w:space="0" w:color="auto"/>
        <w:left w:val="none" w:sz="0" w:space="0" w:color="auto"/>
        <w:bottom w:val="none" w:sz="0" w:space="0" w:color="auto"/>
        <w:right w:val="none" w:sz="0" w:space="0" w:color="auto"/>
      </w:divBdr>
    </w:div>
    <w:div w:id="640691544">
      <w:bodyDiv w:val="1"/>
      <w:marLeft w:val="0"/>
      <w:marRight w:val="0"/>
      <w:marTop w:val="0"/>
      <w:marBottom w:val="0"/>
      <w:divBdr>
        <w:top w:val="none" w:sz="0" w:space="0" w:color="auto"/>
        <w:left w:val="none" w:sz="0" w:space="0" w:color="auto"/>
        <w:bottom w:val="none" w:sz="0" w:space="0" w:color="auto"/>
        <w:right w:val="none" w:sz="0" w:space="0" w:color="auto"/>
      </w:divBdr>
    </w:div>
    <w:div w:id="691223333">
      <w:bodyDiv w:val="1"/>
      <w:marLeft w:val="0"/>
      <w:marRight w:val="0"/>
      <w:marTop w:val="0"/>
      <w:marBottom w:val="0"/>
      <w:divBdr>
        <w:top w:val="none" w:sz="0" w:space="0" w:color="auto"/>
        <w:left w:val="none" w:sz="0" w:space="0" w:color="auto"/>
        <w:bottom w:val="none" w:sz="0" w:space="0" w:color="auto"/>
        <w:right w:val="none" w:sz="0" w:space="0" w:color="auto"/>
      </w:divBdr>
    </w:div>
    <w:div w:id="709379780">
      <w:bodyDiv w:val="1"/>
      <w:marLeft w:val="0"/>
      <w:marRight w:val="0"/>
      <w:marTop w:val="0"/>
      <w:marBottom w:val="0"/>
      <w:divBdr>
        <w:top w:val="none" w:sz="0" w:space="0" w:color="auto"/>
        <w:left w:val="none" w:sz="0" w:space="0" w:color="auto"/>
        <w:bottom w:val="none" w:sz="0" w:space="0" w:color="auto"/>
        <w:right w:val="none" w:sz="0" w:space="0" w:color="auto"/>
      </w:divBdr>
    </w:div>
    <w:div w:id="710037307">
      <w:bodyDiv w:val="1"/>
      <w:marLeft w:val="0"/>
      <w:marRight w:val="0"/>
      <w:marTop w:val="0"/>
      <w:marBottom w:val="0"/>
      <w:divBdr>
        <w:top w:val="none" w:sz="0" w:space="0" w:color="auto"/>
        <w:left w:val="none" w:sz="0" w:space="0" w:color="auto"/>
        <w:bottom w:val="none" w:sz="0" w:space="0" w:color="auto"/>
        <w:right w:val="none" w:sz="0" w:space="0" w:color="auto"/>
      </w:divBdr>
    </w:div>
    <w:div w:id="772046635">
      <w:bodyDiv w:val="1"/>
      <w:marLeft w:val="0"/>
      <w:marRight w:val="0"/>
      <w:marTop w:val="0"/>
      <w:marBottom w:val="0"/>
      <w:divBdr>
        <w:top w:val="none" w:sz="0" w:space="0" w:color="auto"/>
        <w:left w:val="none" w:sz="0" w:space="0" w:color="auto"/>
        <w:bottom w:val="none" w:sz="0" w:space="0" w:color="auto"/>
        <w:right w:val="none" w:sz="0" w:space="0" w:color="auto"/>
      </w:divBdr>
    </w:div>
    <w:div w:id="790364189">
      <w:bodyDiv w:val="1"/>
      <w:marLeft w:val="0"/>
      <w:marRight w:val="0"/>
      <w:marTop w:val="0"/>
      <w:marBottom w:val="0"/>
      <w:divBdr>
        <w:top w:val="none" w:sz="0" w:space="0" w:color="auto"/>
        <w:left w:val="none" w:sz="0" w:space="0" w:color="auto"/>
        <w:bottom w:val="none" w:sz="0" w:space="0" w:color="auto"/>
        <w:right w:val="none" w:sz="0" w:space="0" w:color="auto"/>
      </w:divBdr>
    </w:div>
    <w:div w:id="835269309">
      <w:bodyDiv w:val="1"/>
      <w:marLeft w:val="0"/>
      <w:marRight w:val="0"/>
      <w:marTop w:val="0"/>
      <w:marBottom w:val="0"/>
      <w:divBdr>
        <w:top w:val="none" w:sz="0" w:space="0" w:color="auto"/>
        <w:left w:val="none" w:sz="0" w:space="0" w:color="auto"/>
        <w:bottom w:val="none" w:sz="0" w:space="0" w:color="auto"/>
        <w:right w:val="none" w:sz="0" w:space="0" w:color="auto"/>
      </w:divBdr>
    </w:div>
    <w:div w:id="893468899">
      <w:bodyDiv w:val="1"/>
      <w:marLeft w:val="0"/>
      <w:marRight w:val="0"/>
      <w:marTop w:val="0"/>
      <w:marBottom w:val="0"/>
      <w:divBdr>
        <w:top w:val="none" w:sz="0" w:space="0" w:color="auto"/>
        <w:left w:val="none" w:sz="0" w:space="0" w:color="auto"/>
        <w:bottom w:val="none" w:sz="0" w:space="0" w:color="auto"/>
        <w:right w:val="none" w:sz="0" w:space="0" w:color="auto"/>
      </w:divBdr>
    </w:div>
    <w:div w:id="976908363">
      <w:bodyDiv w:val="1"/>
      <w:marLeft w:val="0"/>
      <w:marRight w:val="0"/>
      <w:marTop w:val="0"/>
      <w:marBottom w:val="0"/>
      <w:divBdr>
        <w:top w:val="none" w:sz="0" w:space="0" w:color="auto"/>
        <w:left w:val="none" w:sz="0" w:space="0" w:color="auto"/>
        <w:bottom w:val="none" w:sz="0" w:space="0" w:color="auto"/>
        <w:right w:val="none" w:sz="0" w:space="0" w:color="auto"/>
      </w:divBdr>
    </w:div>
    <w:div w:id="991829155">
      <w:bodyDiv w:val="1"/>
      <w:marLeft w:val="0"/>
      <w:marRight w:val="0"/>
      <w:marTop w:val="0"/>
      <w:marBottom w:val="0"/>
      <w:divBdr>
        <w:top w:val="none" w:sz="0" w:space="0" w:color="auto"/>
        <w:left w:val="none" w:sz="0" w:space="0" w:color="auto"/>
        <w:bottom w:val="none" w:sz="0" w:space="0" w:color="auto"/>
        <w:right w:val="none" w:sz="0" w:space="0" w:color="auto"/>
      </w:divBdr>
    </w:div>
    <w:div w:id="1023359952">
      <w:bodyDiv w:val="1"/>
      <w:marLeft w:val="0"/>
      <w:marRight w:val="0"/>
      <w:marTop w:val="0"/>
      <w:marBottom w:val="0"/>
      <w:divBdr>
        <w:top w:val="none" w:sz="0" w:space="0" w:color="auto"/>
        <w:left w:val="none" w:sz="0" w:space="0" w:color="auto"/>
        <w:bottom w:val="none" w:sz="0" w:space="0" w:color="auto"/>
        <w:right w:val="none" w:sz="0" w:space="0" w:color="auto"/>
      </w:divBdr>
    </w:div>
    <w:div w:id="1031033618">
      <w:bodyDiv w:val="1"/>
      <w:marLeft w:val="0"/>
      <w:marRight w:val="0"/>
      <w:marTop w:val="0"/>
      <w:marBottom w:val="0"/>
      <w:divBdr>
        <w:top w:val="none" w:sz="0" w:space="0" w:color="auto"/>
        <w:left w:val="none" w:sz="0" w:space="0" w:color="auto"/>
        <w:bottom w:val="none" w:sz="0" w:space="0" w:color="auto"/>
        <w:right w:val="none" w:sz="0" w:space="0" w:color="auto"/>
      </w:divBdr>
    </w:div>
    <w:div w:id="1073315102">
      <w:bodyDiv w:val="1"/>
      <w:marLeft w:val="0"/>
      <w:marRight w:val="0"/>
      <w:marTop w:val="0"/>
      <w:marBottom w:val="0"/>
      <w:divBdr>
        <w:top w:val="none" w:sz="0" w:space="0" w:color="auto"/>
        <w:left w:val="none" w:sz="0" w:space="0" w:color="auto"/>
        <w:bottom w:val="none" w:sz="0" w:space="0" w:color="auto"/>
        <w:right w:val="none" w:sz="0" w:space="0" w:color="auto"/>
      </w:divBdr>
    </w:div>
    <w:div w:id="1328024044">
      <w:bodyDiv w:val="1"/>
      <w:marLeft w:val="0"/>
      <w:marRight w:val="0"/>
      <w:marTop w:val="0"/>
      <w:marBottom w:val="0"/>
      <w:divBdr>
        <w:top w:val="none" w:sz="0" w:space="0" w:color="auto"/>
        <w:left w:val="none" w:sz="0" w:space="0" w:color="auto"/>
        <w:bottom w:val="none" w:sz="0" w:space="0" w:color="auto"/>
        <w:right w:val="none" w:sz="0" w:space="0" w:color="auto"/>
      </w:divBdr>
    </w:div>
    <w:div w:id="1433017288">
      <w:bodyDiv w:val="1"/>
      <w:marLeft w:val="0"/>
      <w:marRight w:val="0"/>
      <w:marTop w:val="0"/>
      <w:marBottom w:val="0"/>
      <w:divBdr>
        <w:top w:val="none" w:sz="0" w:space="0" w:color="auto"/>
        <w:left w:val="none" w:sz="0" w:space="0" w:color="auto"/>
        <w:bottom w:val="none" w:sz="0" w:space="0" w:color="auto"/>
        <w:right w:val="none" w:sz="0" w:space="0" w:color="auto"/>
      </w:divBdr>
    </w:div>
    <w:div w:id="1441298404">
      <w:bodyDiv w:val="1"/>
      <w:marLeft w:val="0"/>
      <w:marRight w:val="0"/>
      <w:marTop w:val="0"/>
      <w:marBottom w:val="0"/>
      <w:divBdr>
        <w:top w:val="none" w:sz="0" w:space="0" w:color="auto"/>
        <w:left w:val="none" w:sz="0" w:space="0" w:color="auto"/>
        <w:bottom w:val="none" w:sz="0" w:space="0" w:color="auto"/>
        <w:right w:val="none" w:sz="0" w:space="0" w:color="auto"/>
      </w:divBdr>
    </w:div>
    <w:div w:id="1560901163">
      <w:bodyDiv w:val="1"/>
      <w:marLeft w:val="0"/>
      <w:marRight w:val="0"/>
      <w:marTop w:val="0"/>
      <w:marBottom w:val="0"/>
      <w:divBdr>
        <w:top w:val="none" w:sz="0" w:space="0" w:color="auto"/>
        <w:left w:val="none" w:sz="0" w:space="0" w:color="auto"/>
        <w:bottom w:val="none" w:sz="0" w:space="0" w:color="auto"/>
        <w:right w:val="none" w:sz="0" w:space="0" w:color="auto"/>
      </w:divBdr>
    </w:div>
    <w:div w:id="1596941676">
      <w:bodyDiv w:val="1"/>
      <w:marLeft w:val="0"/>
      <w:marRight w:val="0"/>
      <w:marTop w:val="0"/>
      <w:marBottom w:val="0"/>
      <w:divBdr>
        <w:top w:val="none" w:sz="0" w:space="0" w:color="auto"/>
        <w:left w:val="none" w:sz="0" w:space="0" w:color="auto"/>
        <w:bottom w:val="none" w:sz="0" w:space="0" w:color="auto"/>
        <w:right w:val="none" w:sz="0" w:space="0" w:color="auto"/>
      </w:divBdr>
    </w:div>
    <w:div w:id="1685552359">
      <w:bodyDiv w:val="1"/>
      <w:marLeft w:val="0"/>
      <w:marRight w:val="0"/>
      <w:marTop w:val="0"/>
      <w:marBottom w:val="0"/>
      <w:divBdr>
        <w:top w:val="none" w:sz="0" w:space="0" w:color="auto"/>
        <w:left w:val="none" w:sz="0" w:space="0" w:color="auto"/>
        <w:bottom w:val="none" w:sz="0" w:space="0" w:color="auto"/>
        <w:right w:val="none" w:sz="0" w:space="0" w:color="auto"/>
      </w:divBdr>
    </w:div>
    <w:div w:id="1708143705">
      <w:bodyDiv w:val="1"/>
      <w:marLeft w:val="0"/>
      <w:marRight w:val="0"/>
      <w:marTop w:val="0"/>
      <w:marBottom w:val="0"/>
      <w:divBdr>
        <w:top w:val="none" w:sz="0" w:space="0" w:color="auto"/>
        <w:left w:val="none" w:sz="0" w:space="0" w:color="auto"/>
        <w:bottom w:val="none" w:sz="0" w:space="0" w:color="auto"/>
        <w:right w:val="none" w:sz="0" w:space="0" w:color="auto"/>
      </w:divBdr>
    </w:div>
    <w:div w:id="1787429170">
      <w:bodyDiv w:val="1"/>
      <w:marLeft w:val="0"/>
      <w:marRight w:val="0"/>
      <w:marTop w:val="0"/>
      <w:marBottom w:val="0"/>
      <w:divBdr>
        <w:top w:val="none" w:sz="0" w:space="0" w:color="auto"/>
        <w:left w:val="none" w:sz="0" w:space="0" w:color="auto"/>
        <w:bottom w:val="none" w:sz="0" w:space="0" w:color="auto"/>
        <w:right w:val="none" w:sz="0" w:space="0" w:color="auto"/>
      </w:divBdr>
    </w:div>
    <w:div w:id="1832670528">
      <w:bodyDiv w:val="1"/>
      <w:marLeft w:val="0"/>
      <w:marRight w:val="0"/>
      <w:marTop w:val="0"/>
      <w:marBottom w:val="0"/>
      <w:divBdr>
        <w:top w:val="none" w:sz="0" w:space="0" w:color="auto"/>
        <w:left w:val="none" w:sz="0" w:space="0" w:color="auto"/>
        <w:bottom w:val="none" w:sz="0" w:space="0" w:color="auto"/>
        <w:right w:val="none" w:sz="0" w:space="0" w:color="auto"/>
      </w:divBdr>
    </w:div>
    <w:div w:id="1999259731">
      <w:bodyDiv w:val="1"/>
      <w:marLeft w:val="0"/>
      <w:marRight w:val="0"/>
      <w:marTop w:val="0"/>
      <w:marBottom w:val="0"/>
      <w:divBdr>
        <w:top w:val="none" w:sz="0" w:space="0" w:color="auto"/>
        <w:left w:val="none" w:sz="0" w:space="0" w:color="auto"/>
        <w:bottom w:val="none" w:sz="0" w:space="0" w:color="auto"/>
        <w:right w:val="none" w:sz="0" w:space="0" w:color="auto"/>
      </w:divBdr>
    </w:div>
    <w:div w:id="2061854295">
      <w:bodyDiv w:val="1"/>
      <w:marLeft w:val="0"/>
      <w:marRight w:val="0"/>
      <w:marTop w:val="0"/>
      <w:marBottom w:val="0"/>
      <w:divBdr>
        <w:top w:val="none" w:sz="0" w:space="0" w:color="auto"/>
        <w:left w:val="none" w:sz="0" w:space="0" w:color="auto"/>
        <w:bottom w:val="none" w:sz="0" w:space="0" w:color="auto"/>
        <w:right w:val="none" w:sz="0" w:space="0" w:color="auto"/>
      </w:divBdr>
    </w:div>
    <w:div w:id="207843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image" Target="media/image32.wmf"/><Relationship Id="rId84" Type="http://schemas.openxmlformats.org/officeDocument/2006/relationships/oleObject" Target="embeddings/oleObject27.bin"/><Relationship Id="rId89" Type="http://schemas.openxmlformats.org/officeDocument/2006/relationships/hyperlink" Target="https://ru.wikipedia.org/wiki/%D0%9C%D0%B0%D1%82%D1%80%D0%B8%D1%86%D0%B0_(%D0%BC%D0%B0%D1%82%D0%B5%D0%BC%D0%B0%D1%82%D0%B8%D0%BA%D0%B0)" TargetMode="External"/><Relationship Id="rId112" Type="http://schemas.openxmlformats.org/officeDocument/2006/relationships/hyperlink" Target="https://ru.wikipedia.org/wiki/Altium_Designer" TargetMode="External"/><Relationship Id="rId16" Type="http://schemas.openxmlformats.org/officeDocument/2006/relationships/oleObject" Target="embeddings/oleObject2.bin"/><Relationship Id="rId107" Type="http://schemas.openxmlformats.org/officeDocument/2006/relationships/hyperlink" Target="https://vunivere.ru/work44677" TargetMode="External"/><Relationship Id="rId11" Type="http://schemas.microsoft.com/office/2007/relationships/hdphoto" Target="media/hdphoto1.wdp"/><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oleObject" Target="embeddings/oleObject17.bin"/><Relationship Id="rId53" Type="http://schemas.microsoft.com/office/2007/relationships/hdphoto" Target="media/hdphoto4.wdp"/><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hyperlink" Target="https://ru.wikipedia.org/wiki/%D0%A2%D0%B5%D0%BA%D1%81%D1%82%D0%BE%D0%B2%D1%8B%D0%B9_%D1%84%D0%B0%D0%B9%D0%BB" TargetMode="External"/><Relationship Id="rId102" Type="http://schemas.openxmlformats.org/officeDocument/2006/relationships/hyperlink" Target="https://studfiles.net/preview/3684488/page:5/" TargetMode="External"/><Relationship Id="rId110" Type="http://schemas.openxmlformats.org/officeDocument/2006/relationships/hyperlink" Target="http://polos-k.narod.ru/units/U5T2.htm"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image" Target="media/image43.png"/><Relationship Id="rId90" Type="http://schemas.openxmlformats.org/officeDocument/2006/relationships/hyperlink" Target="https://ru.wikipedia.org/wiki/Microsoft" TargetMode="External"/><Relationship Id="rId95" Type="http://schemas.openxmlformats.org/officeDocument/2006/relationships/hyperlink" Target="https://ru.wikipedia.org/wiki/IBM_PC" TargetMode="External"/><Relationship Id="rId19" Type="http://schemas.openxmlformats.org/officeDocument/2006/relationships/image" Target="media/image8.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oleObject" Target="embeddings/oleObject16.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wmf"/><Relationship Id="rId69" Type="http://schemas.openxmlformats.org/officeDocument/2006/relationships/oleObject" Target="embeddings/oleObject24.bin"/><Relationship Id="rId77" Type="http://schemas.openxmlformats.org/officeDocument/2006/relationships/image" Target="media/image38.png"/><Relationship Id="rId100" Type="http://schemas.openxmlformats.org/officeDocument/2006/relationships/hyperlink" Target="https://ru.wikipedia.org/wiki/%D0%9E%D0%B1%D1%80%D0%B0%D1%82%D0%BD%D1%8B%D0%B9_%D0%B8%D0%BD%D0%B6%D0%B8%D0%BD%D0%B8%D1%80%D0%B8%D0%BD%D0%B3" TargetMode="External"/><Relationship Id="rId105" Type="http://schemas.openxmlformats.org/officeDocument/2006/relationships/hyperlink" Target="https://studbooks.net/1444474/tovarovedenie/vybor_obosnovanie_komponovochnoy_shemy_metoda_printsipa_konstruirovaniya" TargetMode="External"/><Relationship Id="rId113" Type="http://schemas.openxmlformats.org/officeDocument/2006/relationships/hyperlink" Target="https://ru.wikipedia.org/wiki/Microsoft_Word" TargetMode="External"/><Relationship Id="rId8" Type="http://schemas.openxmlformats.org/officeDocument/2006/relationships/image" Target="media/image1.png"/><Relationship Id="rId51" Type="http://schemas.microsoft.com/office/2007/relationships/hdphoto" Target="media/hdphoto3.wdp"/><Relationship Id="rId72" Type="http://schemas.openxmlformats.org/officeDocument/2006/relationships/image" Target="media/image34.wmf"/><Relationship Id="rId80" Type="http://schemas.openxmlformats.org/officeDocument/2006/relationships/image" Target="media/image41.png"/><Relationship Id="rId85" Type="http://schemas.openxmlformats.org/officeDocument/2006/relationships/image" Target="media/image45.wmf"/><Relationship Id="rId93" Type="http://schemas.openxmlformats.org/officeDocument/2006/relationships/hyperlink" Target="https://ru.wikipedia.org/w/index.php?title=%D0%91%D1%80%D0%BE%D0%B4%D0%B8,_%D0%A0%D0%B8%D1%87%D0%B0%D1%80%D0%B4&amp;action=edit&amp;redlink=1" TargetMode="External"/><Relationship Id="rId98" Type="http://schemas.openxmlformats.org/officeDocument/2006/relationships/hyperlink" Target="https://ru.wikipedia.org/wiki/%D0%94%D0%B5-%D1%84%D0%B0%D0%BA%D1%82%D0%BE"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1.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hyperlink" Target="https://studbooks.net/2351355/tehnika/konstruirovanie_pechatnoy_platy_ustroystva" TargetMode="External"/><Relationship Id="rId108" Type="http://schemas.openxmlformats.org/officeDocument/2006/relationships/hyperlink" Target="http://www.generallytech.ru/gentecs-542-1.html" TargetMode="External"/><Relationship Id="rId11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5.png"/><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image" Target="media/image36.png"/><Relationship Id="rId83" Type="http://schemas.openxmlformats.org/officeDocument/2006/relationships/image" Target="media/image44.wmf"/><Relationship Id="rId88" Type="http://schemas.openxmlformats.org/officeDocument/2006/relationships/hyperlink" Target="https://ru.wikipedia.org/wiki/%D0%A2%D0%B0%D0%B1%D0%BB%D0%B8%D1%86%D0%B0" TargetMode="External"/><Relationship Id="rId91" Type="http://schemas.openxmlformats.org/officeDocument/2006/relationships/hyperlink" Target="https://ru.wikipedia.org/wiki/%D0%9E%D1%84%D0%B8%D1%81%D0%BD%D1%8B%D0%B9_%D0%BF%D0%B0%D0%BA%D0%B5%D1%82" TargetMode="External"/><Relationship Id="rId96" Type="http://schemas.openxmlformats.org/officeDocument/2006/relationships/hyperlink" Target="https://ru.wikipedia.org/wiki/DOS" TargetMode="External"/><Relationship Id="rId111" Type="http://schemas.openxmlformats.org/officeDocument/2006/relationships/hyperlink" Target="https://ru.wikipedia.org/wiki/AutoC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microsoft.com/office/2007/relationships/hdphoto" Target="media/hdphoto2.wdp"/><Relationship Id="rId57" Type="http://schemas.microsoft.com/office/2007/relationships/hdphoto" Target="media/hdphoto6.wdp"/><Relationship Id="rId106" Type="http://schemas.openxmlformats.org/officeDocument/2006/relationships/hyperlink" Target="https://studfiles.net/preview/3684492/page:4/" TargetMode="External"/><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image" Target="media/image28.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oleObject" Target="embeddings/oleObject28.bin"/><Relationship Id="rId94" Type="http://schemas.openxmlformats.org/officeDocument/2006/relationships/hyperlink" Target="https://en.wikipedia.org/wiki/Richard_Brodie" TargetMode="External"/><Relationship Id="rId99" Type="http://schemas.openxmlformats.org/officeDocument/2006/relationships/hyperlink" Target="https://ru.wikipedia.org/wiki/%D0%A2%D0%B5%D0%BA%D1%81%D1%82%D0%BE%D0%B2%D1%8B%D0%B9_%D0%BF%D1%80%D0%BE%D1%86%D0%B5%D1%81%D1%81%D0%BE%D1%80" TargetMode="External"/><Relationship Id="rId101" Type="http://schemas.openxmlformats.org/officeDocument/2006/relationships/hyperlink" Target="https://works.doklad.ru/view/4Ii00ZKgyDo.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hyperlink" Target="http://polos-k.narod.ru/units/U5T1.htm" TargetMode="External"/><Relationship Id="rId34" Type="http://schemas.openxmlformats.org/officeDocument/2006/relationships/oleObject" Target="embeddings/oleObject11.bin"/><Relationship Id="rId50" Type="http://schemas.openxmlformats.org/officeDocument/2006/relationships/image" Target="media/image23.png"/><Relationship Id="rId55" Type="http://schemas.microsoft.com/office/2007/relationships/hdphoto" Target="media/hdphoto5.wdp"/><Relationship Id="rId76" Type="http://schemas.openxmlformats.org/officeDocument/2006/relationships/image" Target="media/image37.png"/><Relationship Id="rId97" Type="http://schemas.openxmlformats.org/officeDocument/2006/relationships/hyperlink" Target="https://ru.wikipedia.org/wiki/%D0%A4%D0%BE%D1%80%D0%BC%D0%B0%D1%82_%D1%84%D0%B0%D0%B9%D0%BB%D0%B0" TargetMode="External"/><Relationship Id="rId104" Type="http://schemas.openxmlformats.org/officeDocument/2006/relationships/hyperlink" Target="https://studfiles.net/preview/486362/page:7/" TargetMode="Externa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hyperlink" Target="https://ru.wikipedia.org/wiki/Microsoft_Office" TargetMode="External"/><Relationship Id="rId2" Type="http://schemas.openxmlformats.org/officeDocument/2006/relationships/numbering" Target="numbering.xml"/><Relationship Id="rId29" Type="http://schemas.openxmlformats.org/officeDocument/2006/relationships/image" Target="media/image1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089FC-2CCC-42AC-B4D5-1B0FAF75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46</Pages>
  <Words>11172</Words>
  <Characters>63683</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Shetak</cp:lastModifiedBy>
  <cp:revision>2</cp:revision>
  <dcterms:created xsi:type="dcterms:W3CDTF">2019-05-12T17:32:00Z</dcterms:created>
  <dcterms:modified xsi:type="dcterms:W3CDTF">2019-05-14T19:35:00Z</dcterms:modified>
</cp:coreProperties>
</file>