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7BDDC" w14:textId="77777777" w:rsidR="00E93831" w:rsidRDefault="00E93831" w:rsidP="00E9383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Основой является микроконтроллер </w:t>
      </w:r>
      <w:r>
        <w:rPr>
          <w:rFonts w:cs="Times New Roman"/>
          <w:szCs w:val="28"/>
          <w:lang w:val="en-US"/>
        </w:rPr>
        <w:t>DD</w:t>
      </w:r>
      <w:r>
        <w:rPr>
          <w:rFonts w:cs="Times New Roman"/>
          <w:szCs w:val="28"/>
        </w:rPr>
        <w:t xml:space="preserve">1(80С51), к входам которого через контакты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1-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7 подключены датчики, работающие на размыкание. К одному из входов Х8 подключен выключатель режима охраны. Выходные сигналы микроконтроллера </w:t>
      </w:r>
      <w:r>
        <w:rPr>
          <w:rFonts w:cs="Times New Roman"/>
          <w:szCs w:val="28"/>
          <w:lang w:val="en-US"/>
        </w:rPr>
        <w:t>DD</w:t>
      </w:r>
      <w:r>
        <w:rPr>
          <w:rFonts w:cs="Times New Roman"/>
          <w:szCs w:val="28"/>
        </w:rPr>
        <w:t xml:space="preserve">1 через оптопары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1-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3 управляют сиреной, сигнальной лампой и мобильным телефоном. Режимы работы устройства индицируют акустический излучатель НА1 и светодиод </w:t>
      </w:r>
      <w:r>
        <w:rPr>
          <w:rFonts w:cs="Times New Roman"/>
          <w:szCs w:val="28"/>
          <w:lang w:val="en-US"/>
        </w:rPr>
        <w:t>HL</w:t>
      </w:r>
      <w:r>
        <w:rPr>
          <w:rFonts w:cs="Times New Roman"/>
          <w:szCs w:val="28"/>
        </w:rPr>
        <w:t xml:space="preserve">9, а состояние датчиков – светодиоды </w:t>
      </w:r>
      <w:r>
        <w:rPr>
          <w:rFonts w:cs="Times New Roman"/>
          <w:szCs w:val="28"/>
          <w:lang w:val="en-US"/>
        </w:rPr>
        <w:t>HL</w:t>
      </w:r>
      <w:r>
        <w:rPr>
          <w:rFonts w:cs="Times New Roman"/>
          <w:szCs w:val="28"/>
        </w:rPr>
        <w:t xml:space="preserve">1 – </w:t>
      </w:r>
      <w:r>
        <w:rPr>
          <w:rFonts w:cs="Times New Roman"/>
          <w:szCs w:val="28"/>
          <w:lang w:val="en-US"/>
        </w:rPr>
        <w:t>HL</w:t>
      </w:r>
      <w:r>
        <w:rPr>
          <w:rFonts w:cs="Times New Roman"/>
          <w:szCs w:val="28"/>
        </w:rPr>
        <w:t>8. Конденсаторы С1 – С8 подавляют наводки и помехи, возникающие на соединительных проводах.</w:t>
      </w:r>
    </w:p>
    <w:p w14:paraId="2B6B7FEF" w14:textId="77777777" w:rsidR="00E93831" w:rsidRDefault="00E93831" w:rsidP="00E9383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вилки ХР1 устройство можно подключить к последовательному (СОМ) порту ПК для регистрации и хранения в нем сообщений о происходящих событиях, поступающих от самого контроллера. На транзисторах </w:t>
      </w:r>
      <w:r>
        <w:rPr>
          <w:rFonts w:cs="Times New Roman"/>
          <w:szCs w:val="28"/>
          <w:lang w:val="en-US"/>
        </w:rPr>
        <w:t>VT</w:t>
      </w:r>
      <w:r>
        <w:rPr>
          <w:rFonts w:cs="Times New Roman"/>
          <w:szCs w:val="28"/>
        </w:rPr>
        <w:t xml:space="preserve">1, </w:t>
      </w:r>
      <w:r>
        <w:rPr>
          <w:rFonts w:cs="Times New Roman"/>
          <w:szCs w:val="28"/>
          <w:lang w:val="en-US"/>
        </w:rPr>
        <w:t>VT</w:t>
      </w:r>
      <w:r>
        <w:rPr>
          <w:rFonts w:cs="Times New Roman"/>
          <w:szCs w:val="28"/>
        </w:rPr>
        <w:t xml:space="preserve">2 собран преобразователь уровней сигналов </w:t>
      </w:r>
      <w:r>
        <w:rPr>
          <w:rFonts w:cs="Times New Roman"/>
          <w:szCs w:val="28"/>
          <w:lang w:val="en-US"/>
        </w:rPr>
        <w:t>UART</w:t>
      </w:r>
      <w:r>
        <w:rPr>
          <w:rFonts w:cs="Times New Roman"/>
          <w:szCs w:val="28"/>
        </w:rPr>
        <w:t xml:space="preserve"> (универсальный асинхронный приемопередатчик, который входит в состав микроконтроллера </w:t>
      </w:r>
      <w:r>
        <w:rPr>
          <w:rFonts w:cs="Times New Roman"/>
          <w:szCs w:val="28"/>
          <w:lang w:val="en-US"/>
        </w:rPr>
        <w:t>DD</w:t>
      </w:r>
      <w:r>
        <w:rPr>
          <w:rFonts w:cs="Times New Roman"/>
          <w:szCs w:val="28"/>
        </w:rPr>
        <w:t xml:space="preserve">1) и СОМ-порта ПК (интерфейс </w:t>
      </w:r>
      <w:r>
        <w:rPr>
          <w:rFonts w:cs="Times New Roman"/>
          <w:szCs w:val="28"/>
          <w:lang w:val="en-US"/>
        </w:rPr>
        <w:t>RS</w:t>
      </w:r>
      <w:r>
        <w:rPr>
          <w:rFonts w:cs="Times New Roman"/>
          <w:szCs w:val="28"/>
        </w:rPr>
        <w:t>-232).</w:t>
      </w:r>
    </w:p>
    <w:p w14:paraId="5617B396" w14:textId="77777777" w:rsidR="00E93831" w:rsidRDefault="00E93831" w:rsidP="00E9383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Питание устройства осуществляется от сети 220 В через источник бесперебойного питания (переменное 220 В), к выходу которого подключены сетевой блок питания (5 В) микроконтроллера, ЗУ сотового телефона, сирена и сигнальная лампа. Это позволяет сохранить работоспособность при пропадании питающей сети или ее преднамеренном отключении от объекта злоумышленниками.</w:t>
      </w:r>
    </w:p>
    <w:p w14:paraId="6651716F" w14:textId="77777777" w:rsidR="00E93831" w:rsidRDefault="00E93831" w:rsidP="00E9383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подачи питающего напряжения под управлением программы микроконтроллер </w:t>
      </w:r>
      <w:r>
        <w:rPr>
          <w:rFonts w:cs="Times New Roman"/>
          <w:szCs w:val="28"/>
          <w:lang w:val="en-US"/>
        </w:rPr>
        <w:t>DD</w:t>
      </w:r>
      <w:r>
        <w:rPr>
          <w:rFonts w:cs="Times New Roman"/>
          <w:szCs w:val="28"/>
        </w:rPr>
        <w:t xml:space="preserve">1 производит инициализацию портов, отключение сигнальной лампы и сирены. При этом светодиод </w:t>
      </w:r>
      <w:r>
        <w:rPr>
          <w:rFonts w:cs="Times New Roman"/>
          <w:szCs w:val="28"/>
          <w:lang w:val="en-US"/>
        </w:rPr>
        <w:t>HL</w:t>
      </w:r>
      <w:r>
        <w:rPr>
          <w:rFonts w:cs="Times New Roman"/>
          <w:szCs w:val="28"/>
        </w:rPr>
        <w:t xml:space="preserve">9 светит постоянно. Далее анализируется состояние выключателя режима охраны, который подключен к разъему Х8, и когда его контакты будут замкнуты, начнется проверка состояния всех остальных датчиков, подключенных к разъемам Х1-Х7. Когда контакты датчика разомкнуты, на соответствующем входе микроконтроллера </w:t>
      </w:r>
      <w:r>
        <w:rPr>
          <w:rFonts w:cs="Times New Roman"/>
          <w:szCs w:val="28"/>
          <w:lang w:val="en-US"/>
        </w:rPr>
        <w:t>DD</w:t>
      </w:r>
      <w:r>
        <w:rPr>
          <w:rFonts w:cs="Times New Roman"/>
          <w:szCs w:val="28"/>
        </w:rPr>
        <w:t xml:space="preserve">1 – высокий логический уровень, при их замыкании – низкий уровень и светится соответствующий светодиод. </w:t>
      </w:r>
    </w:p>
    <w:p w14:paraId="5D799766" w14:textId="77777777" w:rsidR="00E93831" w:rsidRDefault="00E93831" w:rsidP="00E9383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контакты всех датчиков замкнуты, устройство переходит в режим ожидания и на акустический излучатель НА1 поступает прерывистый импульсный сигнал – звучит прерывистый тональный сигнал в течение минуты для того, чтобы открыть дверь, выйти из охраняемого помещения и закрыть дверь. Если контакты хотя бы одного датчика разомкнуты, формируется постоянный звуковой сигнал, предупреждающий о разомкнутых датчиках (открытых окнах или дверях). В этом случае ожидается замыкание датчиков, после чего устройство снова перейдет в режим ожидания, а после закрывания двери – в режим охраны, и тональный сигнал прекратится. </w:t>
      </w:r>
    </w:p>
    <w:p w14:paraId="1CB2095C" w14:textId="77777777" w:rsidR="00E93831" w:rsidRDefault="00E93831" w:rsidP="00E9383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открывания окна или двери в течение минуты ожидается отключение режима охраны с помощью скрытного выключателя, а затем на светодиоды оптопар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1 и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2 поступит питающее напряжение и их симисторы откроются. </w:t>
      </w:r>
    </w:p>
    <w:p w14:paraId="751DD813" w14:textId="77777777" w:rsidR="00E93831" w:rsidRDefault="00E93831" w:rsidP="00E9383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Это приводит, в свою очередь, к открыванию симисторов </w:t>
      </w:r>
      <w:r>
        <w:rPr>
          <w:rFonts w:cs="Times New Roman"/>
          <w:szCs w:val="28"/>
          <w:lang w:val="en-US"/>
        </w:rPr>
        <w:t>VS</w:t>
      </w:r>
      <w:r>
        <w:rPr>
          <w:rFonts w:cs="Times New Roman"/>
          <w:szCs w:val="28"/>
        </w:rPr>
        <w:t xml:space="preserve">1, VS2, которые подают сетевое напряжение на элементы тревожной сигнализации – лампу накаливания (световая) и сирену (звуковая), резисторы 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 xml:space="preserve">19 и 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 xml:space="preserve">20 ограничивают ток управляющих электродов. Одновременно открываются полевые транзисторы оптопары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3, которые замыкают контакты кнопки посылки </w:t>
      </w:r>
      <w:r>
        <w:rPr>
          <w:rFonts w:cs="Times New Roman"/>
          <w:szCs w:val="28"/>
          <w:lang w:val="en-US"/>
        </w:rPr>
        <w:t>SMS</w:t>
      </w:r>
      <w:r>
        <w:rPr>
          <w:rFonts w:cs="Times New Roman"/>
          <w:szCs w:val="28"/>
        </w:rPr>
        <w:t xml:space="preserve"> сообщения или формирования звонка мобильного телефона. </w:t>
      </w:r>
    </w:p>
    <w:p w14:paraId="14F73FF3" w14:textId="77777777" w:rsidR="00E93831" w:rsidRDefault="00E93831" w:rsidP="00E9383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Микроконтроллер </w:t>
      </w:r>
      <w:r>
        <w:rPr>
          <w:rFonts w:cs="Times New Roman"/>
          <w:szCs w:val="28"/>
          <w:lang w:val="en-US"/>
        </w:rPr>
        <w:t>DD</w:t>
      </w:r>
      <w:r>
        <w:rPr>
          <w:rFonts w:cs="Times New Roman"/>
          <w:szCs w:val="28"/>
        </w:rPr>
        <w:t xml:space="preserve">1 работает на тактовой частоте 11,0592 МГц, стабилизированной кварцевым резонатором </w:t>
      </w:r>
      <w:r>
        <w:rPr>
          <w:rFonts w:cs="Times New Roman"/>
          <w:szCs w:val="28"/>
          <w:lang w:val="en-US"/>
        </w:rPr>
        <w:t>ZQ</w:t>
      </w:r>
      <w:r>
        <w:rPr>
          <w:rFonts w:cs="Times New Roman"/>
          <w:szCs w:val="28"/>
        </w:rPr>
        <w:t xml:space="preserve">1. Это обеспечивает связь через </w:t>
      </w:r>
      <w:r>
        <w:rPr>
          <w:rFonts w:cs="Times New Roman"/>
          <w:szCs w:val="28"/>
          <w:lang w:val="en-US"/>
        </w:rPr>
        <w:t>UART</w:t>
      </w:r>
      <w:r>
        <w:rPr>
          <w:rFonts w:cs="Times New Roman"/>
          <w:szCs w:val="28"/>
        </w:rPr>
        <w:t xml:space="preserve"> со скоростью 19200 Бод. Установка микроконтроллера </w:t>
      </w:r>
      <w:r>
        <w:rPr>
          <w:rFonts w:cs="Times New Roman"/>
          <w:szCs w:val="28"/>
          <w:lang w:val="en-US"/>
        </w:rPr>
        <w:t>DD</w:t>
      </w:r>
      <w:r>
        <w:rPr>
          <w:rFonts w:cs="Times New Roman"/>
          <w:szCs w:val="28"/>
        </w:rPr>
        <w:t xml:space="preserve">1 в исходное состояние при включении питания осуществляется с помощью цепи </w:t>
      </w:r>
      <w:r>
        <w:rPr>
          <w:rFonts w:cs="Times New Roman"/>
          <w:szCs w:val="28"/>
          <w:lang w:val="en-US"/>
        </w:rPr>
        <w:t>VD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>10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11, принудительную установку можно выполнить вручную – нажатием на кнопку </w:t>
      </w:r>
      <w:r>
        <w:rPr>
          <w:rFonts w:cs="Times New Roman"/>
          <w:szCs w:val="28"/>
          <w:lang w:val="en-US"/>
        </w:rPr>
        <w:t>SB</w:t>
      </w:r>
      <w:r>
        <w:rPr>
          <w:rFonts w:cs="Times New Roman"/>
          <w:szCs w:val="28"/>
        </w:rPr>
        <w:t>1.</w:t>
      </w:r>
    </w:p>
    <w:p w14:paraId="6C5D083E" w14:textId="77777777" w:rsidR="00E93831" w:rsidRDefault="00E93831" w:rsidP="00E93831">
      <w:pPr>
        <w:spacing w:after="0"/>
        <w:ind w:firstLine="567"/>
        <w:rPr>
          <w:rFonts w:cs="Times New Roman"/>
        </w:rPr>
      </w:pPr>
      <w:r>
        <w:rPr>
          <w:rFonts w:cs="Times New Roman"/>
          <w:szCs w:val="28"/>
        </w:rPr>
        <w:t>Источник бесперебойного питания и блок питания устройства могут быть любого типа, с параметрами, обеспечивающими работоспособность системы и необходимую длительность бесперебойного питания.</w:t>
      </w:r>
    </w:p>
    <w:p w14:paraId="2C787175" w14:textId="77777777" w:rsidR="00646D80" w:rsidRDefault="00E93831"/>
    <w:sectPr w:rsidR="00646D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31"/>
    <w:rsid w:val="00E12119"/>
    <w:rsid w:val="00E93831"/>
    <w:rsid w:val="00E9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E9DA"/>
  <w15:chartTrackingRefBased/>
  <w15:docId w15:val="{02B667EE-E85A-4BDF-9C0D-BF8BF3C0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831"/>
    <w:pPr>
      <w:spacing w:after="40" w:line="240" w:lineRule="auto"/>
      <w:jc w:val="both"/>
    </w:pPr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Shastakou</dc:creator>
  <cp:keywords/>
  <dc:description/>
  <cp:lastModifiedBy>Uladzislau Shastakou</cp:lastModifiedBy>
  <cp:revision>1</cp:revision>
  <dcterms:created xsi:type="dcterms:W3CDTF">2020-06-01T00:40:00Z</dcterms:created>
  <dcterms:modified xsi:type="dcterms:W3CDTF">2020-06-01T00:40:00Z</dcterms:modified>
</cp:coreProperties>
</file>