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0FF0" w14:textId="77777777" w:rsidR="000B1570" w:rsidRPr="00154EAF" w:rsidRDefault="00741DA2" w:rsidP="001B1864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Показать 1 слайд</w:t>
      </w:r>
    </w:p>
    <w:p w14:paraId="26235CE8" w14:textId="4DC20ED1" w:rsidR="00154EAF" w:rsidRPr="00154EAF" w:rsidRDefault="00154EAF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154EAF">
        <w:rPr>
          <w:rFonts w:ascii="Times New Roman" w:hAnsi="Times New Roman" w:cs="Times New Roman"/>
          <w:sz w:val="28"/>
        </w:rPr>
        <w:t xml:space="preserve">Всем еще раз здравствуйте. Меня зовут </w:t>
      </w:r>
      <w:r w:rsidR="00BE2992">
        <w:rPr>
          <w:rFonts w:ascii="Times New Roman" w:hAnsi="Times New Roman" w:cs="Times New Roman"/>
          <w:sz w:val="28"/>
        </w:rPr>
        <w:t>Шестаков Владислав Геннадьевич</w:t>
      </w:r>
      <w:r w:rsidRPr="00154EAF">
        <w:rPr>
          <w:rFonts w:ascii="Times New Roman" w:hAnsi="Times New Roman" w:cs="Times New Roman"/>
          <w:sz w:val="28"/>
        </w:rPr>
        <w:t>.</w:t>
      </w:r>
    </w:p>
    <w:p w14:paraId="35AFE748" w14:textId="74A07AF5" w:rsidR="00154EAF" w:rsidRPr="00154EAF" w:rsidRDefault="00154EAF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154EAF">
        <w:rPr>
          <w:rFonts w:ascii="Times New Roman" w:hAnsi="Times New Roman" w:cs="Times New Roman"/>
          <w:sz w:val="28"/>
        </w:rPr>
        <w:t xml:space="preserve">Тема моего дипломного проекта: </w:t>
      </w:r>
      <w:r w:rsidR="00BE2992">
        <w:rPr>
          <w:rFonts w:ascii="Times New Roman" w:hAnsi="Times New Roman" w:cs="Times New Roman"/>
          <w:sz w:val="28"/>
        </w:rPr>
        <w:t>Охранное устройство с оповещением по сети сотовой связи</w:t>
      </w:r>
    </w:p>
    <w:p w14:paraId="38487512" w14:textId="77777777" w:rsidR="00154EAF" w:rsidRPr="00154EAF" w:rsidRDefault="00154EAF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154EAF">
        <w:rPr>
          <w:rFonts w:ascii="Times New Roman" w:hAnsi="Times New Roman" w:cs="Times New Roman"/>
          <w:sz w:val="28"/>
        </w:rPr>
        <w:t>Руководитель: Дик Сергей Константинович</w:t>
      </w:r>
    </w:p>
    <w:p w14:paraId="4EC00B0E" w14:textId="77777777" w:rsidR="00154EAF" w:rsidRPr="00154EAF" w:rsidRDefault="00154EAF" w:rsidP="001B1864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154EAF">
        <w:rPr>
          <w:rFonts w:ascii="Times New Roman" w:hAnsi="Times New Roman" w:cs="Times New Roman"/>
          <w:b/>
          <w:sz w:val="32"/>
        </w:rPr>
        <w:t>Показать 2 слайд(Цель ДП)</w:t>
      </w:r>
    </w:p>
    <w:p w14:paraId="3874F7EC" w14:textId="65F16B2C" w:rsidR="00154EAF" w:rsidRPr="00154EAF" w:rsidRDefault="00154EAF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54EAF">
        <w:rPr>
          <w:rFonts w:ascii="Times New Roman" w:hAnsi="Times New Roman" w:cs="Times New Roman"/>
          <w:sz w:val="28"/>
        </w:rPr>
        <w:t xml:space="preserve">Целью дипломного проекта является разработка </w:t>
      </w:r>
      <w:r w:rsidR="00BE2992">
        <w:rPr>
          <w:rFonts w:ascii="Times New Roman" w:hAnsi="Times New Roman" w:cs="Times New Roman"/>
          <w:sz w:val="28"/>
        </w:rPr>
        <w:t xml:space="preserve">охранного устройства с оповещением по сети сотовой сязи. </w:t>
      </w:r>
    </w:p>
    <w:p w14:paraId="17169036" w14:textId="77777777" w:rsidR="009C7119" w:rsidRPr="00654F0E" w:rsidRDefault="00035CDE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54F0E">
        <w:rPr>
          <w:rFonts w:ascii="Times New Roman" w:hAnsi="Times New Roman" w:cs="Times New Roman"/>
          <w:sz w:val="28"/>
        </w:rPr>
        <w:t>Разработать алгоритм работы устройства, печатную плату, корпус устройства, сборочные чертежи устройства и платы</w:t>
      </w:r>
    </w:p>
    <w:p w14:paraId="57A72D86" w14:textId="77777777" w:rsidR="009C7119" w:rsidRPr="00654F0E" w:rsidRDefault="00035CDE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54F0E">
        <w:rPr>
          <w:rFonts w:ascii="Times New Roman" w:hAnsi="Times New Roman" w:cs="Times New Roman"/>
          <w:sz w:val="28"/>
        </w:rPr>
        <w:t>Провести расчёты конструктивных параметров устройства, выбор методов защиты устройства от дестабилизирующих воздействий</w:t>
      </w:r>
    </w:p>
    <w:p w14:paraId="438A5994" w14:textId="77777777" w:rsidR="009C7119" w:rsidRPr="00654F0E" w:rsidRDefault="00035CDE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54F0E">
        <w:rPr>
          <w:rFonts w:ascii="Times New Roman" w:hAnsi="Times New Roman" w:cs="Times New Roman"/>
          <w:sz w:val="28"/>
        </w:rPr>
        <w:t>Разработать маршрутную карту и технологическую схему сборки</w:t>
      </w:r>
    </w:p>
    <w:p w14:paraId="2D9B4BD2" w14:textId="77777777" w:rsidR="00D119F0" w:rsidRDefault="00035CDE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54F0E">
        <w:rPr>
          <w:rFonts w:ascii="Times New Roman" w:hAnsi="Times New Roman" w:cs="Times New Roman"/>
          <w:sz w:val="28"/>
        </w:rPr>
        <w:t>Провести технико-экономическое обоснование целесообразности производства разрабатываемого устройства</w:t>
      </w:r>
    </w:p>
    <w:p w14:paraId="39B894F3" w14:textId="2D786FBE" w:rsidR="0039610E" w:rsidRDefault="0039610E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39610E"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C408D3">
        <w:rPr>
          <w:rFonts w:ascii="Times New Roman" w:hAnsi="Times New Roman" w:cs="Times New Roman"/>
          <w:b/>
          <w:sz w:val="32"/>
        </w:rPr>
        <w:t>3</w:t>
      </w:r>
      <w:r w:rsidRPr="0039610E">
        <w:rPr>
          <w:rFonts w:ascii="Times New Roman" w:hAnsi="Times New Roman" w:cs="Times New Roman"/>
          <w:b/>
          <w:sz w:val="32"/>
        </w:rPr>
        <w:t xml:space="preserve"> (</w:t>
      </w:r>
      <w:r w:rsidR="00C408D3">
        <w:rPr>
          <w:rFonts w:ascii="Times New Roman" w:hAnsi="Times New Roman" w:cs="Times New Roman"/>
          <w:b/>
          <w:sz w:val="32"/>
        </w:rPr>
        <w:t>аналоги</w:t>
      </w:r>
      <w:r w:rsidRPr="0039610E">
        <w:rPr>
          <w:rFonts w:ascii="Times New Roman" w:hAnsi="Times New Roman" w:cs="Times New Roman"/>
          <w:b/>
          <w:sz w:val="32"/>
        </w:rPr>
        <w:t>)</w:t>
      </w:r>
    </w:p>
    <w:p w14:paraId="239F689B" w14:textId="77777777" w:rsidR="00BE2992" w:rsidRDefault="00BE2992" w:rsidP="00BE29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030E">
        <w:rPr>
          <w:rFonts w:ascii="Times New Roman" w:hAnsi="Times New Roman" w:cs="Times New Roman"/>
          <w:sz w:val="28"/>
          <w:szCs w:val="28"/>
        </w:rPr>
        <w:t>Существуют беспроводные и проводные охранные устройства</w:t>
      </w:r>
      <w:r>
        <w:rPr>
          <w:rFonts w:ascii="Times New Roman" w:hAnsi="Times New Roman" w:cs="Times New Roman"/>
          <w:sz w:val="28"/>
          <w:szCs w:val="28"/>
        </w:rPr>
        <w:t>. Каждые из них имеют свои преимущества и недостатки.</w:t>
      </w:r>
      <w:r>
        <w:rPr>
          <w:rFonts w:ascii="Times New Roman" w:hAnsi="Times New Roman" w:cs="Times New Roman"/>
          <w:sz w:val="28"/>
          <w:szCs w:val="28"/>
        </w:rPr>
        <w:br/>
        <w:t>Если говорить о беспроводных:</w:t>
      </w:r>
    </w:p>
    <w:p w14:paraId="357CC944" w14:textId="77777777" w:rsidR="00BE2992" w:rsidRDefault="00BE2992" w:rsidP="00BE299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F421012" w14:textId="77777777" w:rsidR="00BE2992" w:rsidRPr="00D8030E" w:rsidRDefault="00BE2992" w:rsidP="00BE2992">
      <w:pPr>
        <w:rPr>
          <w:rFonts w:ascii="Times New Roman" w:hAnsi="Times New Roman" w:cs="Times New Roman"/>
          <w:sz w:val="28"/>
          <w:szCs w:val="28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Эстетичность — более привлекательна, в связи с отсутствием проводов. </w:t>
      </w:r>
    </w:p>
    <w:p w14:paraId="746F3843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-Простота монтажа. </w:t>
      </w:r>
    </w:p>
    <w:p w14:paraId="69CE453E" w14:textId="77777777" w:rsidR="00BE2992" w:rsidRPr="00D8030E" w:rsidRDefault="00BE2992" w:rsidP="00BE2992">
      <w:pPr>
        <w:rPr>
          <w:rFonts w:ascii="Times New Roman" w:hAnsi="Times New Roman" w:cs="Times New Roman"/>
          <w:sz w:val="28"/>
          <w:szCs w:val="28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-Мобильность — беспроводная охранная сигнализация предусматривает перемещение датчиков в любые точки.</w:t>
      </w:r>
    </w:p>
    <w:p w14:paraId="294352BC" w14:textId="77777777" w:rsidR="00BE2992" w:rsidRDefault="00BE2992" w:rsidP="00BE299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16C9CFC4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Дальность сигнала составляет в среднем 100 м; </w:t>
      </w:r>
    </w:p>
    <w:p w14:paraId="57344108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-Оборудование требует техобслуживания и контроля уровня заряда батареи; </w:t>
      </w:r>
    </w:p>
    <w:p w14:paraId="0AAFBDE8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-Чувствительность к радиопомехам — в этом случае не исключены ложные срабатывания. </w:t>
      </w:r>
    </w:p>
    <w:p w14:paraId="13151346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-Металлоконструкции, стены снижают дальность передачи сигнала. </w:t>
      </w:r>
    </w:p>
    <w:p w14:paraId="2A911B6E" w14:textId="77777777" w:rsidR="00BE2992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-Стоимость — беспроводная охранная сигнализация для дома стоит дороже проводного конкурента. </w:t>
      </w:r>
    </w:p>
    <w:p w14:paraId="1BD60AE1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Проводная сигнализация</w:t>
      </w:r>
    </w:p>
    <w:p w14:paraId="7D6C0AE3" w14:textId="77777777" w:rsidR="00BE2992" w:rsidRPr="00D8030E" w:rsidRDefault="00BE2992" w:rsidP="00BE2992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Достоинства: </w:t>
      </w:r>
    </w:p>
    <w:p w14:paraId="34EAACAA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-Низкая стоимость. </w:t>
      </w:r>
    </w:p>
    <w:p w14:paraId="29EEB586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-Четкий сигнал — существующие препятствия не являются помехой для передачи. </w:t>
      </w:r>
    </w:p>
    <w:p w14:paraId="45B69F42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-Датчики работают на любом расстоянии от приемо-контрольного устройства — идеальное решение для больших помещений. </w:t>
      </w:r>
    </w:p>
    <w:p w14:paraId="0A088F0E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-Минимальное техобслуживание — система работает от электросети, менять батареи не нужно.   </w:t>
      </w:r>
    </w:p>
    <w:p w14:paraId="0564CB08" w14:textId="77777777" w:rsidR="00BE2992" w:rsidRPr="00D8030E" w:rsidRDefault="00BE2992" w:rsidP="00BE2992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Недостатки: </w:t>
      </w:r>
    </w:p>
    <w:p w14:paraId="06CD9534" w14:textId="77777777" w:rsidR="00BE2992" w:rsidRPr="00D8030E" w:rsidRDefault="00BE2992" w:rsidP="00BE29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-Сложность в монтаже и восстановлении, если кабель поврежден. </w:t>
      </w:r>
    </w:p>
    <w:p w14:paraId="17E18E36" w14:textId="77777777" w:rsidR="00BE2992" w:rsidRPr="00D8030E" w:rsidRDefault="00BE2992" w:rsidP="00BE2992">
      <w:pPr>
        <w:rPr>
          <w:rFonts w:ascii="Times New Roman" w:hAnsi="Times New Roman" w:cs="Times New Roman"/>
          <w:sz w:val="28"/>
          <w:szCs w:val="28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-Провода могут не вписаться в дизайн помещения, устанавливать систему лучше в ходе ремонта.</w:t>
      </w:r>
    </w:p>
    <w:p w14:paraId="7A90D395" w14:textId="096EC601" w:rsidR="008D69EA" w:rsidRDefault="008D69EA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C408D3">
        <w:rPr>
          <w:rFonts w:ascii="Times New Roman" w:hAnsi="Times New Roman" w:cs="Times New Roman"/>
          <w:b/>
          <w:sz w:val="32"/>
        </w:rPr>
        <w:t>4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(СТРУКТУРНАЯ СХЕМА)</w:t>
      </w:r>
    </w:p>
    <w:p w14:paraId="601506F1" w14:textId="77777777" w:rsidR="00C408D3" w:rsidRPr="00C408D3" w:rsidRDefault="00C408D3" w:rsidP="00C408D3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видим из схемы, основой системы служит микроконтроллер, который управляет работой всей системы. К входам подключены датчики, которые работают на размыкание. Также к одному из входов подключен выключатель. Выходные сигналы через блок управления воздействуют на выходные устройства. С помощью преобразователя уровней сигналов мы можем подключиться к </w:t>
      </w:r>
      <w:r w:rsidRPr="00C40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</w:t>
      </w:r>
      <w:r w:rsidRPr="00C40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порту ПК для регистрации и хранения в нем сообщений о происходящих событиях, поступающих от самого контроллера.</w:t>
      </w:r>
    </w:p>
    <w:p w14:paraId="21B823E5" w14:textId="77777777" w:rsidR="00C408D3" w:rsidRPr="00C408D3" w:rsidRDefault="00C408D3" w:rsidP="00C408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 памяти микроконтроллера хранится код, который ведет отсчет между размыканием датчика и нажатием выключателя. И в случае не выполнения условия, посылающий сигнал через оптопары на выходные устройства.</w:t>
      </w:r>
    </w:p>
    <w:p w14:paraId="3045C196" w14:textId="77777777" w:rsidR="00C408D3" w:rsidRPr="00C408D3" w:rsidRDefault="00C408D3" w:rsidP="00C408D3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питания служит для запитывания микроконтроллера через источник бесперибойного питания, ЗУ сотового телефона, сирена и сигнальная лампа.</w:t>
      </w:r>
    </w:p>
    <w:p w14:paraId="0966F3D1" w14:textId="77777777" w:rsidR="002D036E" w:rsidRDefault="002D036E" w:rsidP="001B1864">
      <w:pPr>
        <w:spacing w:line="240" w:lineRule="auto"/>
        <w:ind w:left="424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A44D26" w14:textId="4A6157F6" w:rsidR="002953BD" w:rsidRDefault="002953BD" w:rsidP="001B1864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2953BD">
        <w:rPr>
          <w:rFonts w:ascii="Times New Roman" w:eastAsiaTheme="minorEastAsia" w:hAnsi="Times New Roman" w:cs="Times New Roman"/>
          <w:b/>
          <w:sz w:val="32"/>
          <w:szCs w:val="28"/>
        </w:rPr>
        <w:t xml:space="preserve">Показать слайд </w:t>
      </w:r>
      <w:r w:rsidR="007F0F75"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 w:rsidR="00C408D3">
        <w:rPr>
          <w:rFonts w:ascii="Times New Roman" w:eastAsiaTheme="minorEastAsia" w:hAnsi="Times New Roman" w:cs="Times New Roman"/>
          <w:b/>
          <w:sz w:val="32"/>
          <w:szCs w:val="28"/>
        </w:rPr>
        <w:t>5</w:t>
      </w:r>
      <w:r w:rsidR="007F0F75"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 w:rsidRPr="002953BD">
        <w:rPr>
          <w:rFonts w:ascii="Times New Roman" w:eastAsiaTheme="minorEastAsia" w:hAnsi="Times New Roman" w:cs="Times New Roman"/>
          <w:b/>
          <w:sz w:val="32"/>
          <w:szCs w:val="28"/>
        </w:rPr>
        <w:t>(СЭП)</w:t>
      </w:r>
    </w:p>
    <w:p w14:paraId="65BFD176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t xml:space="preserve">Основой является микроконтроллер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DD</w:t>
      </w:r>
      <w:r w:rsidRPr="00C408D3">
        <w:rPr>
          <w:rFonts w:ascii="Times New Roman" w:hAnsi="Times New Roman" w:cs="Times New Roman"/>
          <w:sz w:val="28"/>
          <w:szCs w:val="36"/>
        </w:rPr>
        <w:t xml:space="preserve">1(80С51), к входам которого через контакты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X</w:t>
      </w:r>
      <w:r w:rsidRPr="00C408D3">
        <w:rPr>
          <w:rFonts w:ascii="Times New Roman" w:hAnsi="Times New Roman" w:cs="Times New Roman"/>
          <w:sz w:val="28"/>
          <w:szCs w:val="36"/>
        </w:rPr>
        <w:t>1-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X</w:t>
      </w:r>
      <w:r w:rsidRPr="00C408D3">
        <w:rPr>
          <w:rFonts w:ascii="Times New Roman" w:hAnsi="Times New Roman" w:cs="Times New Roman"/>
          <w:sz w:val="28"/>
          <w:szCs w:val="36"/>
        </w:rPr>
        <w:t xml:space="preserve">7 подключены датчики, работающие на размыкание. К одному из входов Х8 подключен выключатель режима охраны. Выходные сигналы микроконтроллера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DD</w:t>
      </w:r>
      <w:r w:rsidRPr="00C408D3">
        <w:rPr>
          <w:rFonts w:ascii="Times New Roman" w:hAnsi="Times New Roman" w:cs="Times New Roman"/>
          <w:sz w:val="28"/>
          <w:szCs w:val="36"/>
        </w:rPr>
        <w:t xml:space="preserve">1 через оптопары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U</w:t>
      </w:r>
      <w:r w:rsidRPr="00C408D3">
        <w:rPr>
          <w:rFonts w:ascii="Times New Roman" w:hAnsi="Times New Roman" w:cs="Times New Roman"/>
          <w:sz w:val="28"/>
          <w:szCs w:val="36"/>
        </w:rPr>
        <w:t>1-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U</w:t>
      </w:r>
      <w:r w:rsidRPr="00C408D3">
        <w:rPr>
          <w:rFonts w:ascii="Times New Roman" w:hAnsi="Times New Roman" w:cs="Times New Roman"/>
          <w:sz w:val="28"/>
          <w:szCs w:val="36"/>
        </w:rPr>
        <w:t xml:space="preserve">3 управляют сиреной, сигнальной лампой и мобильным телефоном. Режимы работы устройства индицируют акустический излучатель НА1 и светодиод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HL</w:t>
      </w:r>
      <w:r w:rsidRPr="00C408D3">
        <w:rPr>
          <w:rFonts w:ascii="Times New Roman" w:hAnsi="Times New Roman" w:cs="Times New Roman"/>
          <w:sz w:val="28"/>
          <w:szCs w:val="36"/>
        </w:rPr>
        <w:t xml:space="preserve">9, а состояние </w:t>
      </w:r>
      <w:r w:rsidRPr="00C408D3">
        <w:rPr>
          <w:rFonts w:ascii="Times New Roman" w:hAnsi="Times New Roman" w:cs="Times New Roman"/>
          <w:sz w:val="28"/>
          <w:szCs w:val="36"/>
        </w:rPr>
        <w:lastRenderedPageBreak/>
        <w:t xml:space="preserve">датчиков – светодиоды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HL</w:t>
      </w:r>
      <w:r w:rsidRPr="00C408D3">
        <w:rPr>
          <w:rFonts w:ascii="Times New Roman" w:hAnsi="Times New Roman" w:cs="Times New Roman"/>
          <w:sz w:val="28"/>
          <w:szCs w:val="36"/>
        </w:rPr>
        <w:t xml:space="preserve">1 –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HL</w:t>
      </w:r>
      <w:r w:rsidRPr="00C408D3">
        <w:rPr>
          <w:rFonts w:ascii="Times New Roman" w:hAnsi="Times New Roman" w:cs="Times New Roman"/>
          <w:sz w:val="28"/>
          <w:szCs w:val="36"/>
        </w:rPr>
        <w:t>8. Конденсаторы С1 – С8 подавляют наводки и помехи, возникающие на соединительных проводах.</w:t>
      </w:r>
    </w:p>
    <w:p w14:paraId="0AD399C0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t xml:space="preserve">С помощью вилки ХР1 устройство можно подключить к последовательному (СОМ) порту ПК для регистрации и хранения в нем сообщений о происходящих событиях, поступающих от самого контроллера. На транзисторах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VT</w:t>
      </w:r>
      <w:r w:rsidRPr="00C408D3">
        <w:rPr>
          <w:rFonts w:ascii="Times New Roman" w:hAnsi="Times New Roman" w:cs="Times New Roman"/>
          <w:sz w:val="28"/>
          <w:szCs w:val="36"/>
        </w:rPr>
        <w:t xml:space="preserve">1,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VT</w:t>
      </w:r>
      <w:r w:rsidRPr="00C408D3">
        <w:rPr>
          <w:rFonts w:ascii="Times New Roman" w:hAnsi="Times New Roman" w:cs="Times New Roman"/>
          <w:sz w:val="28"/>
          <w:szCs w:val="36"/>
        </w:rPr>
        <w:t xml:space="preserve">2 собран преобразователь уровней сигналов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UART</w:t>
      </w:r>
      <w:r w:rsidRPr="00C408D3">
        <w:rPr>
          <w:rFonts w:ascii="Times New Roman" w:hAnsi="Times New Roman" w:cs="Times New Roman"/>
          <w:sz w:val="28"/>
          <w:szCs w:val="36"/>
        </w:rPr>
        <w:t xml:space="preserve"> (универсальный асинхронный приемопередатчик, который входит в состав микроконтроллера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DD</w:t>
      </w:r>
      <w:r w:rsidRPr="00C408D3">
        <w:rPr>
          <w:rFonts w:ascii="Times New Roman" w:hAnsi="Times New Roman" w:cs="Times New Roman"/>
          <w:sz w:val="28"/>
          <w:szCs w:val="36"/>
        </w:rPr>
        <w:t xml:space="preserve">1) и СОМ-порта ПК (интерфейс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RS</w:t>
      </w:r>
      <w:r w:rsidRPr="00C408D3">
        <w:rPr>
          <w:rFonts w:ascii="Times New Roman" w:hAnsi="Times New Roman" w:cs="Times New Roman"/>
          <w:sz w:val="28"/>
          <w:szCs w:val="36"/>
        </w:rPr>
        <w:t>-232).</w:t>
      </w:r>
    </w:p>
    <w:p w14:paraId="72BE1438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t>Питание устройства осуществляется от сети 220 В через источник бесперебойного питания (переменное 220 В), к выходу которого подключены сетевой блок питания (5 В) микроконтроллера, ЗУ сотового телефона, сирена и сигнальная лампа. Это позволяет сохранить работоспособность при пропадании питающей сети или ее преднамеренном отключении от объекта злоумышленниками.</w:t>
      </w:r>
    </w:p>
    <w:p w14:paraId="23F353A4" w14:textId="377384F1" w:rsidR="002953BD" w:rsidRPr="00675AAC" w:rsidRDefault="002953BD" w:rsidP="001B18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8DC89A1" w14:textId="77777777" w:rsidR="002953BD" w:rsidRPr="002953BD" w:rsidRDefault="002953BD" w:rsidP="001B1864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32"/>
          <w:szCs w:val="28"/>
        </w:rPr>
      </w:pPr>
    </w:p>
    <w:p w14:paraId="4F98B12A" w14:textId="1AFCC64E" w:rsidR="008D69EA" w:rsidRDefault="008D69EA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b/>
          <w:sz w:val="32"/>
        </w:rPr>
        <w:t>Показать слайд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C408D3">
        <w:rPr>
          <w:rFonts w:ascii="Times New Roman" w:hAnsi="Times New Roman" w:cs="Times New Roman"/>
          <w:b/>
          <w:sz w:val="32"/>
        </w:rPr>
        <w:t>6</w:t>
      </w:r>
      <w:r w:rsidR="007F0F75">
        <w:rPr>
          <w:rFonts w:ascii="Times New Roman" w:hAnsi="Times New Roman" w:cs="Times New Roman"/>
          <w:b/>
          <w:sz w:val="32"/>
        </w:rPr>
        <w:t>-</w:t>
      </w:r>
      <w:r w:rsidR="00C408D3">
        <w:rPr>
          <w:rFonts w:ascii="Times New Roman" w:hAnsi="Times New Roman" w:cs="Times New Roman"/>
          <w:b/>
          <w:sz w:val="32"/>
        </w:rPr>
        <w:t>7</w:t>
      </w:r>
      <w:r w:rsidRPr="00D033A4">
        <w:rPr>
          <w:rFonts w:ascii="Times New Roman" w:hAnsi="Times New Roman" w:cs="Times New Roman"/>
          <w:b/>
          <w:sz w:val="32"/>
        </w:rPr>
        <w:t xml:space="preserve">  (Алгоритм работы)</w:t>
      </w:r>
    </w:p>
    <w:p w14:paraId="17AF3678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t xml:space="preserve">После подачи питающего напряжения под управлением программы микроконтроллер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DD</w:t>
      </w:r>
      <w:r w:rsidRPr="00C408D3">
        <w:rPr>
          <w:rFonts w:ascii="Times New Roman" w:hAnsi="Times New Roman" w:cs="Times New Roman"/>
          <w:sz w:val="28"/>
          <w:szCs w:val="36"/>
        </w:rPr>
        <w:t xml:space="preserve">1 производит инициализацию портов, отключение сигнальной лампы и сирены. При этом светодиод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HL</w:t>
      </w:r>
      <w:r w:rsidRPr="00C408D3">
        <w:rPr>
          <w:rFonts w:ascii="Times New Roman" w:hAnsi="Times New Roman" w:cs="Times New Roman"/>
          <w:sz w:val="28"/>
          <w:szCs w:val="36"/>
        </w:rPr>
        <w:t xml:space="preserve">9 светит постоянно. Далее анализируется состояние выключателя режима охраны, который подключен к разъему Х8, и когда его контакты будут замкнуты, начнется проверка состояния всех остальных датчиков, подключенных к разъемам Х1-Х7. Когда контакты датчика разомкнуты, на соответствующем входе микроконтроллера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DD</w:t>
      </w:r>
      <w:r w:rsidRPr="00C408D3">
        <w:rPr>
          <w:rFonts w:ascii="Times New Roman" w:hAnsi="Times New Roman" w:cs="Times New Roman"/>
          <w:sz w:val="28"/>
          <w:szCs w:val="36"/>
        </w:rPr>
        <w:t xml:space="preserve">1 – высокий логический уровень, при их замыкании – низкий уровень и светится соответствующий светодиод. </w:t>
      </w:r>
    </w:p>
    <w:p w14:paraId="37C962A6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t xml:space="preserve">Если контакты всех датчиков замкнуты, устройство переходит в режим ожидания и на акустический излучатель НА1 поступает прерывистый импульсный сигнал – звучит прерывистый тональный сигнал в течение минуты для того, чтобы открыть дверь, выйти из охраняемого помещения и закрыть дверь. Если контакты хотя бы одного датчика разомкнуты, формируется постоянный звуковой сигнал, предупреждающий о разомкнутых датчиках (открытых окнах или дверях). В этом случае ожидается замыкание датчиков, после чего устройство снова перейдет в режим ожидания, а после закрывания двери – в режим охраны, и тональный сигнал прекратится. </w:t>
      </w:r>
    </w:p>
    <w:p w14:paraId="43DA57F7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t xml:space="preserve">После открывания окна или двери в течение минуты ожидается отключение режима охраны с помощью скрытного выключателя, а затем на светодиоды оптопар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U</w:t>
      </w:r>
      <w:r w:rsidRPr="00C408D3">
        <w:rPr>
          <w:rFonts w:ascii="Times New Roman" w:hAnsi="Times New Roman" w:cs="Times New Roman"/>
          <w:sz w:val="28"/>
          <w:szCs w:val="36"/>
        </w:rPr>
        <w:t xml:space="preserve">1 и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U</w:t>
      </w:r>
      <w:r w:rsidRPr="00C408D3">
        <w:rPr>
          <w:rFonts w:ascii="Times New Roman" w:hAnsi="Times New Roman" w:cs="Times New Roman"/>
          <w:sz w:val="28"/>
          <w:szCs w:val="36"/>
        </w:rPr>
        <w:t xml:space="preserve">2 поступит питающее напряжение и их симисторы откроются. </w:t>
      </w:r>
    </w:p>
    <w:p w14:paraId="2A6D7A85" w14:textId="77777777" w:rsidR="00C408D3" w:rsidRPr="00C408D3" w:rsidRDefault="00C408D3" w:rsidP="00C408D3">
      <w:pPr>
        <w:ind w:firstLine="709"/>
        <w:contextualSpacing/>
        <w:rPr>
          <w:rFonts w:ascii="Times New Roman" w:hAnsi="Times New Roman" w:cs="Times New Roman"/>
          <w:sz w:val="28"/>
          <w:szCs w:val="36"/>
        </w:rPr>
      </w:pPr>
      <w:r w:rsidRPr="00C408D3">
        <w:rPr>
          <w:rFonts w:ascii="Times New Roman" w:hAnsi="Times New Roman" w:cs="Times New Roman"/>
          <w:sz w:val="28"/>
          <w:szCs w:val="36"/>
        </w:rPr>
        <w:lastRenderedPageBreak/>
        <w:t xml:space="preserve">Это приводит, в свою очередь, к открыванию симисторов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VS</w:t>
      </w:r>
      <w:r w:rsidRPr="00C408D3">
        <w:rPr>
          <w:rFonts w:ascii="Times New Roman" w:hAnsi="Times New Roman" w:cs="Times New Roman"/>
          <w:sz w:val="28"/>
          <w:szCs w:val="36"/>
        </w:rPr>
        <w:t xml:space="preserve">1, VS2, которые подают сетевое напряжение на элементы тревожной сигнализации – лампу накаливания (световая) и сирену (звуковая), резисторы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R</w:t>
      </w:r>
      <w:r w:rsidRPr="00C408D3">
        <w:rPr>
          <w:rFonts w:ascii="Times New Roman" w:hAnsi="Times New Roman" w:cs="Times New Roman"/>
          <w:sz w:val="28"/>
          <w:szCs w:val="36"/>
        </w:rPr>
        <w:t xml:space="preserve">19 и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R</w:t>
      </w:r>
      <w:r w:rsidRPr="00C408D3">
        <w:rPr>
          <w:rFonts w:ascii="Times New Roman" w:hAnsi="Times New Roman" w:cs="Times New Roman"/>
          <w:sz w:val="28"/>
          <w:szCs w:val="36"/>
        </w:rPr>
        <w:t xml:space="preserve">20 ограничивают ток управляющих электродов. Одновременно открываются полевые транзисторы оптопары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U</w:t>
      </w:r>
      <w:r w:rsidRPr="00C408D3">
        <w:rPr>
          <w:rFonts w:ascii="Times New Roman" w:hAnsi="Times New Roman" w:cs="Times New Roman"/>
          <w:sz w:val="28"/>
          <w:szCs w:val="36"/>
        </w:rPr>
        <w:t xml:space="preserve">3, которые замыкают контакты кнопки посылки </w:t>
      </w:r>
      <w:r w:rsidRPr="00C408D3">
        <w:rPr>
          <w:rFonts w:ascii="Times New Roman" w:hAnsi="Times New Roman" w:cs="Times New Roman"/>
          <w:sz w:val="28"/>
          <w:szCs w:val="36"/>
          <w:lang w:val="en-US"/>
        </w:rPr>
        <w:t>SMS</w:t>
      </w:r>
      <w:r w:rsidRPr="00C408D3">
        <w:rPr>
          <w:rFonts w:ascii="Times New Roman" w:hAnsi="Times New Roman" w:cs="Times New Roman"/>
          <w:sz w:val="28"/>
          <w:szCs w:val="36"/>
        </w:rPr>
        <w:t xml:space="preserve"> сообщения или формирования звонка мобильного телефона. </w:t>
      </w:r>
    </w:p>
    <w:p w14:paraId="45851973" w14:textId="653ED898" w:rsidR="00AF00A4" w:rsidRDefault="00AF00A4" w:rsidP="00AF00A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b/>
          <w:sz w:val="32"/>
        </w:rPr>
        <w:t xml:space="preserve">Показать слайд </w:t>
      </w:r>
      <w:r>
        <w:rPr>
          <w:rFonts w:ascii="Times New Roman" w:hAnsi="Times New Roman" w:cs="Times New Roman"/>
          <w:b/>
          <w:sz w:val="32"/>
        </w:rPr>
        <w:t>8</w:t>
      </w:r>
      <w:r w:rsidRPr="00D033A4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КОМПОНОВОЧНЫЙ РАСЧЁТ</w:t>
      </w:r>
      <w:r w:rsidRPr="00D033A4">
        <w:rPr>
          <w:rFonts w:ascii="Times New Roman" w:hAnsi="Times New Roman" w:cs="Times New Roman"/>
          <w:b/>
          <w:sz w:val="32"/>
        </w:rPr>
        <w:t>)</w:t>
      </w:r>
    </w:p>
    <w:p w14:paraId="1E2E3BDA" w14:textId="77777777" w:rsidR="00AF00A4" w:rsidRDefault="00AF00A4" w:rsidP="00AF00A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Переходим к компоновочному расчёту модуля</w:t>
      </w:r>
    </w:p>
    <w:p w14:paraId="6EBAEEC9" w14:textId="77777777" w:rsidR="00AF00A4" w:rsidRPr="00B273CD" w:rsidRDefault="00AF00A4" w:rsidP="00AF00A4">
      <w:pPr>
        <w:spacing w:line="240" w:lineRule="auto"/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РАССКАЗАТЬ ВСЕ ПО СЛАЙДУ</w:t>
      </w:r>
    </w:p>
    <w:p w14:paraId="7BAF85DC" w14:textId="77777777" w:rsidR="00C408D3" w:rsidRDefault="00C408D3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2FD183A2" w14:textId="77777777" w:rsidR="00D033A4" w:rsidRDefault="00D033A4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7F0F75">
        <w:rPr>
          <w:rFonts w:ascii="Times New Roman" w:hAnsi="Times New Roman" w:cs="Times New Roman"/>
          <w:b/>
          <w:sz w:val="32"/>
        </w:rPr>
        <w:t>9</w:t>
      </w:r>
      <w:r w:rsidRPr="00D033A4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Расчет печатного монтажа</w:t>
      </w:r>
      <w:r w:rsidRPr="00D033A4">
        <w:rPr>
          <w:rFonts w:ascii="Times New Roman" w:hAnsi="Times New Roman" w:cs="Times New Roman"/>
          <w:b/>
          <w:sz w:val="32"/>
        </w:rPr>
        <w:t>)</w:t>
      </w:r>
    </w:p>
    <w:p w14:paraId="25DF609B" w14:textId="4E9D26BB" w:rsidR="00D033A4" w:rsidRDefault="00D033A4" w:rsidP="00AF00A4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sz w:val="32"/>
        </w:rPr>
        <w:t>На следующих слайдах вы можете посмотреть расчет параметров печатного модуля</w:t>
      </w:r>
      <w:r>
        <w:rPr>
          <w:rFonts w:ascii="Times New Roman" w:hAnsi="Times New Roman" w:cs="Times New Roman"/>
          <w:sz w:val="32"/>
        </w:rPr>
        <w:t>, таких как расчет номинальной ширины проводника</w:t>
      </w:r>
      <w:r w:rsidR="00AF00A4">
        <w:rPr>
          <w:rFonts w:ascii="Times New Roman" w:hAnsi="Times New Roman" w:cs="Times New Roman"/>
          <w:sz w:val="32"/>
        </w:rPr>
        <w:t xml:space="preserve"> и т.д. по слайду</w:t>
      </w:r>
      <w:r>
        <w:rPr>
          <w:rFonts w:ascii="Times New Roman" w:hAnsi="Times New Roman" w:cs="Times New Roman"/>
          <w:sz w:val="32"/>
        </w:rPr>
        <w:br/>
      </w:r>
    </w:p>
    <w:p w14:paraId="0589DA00" w14:textId="5E0D3573" w:rsidR="00D033A4" w:rsidRDefault="00D033A4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D033A4">
        <w:rPr>
          <w:rFonts w:ascii="Times New Roman" w:hAnsi="Times New Roman" w:cs="Times New Roman"/>
          <w:sz w:val="32"/>
        </w:rPr>
        <w:t>И таким образом, исходя из ранее представленных расчетов можно сделать вывод о том, что проектируем</w:t>
      </w:r>
      <w:r w:rsidR="00595E4C">
        <w:rPr>
          <w:rFonts w:ascii="Times New Roman" w:hAnsi="Times New Roman" w:cs="Times New Roman"/>
          <w:sz w:val="32"/>
        </w:rPr>
        <w:t xml:space="preserve">ая ПП будет иметь 3 класс точности, </w:t>
      </w:r>
      <w:r w:rsidR="00595E4C" w:rsidRPr="00595E4C">
        <w:rPr>
          <w:rFonts w:ascii="Times New Roman" w:hAnsi="Times New Roman" w:cs="Times New Roman"/>
          <w:sz w:val="32"/>
        </w:rPr>
        <w:t>двусторонняя с односторонним монтажом, фольга – наклеенная, метод изготовления – комбинированный позитивный</w:t>
      </w:r>
    </w:p>
    <w:p w14:paraId="3BC8580A" w14:textId="178705B4" w:rsidR="00AF00A4" w:rsidRDefault="00AF00A4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спросят</w:t>
      </w:r>
    </w:p>
    <w:p w14:paraId="15C757D9" w14:textId="40350F6A" w:rsidR="00AF00A4" w:rsidRPr="00AF00A4" w:rsidRDefault="00AF00A4" w:rsidP="001B1864">
      <w:pPr>
        <w:spacing w:line="24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cs="Times New Roman"/>
          <w:color w:val="000000" w:themeColor="text1"/>
          <w:sz w:val="24"/>
          <w:shd w:val="clear" w:color="auto" w:fill="FFFFFF"/>
        </w:rPr>
        <w:t>(</w:t>
      </w:r>
      <w:r w:rsidRPr="00AF00A4">
        <w:rPr>
          <w:rFonts w:cs="Times New Roman"/>
          <w:color w:val="000000" w:themeColor="text1"/>
          <w:sz w:val="24"/>
          <w:shd w:val="clear" w:color="auto" w:fill="FFFFFF"/>
        </w:rPr>
        <w:t>Преимущества этого метода: возможность воспроизведения всех типов печатных элементов с высокой степенью разрешения;</w:t>
      </w:r>
      <w:r w:rsidRPr="00AF00A4">
        <w:rPr>
          <w:rFonts w:cs="Times New Roman"/>
          <w:color w:val="000000" w:themeColor="text1"/>
          <w:sz w:val="24"/>
        </w:rPr>
        <w:t xml:space="preserve"> </w:t>
      </w:r>
      <w:r w:rsidRPr="00AF00A4">
        <w:rPr>
          <w:rFonts w:cs="Times New Roman"/>
          <w:color w:val="000000" w:themeColor="text1"/>
          <w:sz w:val="24"/>
          <w:shd w:val="clear" w:color="auto" w:fill="FFFFFF"/>
        </w:rPr>
        <w:t>хорошая надежность изоляции;</w:t>
      </w:r>
      <w:r w:rsidRPr="00AF00A4">
        <w:rPr>
          <w:rFonts w:cs="Times New Roman"/>
          <w:color w:val="000000" w:themeColor="text1"/>
          <w:sz w:val="24"/>
        </w:rPr>
        <w:t xml:space="preserve"> </w:t>
      </w:r>
      <w:r w:rsidRPr="00AF00A4">
        <w:rPr>
          <w:rFonts w:cs="Times New Roman"/>
          <w:color w:val="000000" w:themeColor="text1"/>
          <w:sz w:val="24"/>
          <w:shd w:val="clear" w:color="auto" w:fill="FFFFFF"/>
        </w:rPr>
        <w:t>хорошая прочность сцепления (адгезия) металлических элементов платы с диэлектрическим основанием</w:t>
      </w:r>
      <w:r>
        <w:rPr>
          <w:rFonts w:cs="Times New Roman"/>
          <w:color w:val="000000" w:themeColor="text1"/>
          <w:sz w:val="24"/>
          <w:shd w:val="clear" w:color="auto" w:fill="FFFFFF"/>
        </w:rPr>
        <w:t>)</w:t>
      </w:r>
    </w:p>
    <w:p w14:paraId="45AA4FF1" w14:textId="634FA92B" w:rsidR="00595E4C" w:rsidRDefault="00595E4C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7F0F75">
        <w:rPr>
          <w:rFonts w:ascii="Times New Roman" w:hAnsi="Times New Roman" w:cs="Times New Roman"/>
          <w:b/>
          <w:sz w:val="32"/>
        </w:rPr>
        <w:t>1</w:t>
      </w:r>
      <w:r w:rsidR="00AF00A4">
        <w:rPr>
          <w:rFonts w:ascii="Times New Roman" w:hAnsi="Times New Roman" w:cs="Times New Roman"/>
          <w:b/>
          <w:sz w:val="32"/>
        </w:rPr>
        <w:t xml:space="preserve">0 </w:t>
      </w:r>
      <w:r w:rsidRPr="00D033A4">
        <w:rPr>
          <w:rFonts w:ascii="Times New Roman" w:hAnsi="Times New Roman" w:cs="Times New Roman"/>
          <w:b/>
          <w:sz w:val="32"/>
        </w:rPr>
        <w:t>(</w:t>
      </w:r>
      <w:r>
        <w:rPr>
          <w:rFonts w:ascii="Times New Roman" w:hAnsi="Times New Roman" w:cs="Times New Roman"/>
          <w:b/>
          <w:sz w:val="32"/>
        </w:rPr>
        <w:t>ЧЕРТЕЖ ПП</w:t>
      </w:r>
      <w:r w:rsidRPr="00D033A4">
        <w:rPr>
          <w:rFonts w:ascii="Times New Roman" w:hAnsi="Times New Roman" w:cs="Times New Roman"/>
          <w:b/>
          <w:sz w:val="32"/>
        </w:rPr>
        <w:t>)</w:t>
      </w:r>
    </w:p>
    <w:p w14:paraId="31C9ADD6" w14:textId="77777777" w:rsidR="00595E4C" w:rsidRPr="00595E4C" w:rsidRDefault="00595E4C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595E4C">
        <w:rPr>
          <w:rFonts w:ascii="Times New Roman" w:hAnsi="Times New Roman" w:cs="Times New Roman"/>
          <w:sz w:val="32"/>
        </w:rPr>
        <w:t>И на данном слайде вы можете увидеть трассировку печатного модуля</w:t>
      </w:r>
    </w:p>
    <w:p w14:paraId="353A305C" w14:textId="77777777" w:rsidR="00595E4C" w:rsidRPr="008D79DB" w:rsidRDefault="00595E4C" w:rsidP="001B186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79DB">
        <w:rPr>
          <w:rFonts w:ascii="Times New Roman" w:hAnsi="Times New Roman" w:cs="Times New Roman"/>
          <w:sz w:val="32"/>
          <w:szCs w:val="32"/>
        </w:rPr>
        <w:t>И предъявляемые к ней требования</w:t>
      </w:r>
    </w:p>
    <w:p w14:paraId="145E18E2" w14:textId="31C0EBF1" w:rsidR="00B273CD" w:rsidRDefault="00B273CD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7F0F75">
        <w:rPr>
          <w:rFonts w:ascii="Times New Roman" w:hAnsi="Times New Roman" w:cs="Times New Roman"/>
          <w:b/>
          <w:sz w:val="32"/>
        </w:rPr>
        <w:t>1</w:t>
      </w:r>
      <w:r w:rsidR="00AF00A4">
        <w:rPr>
          <w:rFonts w:ascii="Times New Roman" w:hAnsi="Times New Roman" w:cs="Times New Roman"/>
          <w:b/>
          <w:sz w:val="32"/>
        </w:rPr>
        <w:t>1</w:t>
      </w:r>
      <w:r w:rsidRPr="00D033A4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СБОРОЧНЫЙ МОДУЛЯ</w:t>
      </w:r>
      <w:r w:rsidRPr="00D033A4">
        <w:rPr>
          <w:rFonts w:ascii="Times New Roman" w:hAnsi="Times New Roman" w:cs="Times New Roman"/>
          <w:b/>
          <w:sz w:val="32"/>
        </w:rPr>
        <w:t>)</w:t>
      </w:r>
    </w:p>
    <w:p w14:paraId="78ED594F" w14:textId="51284695" w:rsidR="00B273CD" w:rsidRDefault="00B273CD" w:rsidP="001B186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79DB">
        <w:rPr>
          <w:rFonts w:ascii="Times New Roman" w:hAnsi="Times New Roman" w:cs="Times New Roman"/>
          <w:sz w:val="32"/>
          <w:szCs w:val="32"/>
        </w:rPr>
        <w:t>На этом слайде вы видите сборочный чертеж модуля с требованиями к нему</w:t>
      </w:r>
    </w:p>
    <w:p w14:paraId="11289E4B" w14:textId="5E4D66C1" w:rsidR="00AF00A4" w:rsidRDefault="00AF00A4" w:rsidP="001B186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A6BED34" w14:textId="7977BDBA" w:rsidR="00AF00A4" w:rsidRDefault="00AF00A4" w:rsidP="001B186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B6809C" w14:textId="266E041F" w:rsidR="00AF00A4" w:rsidRPr="00AF00A4" w:rsidRDefault="00AF00A4" w:rsidP="001B186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00A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Показать слайд 12 (основание)</w:t>
      </w:r>
    </w:p>
    <w:p w14:paraId="36A4731E" w14:textId="6DE719EE" w:rsidR="00B273CD" w:rsidRDefault="008D79DB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8D79DB">
        <w:rPr>
          <w:rFonts w:ascii="Times New Roman" w:hAnsi="Times New Roman" w:cs="Times New Roman"/>
          <w:sz w:val="32"/>
        </w:rPr>
        <w:t>В качестве материала корпуса будем использовать АБС-ПЛАСТИК</w:t>
      </w:r>
      <w:r w:rsidR="00AF00A4">
        <w:rPr>
          <w:rFonts w:ascii="Times New Roman" w:hAnsi="Times New Roman" w:cs="Times New Roman"/>
          <w:sz w:val="32"/>
        </w:rPr>
        <w:t xml:space="preserve"> черного цвета</w:t>
      </w:r>
      <w:r>
        <w:rPr>
          <w:rFonts w:ascii="Times New Roman" w:hAnsi="Times New Roman" w:cs="Times New Roman"/>
          <w:sz w:val="32"/>
        </w:rPr>
        <w:t>. Сам же корпус будет состоять всего лишь из 2 деталей: основания и крышки, что существенно облегчает починку устройства</w:t>
      </w:r>
    </w:p>
    <w:p w14:paraId="1F189804" w14:textId="77777777" w:rsidR="008D79DB" w:rsidRDefault="008D79DB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8D79DB">
        <w:rPr>
          <w:rFonts w:ascii="Times New Roman" w:hAnsi="Times New Roman" w:cs="Times New Roman"/>
          <w:sz w:val="32"/>
        </w:rPr>
        <w:t>На данном слайде представлено основание</w:t>
      </w:r>
      <w:r>
        <w:rPr>
          <w:rFonts w:ascii="Times New Roman" w:hAnsi="Times New Roman" w:cs="Times New Roman"/>
          <w:sz w:val="32"/>
        </w:rPr>
        <w:t xml:space="preserve"> корпуса. </w:t>
      </w:r>
    </w:p>
    <w:p w14:paraId="0D8CA560" w14:textId="77777777" w:rsidR="008D79DB" w:rsidRDefault="008D79DB" w:rsidP="001B1864">
      <w:pPr>
        <w:spacing w:line="240" w:lineRule="auto"/>
        <w:jc w:val="both"/>
        <w:rPr>
          <w:rFonts w:ascii="Times New Roman" w:hAnsi="Times New Roman" w:cs="Times New Roman"/>
          <w:i/>
          <w:sz w:val="32"/>
        </w:rPr>
      </w:pPr>
      <w:r w:rsidRPr="008D79DB">
        <w:rPr>
          <w:rFonts w:ascii="Times New Roman" w:hAnsi="Times New Roman" w:cs="Times New Roman"/>
          <w:i/>
          <w:sz w:val="32"/>
        </w:rPr>
        <w:t>РАССКАЗАТЬ ПРО ОТВЕРСТИЯ</w:t>
      </w:r>
      <w:r>
        <w:rPr>
          <w:rFonts w:ascii="Times New Roman" w:hAnsi="Times New Roman" w:cs="Times New Roman"/>
          <w:i/>
          <w:sz w:val="32"/>
        </w:rPr>
        <w:t xml:space="preserve"> ДЛЯ ПЛАТЫ И КРЫШКИ</w:t>
      </w:r>
    </w:p>
    <w:p w14:paraId="67B11822" w14:textId="6E792EAE" w:rsidR="008D79DB" w:rsidRDefault="008D79DB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4E19F8">
        <w:rPr>
          <w:rFonts w:ascii="Times New Roman" w:hAnsi="Times New Roman" w:cs="Times New Roman"/>
          <w:b/>
          <w:sz w:val="32"/>
        </w:rPr>
        <w:t>13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(КРЫШКА)</w:t>
      </w:r>
    </w:p>
    <w:p w14:paraId="0FF7BC67" w14:textId="77777777" w:rsidR="008D79DB" w:rsidRPr="008D79DB" w:rsidRDefault="008D79DB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8D79DB">
        <w:rPr>
          <w:rFonts w:ascii="Times New Roman" w:hAnsi="Times New Roman" w:cs="Times New Roman"/>
          <w:sz w:val="32"/>
        </w:rPr>
        <w:t>На данном слайде представлена крышка корпуса</w:t>
      </w:r>
    </w:p>
    <w:p w14:paraId="2E036C0C" w14:textId="77777777" w:rsidR="008D79DB" w:rsidRDefault="008D79DB" w:rsidP="001B1864">
      <w:pPr>
        <w:spacing w:line="240" w:lineRule="auto"/>
        <w:jc w:val="both"/>
        <w:rPr>
          <w:rFonts w:ascii="Times New Roman" w:hAnsi="Times New Roman" w:cs="Times New Roman"/>
          <w:i/>
          <w:sz w:val="32"/>
        </w:rPr>
      </w:pPr>
      <w:r w:rsidRPr="008D79DB">
        <w:rPr>
          <w:rFonts w:ascii="Times New Roman" w:hAnsi="Times New Roman" w:cs="Times New Roman"/>
          <w:i/>
          <w:sz w:val="32"/>
        </w:rPr>
        <w:t>РАССКАЗАТЬ ПРО ОТВЕРСТИЯ</w:t>
      </w:r>
    </w:p>
    <w:p w14:paraId="5454DDC7" w14:textId="1A9FB925" w:rsidR="00035CDE" w:rsidRDefault="00035CDE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035CDE">
        <w:rPr>
          <w:rFonts w:ascii="Times New Roman" w:hAnsi="Times New Roman" w:cs="Times New Roman"/>
          <w:sz w:val="32"/>
        </w:rPr>
        <w:t xml:space="preserve">И, таким образом, </w:t>
      </w:r>
      <w:r w:rsidR="00AF00A4">
        <w:rPr>
          <w:rFonts w:ascii="Times New Roman" w:hAnsi="Times New Roman" w:cs="Times New Roman"/>
          <w:sz w:val="32"/>
        </w:rPr>
        <w:t>охранное устройство</w:t>
      </w:r>
      <w:r w:rsidRPr="00035CDE">
        <w:rPr>
          <w:rFonts w:ascii="Times New Roman" w:hAnsi="Times New Roman" w:cs="Times New Roman"/>
          <w:sz w:val="32"/>
        </w:rPr>
        <w:t xml:space="preserve"> как законченное функциональное электронное средство будет выглядеть так</w:t>
      </w:r>
    </w:p>
    <w:p w14:paraId="56CCF7D4" w14:textId="27C88574" w:rsidR="00035CDE" w:rsidRDefault="00035CDE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033A4"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4E19F8">
        <w:rPr>
          <w:rFonts w:ascii="Times New Roman" w:hAnsi="Times New Roman" w:cs="Times New Roman"/>
          <w:b/>
          <w:sz w:val="32"/>
        </w:rPr>
        <w:t>14</w:t>
      </w:r>
      <w:r w:rsidRPr="00D033A4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ПОЛНОЕ УСТРОЙСТВО</w:t>
      </w:r>
      <w:r w:rsidRPr="00D033A4">
        <w:rPr>
          <w:rFonts w:ascii="Times New Roman" w:hAnsi="Times New Roman" w:cs="Times New Roman"/>
          <w:b/>
          <w:sz w:val="32"/>
        </w:rPr>
        <w:t>)</w:t>
      </w:r>
    </w:p>
    <w:p w14:paraId="104C665F" w14:textId="77777777" w:rsidR="00035CDE" w:rsidRDefault="00677A11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Далее переходим к расчетам по вибропрочности платы</w:t>
      </w:r>
    </w:p>
    <w:p w14:paraId="5E0002A2" w14:textId="399A147F" w:rsidR="00677A11" w:rsidRDefault="00677A11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677A11">
        <w:rPr>
          <w:rFonts w:ascii="Times New Roman" w:hAnsi="Times New Roman" w:cs="Times New Roman"/>
          <w:b/>
          <w:sz w:val="32"/>
        </w:rPr>
        <w:t xml:space="preserve">Показать </w:t>
      </w:r>
      <w:r w:rsidR="004E19F8">
        <w:rPr>
          <w:rFonts w:ascii="Times New Roman" w:hAnsi="Times New Roman" w:cs="Times New Roman"/>
          <w:b/>
          <w:sz w:val="32"/>
        </w:rPr>
        <w:t>15</w:t>
      </w:r>
      <w:r w:rsidRPr="00677A11">
        <w:rPr>
          <w:rFonts w:ascii="Times New Roman" w:hAnsi="Times New Roman" w:cs="Times New Roman"/>
          <w:b/>
          <w:sz w:val="32"/>
        </w:rPr>
        <w:t xml:space="preserve"> слайд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4E19F8">
        <w:rPr>
          <w:rFonts w:ascii="Times New Roman" w:hAnsi="Times New Roman" w:cs="Times New Roman"/>
          <w:b/>
          <w:sz w:val="32"/>
        </w:rPr>
        <w:t>(расчет вибропрочности)</w:t>
      </w:r>
    </w:p>
    <w:p w14:paraId="4171DC90" w14:textId="77777777" w:rsidR="0052485D" w:rsidRDefault="001B1864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77A11">
        <w:rPr>
          <w:rFonts w:ascii="Times New Roman" w:hAnsi="Times New Roman" w:cs="Times New Roman"/>
          <w:sz w:val="28"/>
        </w:rPr>
        <w:t>По результатам данного расчета можно сделать вывод, что печатная плата прибора будет обладать достаточной усталостной долговечностью при воздействии вибраций. Условие вибропрочности выполнено.</w:t>
      </w:r>
    </w:p>
    <w:p w14:paraId="482766BD" w14:textId="77777777" w:rsidR="00677A11" w:rsidRPr="00677A11" w:rsidRDefault="00677A11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ОЦЕНКА ТЕПЛОВЫХ РЕЖИМОВ</w:t>
      </w:r>
    </w:p>
    <w:p w14:paraId="2A9D461D" w14:textId="309FACDA" w:rsidR="00677A11" w:rsidRDefault="00677A11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677A11">
        <w:rPr>
          <w:rFonts w:ascii="Times New Roman" w:hAnsi="Times New Roman" w:cs="Times New Roman"/>
          <w:b/>
          <w:sz w:val="32"/>
        </w:rPr>
        <w:t xml:space="preserve">Показать </w:t>
      </w:r>
      <w:r w:rsidR="004E19F8">
        <w:rPr>
          <w:rFonts w:ascii="Times New Roman" w:hAnsi="Times New Roman" w:cs="Times New Roman"/>
          <w:b/>
          <w:sz w:val="32"/>
        </w:rPr>
        <w:t>16</w:t>
      </w:r>
      <w:r w:rsidRPr="00677A11">
        <w:rPr>
          <w:rFonts w:ascii="Times New Roman" w:hAnsi="Times New Roman" w:cs="Times New Roman"/>
          <w:b/>
          <w:sz w:val="32"/>
        </w:rPr>
        <w:t xml:space="preserve"> слайд</w:t>
      </w:r>
      <w:r w:rsidR="007F0F75">
        <w:rPr>
          <w:rFonts w:ascii="Times New Roman" w:hAnsi="Times New Roman" w:cs="Times New Roman"/>
          <w:b/>
          <w:sz w:val="32"/>
        </w:rPr>
        <w:t xml:space="preserve">ы </w:t>
      </w:r>
      <w:r>
        <w:rPr>
          <w:rFonts w:ascii="Times New Roman" w:hAnsi="Times New Roman" w:cs="Times New Roman"/>
          <w:b/>
          <w:sz w:val="32"/>
        </w:rPr>
        <w:t>по тепловому режиму</w:t>
      </w:r>
    </w:p>
    <w:p w14:paraId="6E979E20" w14:textId="77777777" w:rsidR="00677A11" w:rsidRPr="00677A11" w:rsidRDefault="00677A11" w:rsidP="001B1864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77A11">
        <w:rPr>
          <w:rFonts w:ascii="Times New Roman" w:hAnsi="Times New Roman" w:cs="Times New Roman"/>
          <w:sz w:val="32"/>
        </w:rPr>
        <w:t>Далее Расчет надежности</w:t>
      </w:r>
    </w:p>
    <w:p w14:paraId="499A186D" w14:textId="33F7E998" w:rsidR="00D033A4" w:rsidRDefault="00677A11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Показать слайд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4E19F8">
        <w:rPr>
          <w:rFonts w:ascii="Times New Roman" w:hAnsi="Times New Roman" w:cs="Times New Roman"/>
          <w:b/>
          <w:sz w:val="32"/>
        </w:rPr>
        <w:t>17</w:t>
      </w:r>
      <w:r>
        <w:rPr>
          <w:rFonts w:ascii="Times New Roman" w:hAnsi="Times New Roman" w:cs="Times New Roman"/>
          <w:b/>
          <w:sz w:val="32"/>
        </w:rPr>
        <w:t xml:space="preserve"> по надежности</w:t>
      </w:r>
    </w:p>
    <w:p w14:paraId="409CF764" w14:textId="6F0202B9" w:rsidR="00CA5BDC" w:rsidRDefault="00CA5BDC" w:rsidP="001B1864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D119F0">
        <w:rPr>
          <w:rFonts w:ascii="Times New Roman" w:hAnsi="Times New Roman" w:cs="Times New Roman"/>
          <w:b/>
          <w:sz w:val="32"/>
        </w:rPr>
        <w:t>Показать слайд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955DB4">
        <w:rPr>
          <w:rFonts w:ascii="Times New Roman" w:hAnsi="Times New Roman" w:cs="Times New Roman"/>
          <w:b/>
          <w:sz w:val="32"/>
        </w:rPr>
        <w:t>18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(Технологичность)</w:t>
      </w:r>
    </w:p>
    <w:p w14:paraId="60CBA000" w14:textId="08EAEDF3" w:rsidR="00CA5BDC" w:rsidRPr="009A6A04" w:rsidRDefault="00CA5BDC" w:rsidP="001B186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A5BDC">
        <w:rPr>
          <w:rFonts w:ascii="Times New Roman" w:hAnsi="Times New Roman" w:cs="Times New Roman"/>
          <w:sz w:val="28"/>
        </w:rPr>
        <w:t>На данном слайде представлен</w:t>
      </w:r>
      <w:r w:rsidR="009A6A04">
        <w:rPr>
          <w:rFonts w:ascii="Times New Roman" w:hAnsi="Times New Roman" w:cs="Times New Roman"/>
          <w:sz w:val="28"/>
        </w:rPr>
        <w:t xml:space="preserve"> а</w:t>
      </w:r>
      <w:r w:rsidR="009A6A04" w:rsidRPr="009A6A04">
        <w:rPr>
          <w:rFonts w:ascii="Times New Roman" w:hAnsi="Times New Roman" w:cs="Times New Roman"/>
          <w:sz w:val="28"/>
        </w:rPr>
        <w:t>нализ технологичности конструкции электронного модуля устройства</w:t>
      </w:r>
      <w:r w:rsidR="009A6A04">
        <w:rPr>
          <w:rFonts w:ascii="Times New Roman" w:hAnsi="Times New Roman" w:cs="Times New Roman"/>
          <w:sz w:val="28"/>
        </w:rPr>
        <w:t>. Был рассчитан базовый и комплексный показатели технологичности и УРОВЕНЬ технологичности, который получился равным 1,</w:t>
      </w:r>
      <w:r w:rsidR="00955DB4">
        <w:rPr>
          <w:rFonts w:ascii="Times New Roman" w:hAnsi="Times New Roman" w:cs="Times New Roman"/>
          <w:sz w:val="28"/>
        </w:rPr>
        <w:t>14</w:t>
      </w:r>
      <w:r w:rsidR="009A6A04">
        <w:rPr>
          <w:rFonts w:ascii="Times New Roman" w:hAnsi="Times New Roman" w:cs="Times New Roman"/>
          <w:sz w:val="28"/>
        </w:rPr>
        <w:t xml:space="preserve"> </w:t>
      </w:r>
      <w:r w:rsidR="009A6A04" w:rsidRPr="009A6A04">
        <w:rPr>
          <w:rFonts w:ascii="Times New Roman" w:hAnsi="Times New Roman" w:cs="Times New Roman"/>
          <w:sz w:val="28"/>
        </w:rPr>
        <w:t>&gt;1</w:t>
      </w:r>
      <w:r w:rsidR="009A6A04">
        <w:rPr>
          <w:rFonts w:ascii="Times New Roman" w:hAnsi="Times New Roman" w:cs="Times New Roman"/>
          <w:sz w:val="28"/>
        </w:rPr>
        <w:t>, что означает, что конструкция модуля достаточно отработана на технологичность.</w:t>
      </w:r>
    </w:p>
    <w:p w14:paraId="7EC616AF" w14:textId="04B3B2D5" w:rsidR="00D119F0" w:rsidRDefault="00D119F0" w:rsidP="001B1864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D119F0">
        <w:rPr>
          <w:rFonts w:ascii="Times New Roman" w:hAnsi="Times New Roman" w:cs="Times New Roman"/>
          <w:b/>
          <w:sz w:val="32"/>
        </w:rPr>
        <w:t xml:space="preserve">Показать слайд 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955DB4">
        <w:rPr>
          <w:rFonts w:ascii="Times New Roman" w:hAnsi="Times New Roman" w:cs="Times New Roman"/>
          <w:b/>
          <w:sz w:val="32"/>
        </w:rPr>
        <w:t>19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Pr="00D119F0">
        <w:rPr>
          <w:rFonts w:ascii="Times New Roman" w:hAnsi="Times New Roman" w:cs="Times New Roman"/>
          <w:b/>
          <w:sz w:val="32"/>
        </w:rPr>
        <w:t>(ТЭО)</w:t>
      </w:r>
    </w:p>
    <w:p w14:paraId="10612CFD" w14:textId="77777777" w:rsidR="00D119F0" w:rsidRDefault="00D119F0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>На данном слайде вы можете посмотреть такие цифры, как затраты на сырье и материалы, комплектующие, полная себестоимость и отпускная цена.</w:t>
      </w:r>
    </w:p>
    <w:p w14:paraId="7B07B1A9" w14:textId="00A82C5B" w:rsidR="00D119F0" w:rsidRPr="00D119F0" w:rsidRDefault="00D119F0" w:rsidP="001B1864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D119F0">
        <w:rPr>
          <w:rFonts w:ascii="Times New Roman" w:hAnsi="Times New Roman" w:cs="Times New Roman"/>
          <w:b/>
          <w:sz w:val="32"/>
        </w:rPr>
        <w:t>Показать следующий слайд</w:t>
      </w:r>
      <w:r w:rsidR="007F0F75">
        <w:rPr>
          <w:rFonts w:ascii="Times New Roman" w:hAnsi="Times New Roman" w:cs="Times New Roman"/>
          <w:b/>
          <w:sz w:val="32"/>
        </w:rPr>
        <w:t xml:space="preserve"> </w:t>
      </w:r>
      <w:r w:rsidR="00955DB4">
        <w:rPr>
          <w:rFonts w:ascii="Times New Roman" w:hAnsi="Times New Roman" w:cs="Times New Roman"/>
          <w:b/>
          <w:sz w:val="32"/>
        </w:rPr>
        <w:t>20</w:t>
      </w:r>
      <w:r w:rsidRPr="00D119F0">
        <w:rPr>
          <w:rFonts w:ascii="Times New Roman" w:hAnsi="Times New Roman" w:cs="Times New Roman"/>
          <w:b/>
          <w:sz w:val="32"/>
        </w:rPr>
        <w:t xml:space="preserve"> ТЭО</w:t>
      </w:r>
      <w:r>
        <w:rPr>
          <w:rFonts w:ascii="Times New Roman" w:hAnsi="Times New Roman" w:cs="Times New Roman"/>
          <w:b/>
          <w:sz w:val="32"/>
        </w:rPr>
        <w:t>(С ВЫВОДАМИ)</w:t>
      </w:r>
    </w:p>
    <w:p w14:paraId="713792BC" w14:textId="2A72E6E3" w:rsidR="00D119F0" w:rsidRPr="00D119F0" w:rsidRDefault="001B61E2" w:rsidP="001B186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 в</w:t>
      </w:r>
      <w:r w:rsidR="00D119F0" w:rsidRPr="00D119F0">
        <w:rPr>
          <w:rFonts w:ascii="Times New Roman" w:hAnsi="Times New Roman" w:cs="Times New Roman"/>
          <w:sz w:val="28"/>
        </w:rPr>
        <w:t xml:space="preserve"> результате технико-экономического обоснования инвестиций по производству </w:t>
      </w:r>
      <w:r w:rsidR="00955DB4">
        <w:rPr>
          <w:rFonts w:ascii="Times New Roman" w:hAnsi="Times New Roman" w:cs="Times New Roman"/>
          <w:sz w:val="28"/>
        </w:rPr>
        <w:t xml:space="preserve">охранного устрйоства с оповещением по сети сотовой связи </w:t>
      </w:r>
      <w:r w:rsidR="00D119F0" w:rsidRPr="00D119F0">
        <w:rPr>
          <w:rFonts w:ascii="Times New Roman" w:hAnsi="Times New Roman" w:cs="Times New Roman"/>
          <w:sz w:val="28"/>
        </w:rPr>
        <w:t xml:space="preserve">были получены следующие значения показателей их эффективности: </w:t>
      </w:r>
    </w:p>
    <w:p w14:paraId="7C051753" w14:textId="27027EFC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1. Чистый дисконтированный доход за четыре года производства продукции составит </w:t>
      </w:r>
      <w:r w:rsidR="00955DB4" w:rsidRPr="00955DB4">
        <w:rPr>
          <w:rFonts w:ascii="Times New Roman" w:hAnsi="Times New Roman" w:cs="Times New Roman"/>
          <w:b/>
          <w:bCs/>
          <w:sz w:val="28"/>
        </w:rPr>
        <w:t>1 650 973,6</w:t>
      </w:r>
      <w:r w:rsidR="00955DB4">
        <w:rPr>
          <w:rFonts w:ascii="Times New Roman" w:hAnsi="Times New Roman" w:cs="Times New Roman"/>
          <w:b/>
          <w:bCs/>
          <w:sz w:val="28"/>
        </w:rPr>
        <w:t>р.</w:t>
      </w:r>
    </w:p>
    <w:p w14:paraId="6A5CD40B" w14:textId="77777777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2. Все инвестиции окупаются на </w:t>
      </w:r>
      <w:r w:rsidRPr="00D119F0">
        <w:rPr>
          <w:rFonts w:ascii="Times New Roman" w:hAnsi="Times New Roman" w:cs="Times New Roman"/>
          <w:b/>
          <w:bCs/>
          <w:sz w:val="28"/>
        </w:rPr>
        <w:t>2-ой год</w:t>
      </w:r>
      <w:r w:rsidRPr="00D119F0">
        <w:rPr>
          <w:rFonts w:ascii="Times New Roman" w:hAnsi="Times New Roman" w:cs="Times New Roman"/>
          <w:sz w:val="28"/>
        </w:rPr>
        <w:t xml:space="preserve">. </w:t>
      </w:r>
    </w:p>
    <w:p w14:paraId="063FA4CF" w14:textId="2C3AC5A5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3. Рентабельность инвестиций составляет </w:t>
      </w:r>
      <w:r w:rsidR="00955DB4">
        <w:rPr>
          <w:rFonts w:ascii="Times New Roman" w:hAnsi="Times New Roman" w:cs="Times New Roman"/>
          <w:b/>
          <w:bCs/>
          <w:sz w:val="28"/>
        </w:rPr>
        <w:t>119</w:t>
      </w:r>
      <w:r w:rsidRPr="00D119F0">
        <w:rPr>
          <w:rFonts w:ascii="Times New Roman" w:hAnsi="Times New Roman" w:cs="Times New Roman"/>
          <w:b/>
          <w:bCs/>
          <w:sz w:val="28"/>
        </w:rPr>
        <w:t>,</w:t>
      </w:r>
      <w:r w:rsidR="00955DB4">
        <w:rPr>
          <w:rFonts w:ascii="Times New Roman" w:hAnsi="Times New Roman" w:cs="Times New Roman"/>
          <w:b/>
          <w:bCs/>
          <w:sz w:val="28"/>
        </w:rPr>
        <w:t>24</w:t>
      </w:r>
      <w:r w:rsidRPr="00D119F0">
        <w:rPr>
          <w:rFonts w:ascii="Times New Roman" w:hAnsi="Times New Roman" w:cs="Times New Roman"/>
          <w:b/>
          <w:bCs/>
          <w:sz w:val="28"/>
        </w:rPr>
        <w:t xml:space="preserve"> %</w:t>
      </w:r>
      <w:r w:rsidRPr="00D119F0">
        <w:rPr>
          <w:rFonts w:ascii="Times New Roman" w:hAnsi="Times New Roman" w:cs="Times New Roman"/>
          <w:sz w:val="28"/>
        </w:rPr>
        <w:t>. Таким образом, производство нового вида изделия является эффективным и инвестиции в его производство целесообразны.</w:t>
      </w:r>
    </w:p>
    <w:p w14:paraId="52A24183" w14:textId="09D819C1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Себестоимость устройства </w:t>
      </w:r>
      <w:r w:rsidR="00955DB4">
        <w:rPr>
          <w:rFonts w:ascii="Times New Roman" w:hAnsi="Times New Roman" w:cs="Times New Roman"/>
          <w:b/>
          <w:bCs/>
          <w:sz w:val="28"/>
        </w:rPr>
        <w:t>94</w:t>
      </w:r>
      <w:r w:rsidRPr="00D119F0">
        <w:rPr>
          <w:rFonts w:ascii="Times New Roman" w:hAnsi="Times New Roman" w:cs="Times New Roman"/>
          <w:b/>
          <w:bCs/>
          <w:sz w:val="28"/>
        </w:rPr>
        <w:t>,</w:t>
      </w:r>
      <w:r w:rsidR="00955DB4">
        <w:rPr>
          <w:rFonts w:ascii="Times New Roman" w:hAnsi="Times New Roman" w:cs="Times New Roman"/>
          <w:b/>
          <w:bCs/>
          <w:sz w:val="28"/>
        </w:rPr>
        <w:t>64</w:t>
      </w:r>
      <w:r w:rsidRPr="00D119F0">
        <w:rPr>
          <w:rFonts w:ascii="Times New Roman" w:hAnsi="Times New Roman" w:cs="Times New Roman"/>
          <w:b/>
          <w:bCs/>
          <w:sz w:val="28"/>
        </w:rPr>
        <w:t xml:space="preserve"> р.</w:t>
      </w:r>
    </w:p>
    <w:p w14:paraId="35B80DCA" w14:textId="7674A0A1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Отпускная цена устройства </w:t>
      </w:r>
      <w:r w:rsidRPr="00D119F0">
        <w:rPr>
          <w:rFonts w:ascii="Times New Roman" w:hAnsi="Times New Roman" w:cs="Times New Roman"/>
          <w:b/>
          <w:bCs/>
          <w:sz w:val="28"/>
        </w:rPr>
        <w:t>1</w:t>
      </w:r>
      <w:r w:rsidR="00955DB4">
        <w:rPr>
          <w:rFonts w:ascii="Times New Roman" w:hAnsi="Times New Roman" w:cs="Times New Roman"/>
          <w:b/>
          <w:bCs/>
          <w:sz w:val="28"/>
        </w:rPr>
        <w:t>37</w:t>
      </w:r>
      <w:r w:rsidRPr="00D119F0">
        <w:rPr>
          <w:rFonts w:ascii="Times New Roman" w:hAnsi="Times New Roman" w:cs="Times New Roman"/>
          <w:b/>
          <w:bCs/>
          <w:sz w:val="28"/>
        </w:rPr>
        <w:t>,</w:t>
      </w:r>
      <w:r w:rsidR="00955DB4">
        <w:rPr>
          <w:rFonts w:ascii="Times New Roman" w:hAnsi="Times New Roman" w:cs="Times New Roman"/>
          <w:b/>
          <w:bCs/>
          <w:sz w:val="28"/>
        </w:rPr>
        <w:t>24</w:t>
      </w:r>
      <w:r w:rsidRPr="00D119F0">
        <w:rPr>
          <w:rFonts w:ascii="Times New Roman" w:hAnsi="Times New Roman" w:cs="Times New Roman"/>
          <w:b/>
          <w:bCs/>
          <w:sz w:val="28"/>
        </w:rPr>
        <w:t xml:space="preserve"> р.</w:t>
      </w:r>
    </w:p>
    <w:p w14:paraId="70F5D7FF" w14:textId="07709670" w:rsidR="009C7119" w:rsidRDefault="00035CDE" w:rsidP="001B1864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Плановая прибыль с реализации одного устройства </w:t>
      </w:r>
      <w:r w:rsidR="00955DB4">
        <w:rPr>
          <w:rFonts w:ascii="Times New Roman" w:hAnsi="Times New Roman" w:cs="Times New Roman"/>
          <w:b/>
          <w:bCs/>
          <w:sz w:val="28"/>
        </w:rPr>
        <w:t>42</w:t>
      </w:r>
      <w:r w:rsidRPr="00D119F0">
        <w:rPr>
          <w:rFonts w:ascii="Times New Roman" w:hAnsi="Times New Roman" w:cs="Times New Roman"/>
          <w:b/>
          <w:bCs/>
          <w:sz w:val="28"/>
        </w:rPr>
        <w:t>,6 р.</w:t>
      </w:r>
    </w:p>
    <w:p w14:paraId="0547EC61" w14:textId="3D03F72A" w:rsidR="00955DB4" w:rsidRPr="00D119F0" w:rsidRDefault="00955DB4" w:rsidP="001B186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Слайд 21 (ТБ)</w:t>
      </w:r>
    </w:p>
    <w:p w14:paraId="226C34C5" w14:textId="77777777" w:rsidR="00D119F0" w:rsidRDefault="00D119F0" w:rsidP="001B1864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D119F0">
        <w:rPr>
          <w:rFonts w:ascii="Times New Roman" w:hAnsi="Times New Roman" w:cs="Times New Roman"/>
          <w:b/>
          <w:sz w:val="28"/>
        </w:rPr>
        <w:t xml:space="preserve"> </w:t>
      </w:r>
      <w:r w:rsidRPr="00D119F0">
        <w:rPr>
          <w:rFonts w:ascii="Times New Roman" w:hAnsi="Times New Roman" w:cs="Times New Roman"/>
          <w:b/>
          <w:sz w:val="32"/>
        </w:rPr>
        <w:t>Показать слайд</w:t>
      </w:r>
      <w:r w:rsidR="007F0F75">
        <w:rPr>
          <w:rFonts w:ascii="Times New Roman" w:hAnsi="Times New Roman" w:cs="Times New Roman"/>
          <w:b/>
          <w:sz w:val="32"/>
        </w:rPr>
        <w:t xml:space="preserve">  33 </w:t>
      </w:r>
      <w:r w:rsidRPr="00D119F0">
        <w:rPr>
          <w:rFonts w:ascii="Times New Roman" w:hAnsi="Times New Roman" w:cs="Times New Roman"/>
          <w:b/>
          <w:sz w:val="32"/>
        </w:rPr>
        <w:t>(ВЫВОДЫ ПО ДП)</w:t>
      </w:r>
    </w:p>
    <w:p w14:paraId="2C312908" w14:textId="7EC8CA54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>В ходе дипломного проекта был разработа</w:t>
      </w:r>
      <w:r w:rsidR="00955DB4">
        <w:rPr>
          <w:rFonts w:ascii="Times New Roman" w:hAnsi="Times New Roman" w:cs="Times New Roman"/>
          <w:sz w:val="28"/>
        </w:rPr>
        <w:t>но охранное устройство с оповещением по сети сотовой связи</w:t>
      </w:r>
      <w:r w:rsidRPr="00D119F0">
        <w:rPr>
          <w:rFonts w:ascii="Times New Roman" w:hAnsi="Times New Roman" w:cs="Times New Roman"/>
          <w:sz w:val="28"/>
        </w:rPr>
        <w:t xml:space="preserve">, </w:t>
      </w:r>
      <w:r w:rsidR="00955DB4">
        <w:rPr>
          <w:rFonts w:ascii="Times New Roman" w:hAnsi="Times New Roman" w:cs="Times New Roman"/>
          <w:sz w:val="28"/>
        </w:rPr>
        <w:t>способное обеспечивать сохранность личного имущества и контролирования датчиков и информирования пользователя.</w:t>
      </w:r>
    </w:p>
    <w:p w14:paraId="74FFEBF9" w14:textId="77777777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>Были разработаны электрические структурная и принципиальная схемы, алгоритм работы устройства, программное обеспечение для него.</w:t>
      </w:r>
    </w:p>
    <w:p w14:paraId="190CA805" w14:textId="77777777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>Также была разработана печатная плата с односторонним монтажом.</w:t>
      </w:r>
    </w:p>
    <w:p w14:paraId="15968556" w14:textId="52C2D8BD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>Было произведено технико-экономическое обоснование, в результате которого были получены следующие значения показателей их эффективности:</w:t>
      </w:r>
    </w:p>
    <w:p w14:paraId="4A85EC97" w14:textId="75688E77" w:rsidR="009C7119" w:rsidRPr="00D119F0" w:rsidRDefault="00035CDE" w:rsidP="001B1864">
      <w:pPr>
        <w:spacing w:line="240" w:lineRule="auto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1. Чистый дисконтированный доход за четыре года производства изделия составит </w:t>
      </w:r>
      <w:r w:rsidR="00955DB4" w:rsidRPr="00955DB4">
        <w:rPr>
          <w:rFonts w:ascii="Times New Roman" w:hAnsi="Times New Roman" w:cs="Times New Roman"/>
          <w:b/>
          <w:bCs/>
          <w:sz w:val="28"/>
        </w:rPr>
        <w:t>1 650 973,6</w:t>
      </w:r>
      <w:r w:rsidR="00955DB4">
        <w:rPr>
          <w:rFonts w:ascii="Times New Roman" w:hAnsi="Times New Roman" w:cs="Times New Roman"/>
          <w:b/>
          <w:bCs/>
          <w:sz w:val="28"/>
        </w:rPr>
        <w:t>р</w:t>
      </w:r>
    </w:p>
    <w:p w14:paraId="0ED2271D" w14:textId="77777777" w:rsidR="009C7119" w:rsidRPr="00D119F0" w:rsidRDefault="00035CDE" w:rsidP="001B186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>2. Все инвестиции окупаются на второй год.</w:t>
      </w:r>
    </w:p>
    <w:p w14:paraId="2F33373D" w14:textId="76926036" w:rsidR="009C7119" w:rsidRPr="00D119F0" w:rsidRDefault="00035CDE" w:rsidP="001B186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3. Рентабельность инвестиций составляет </w:t>
      </w:r>
      <w:r w:rsidR="00955DB4">
        <w:rPr>
          <w:rFonts w:ascii="Times New Roman" w:hAnsi="Times New Roman" w:cs="Times New Roman"/>
          <w:b/>
          <w:bCs/>
          <w:sz w:val="28"/>
        </w:rPr>
        <w:t>119</w:t>
      </w:r>
      <w:r w:rsidR="00955DB4" w:rsidRPr="00D119F0">
        <w:rPr>
          <w:rFonts w:ascii="Times New Roman" w:hAnsi="Times New Roman" w:cs="Times New Roman"/>
          <w:b/>
          <w:bCs/>
          <w:sz w:val="28"/>
        </w:rPr>
        <w:t>,</w:t>
      </w:r>
      <w:r w:rsidR="00955DB4">
        <w:rPr>
          <w:rFonts w:ascii="Times New Roman" w:hAnsi="Times New Roman" w:cs="Times New Roman"/>
          <w:b/>
          <w:bCs/>
          <w:sz w:val="28"/>
        </w:rPr>
        <w:t>24</w:t>
      </w:r>
      <w:r w:rsidR="00955DB4" w:rsidRPr="00D119F0">
        <w:rPr>
          <w:rFonts w:ascii="Times New Roman" w:hAnsi="Times New Roman" w:cs="Times New Roman"/>
          <w:b/>
          <w:bCs/>
          <w:sz w:val="28"/>
        </w:rPr>
        <w:t xml:space="preserve"> %</w:t>
      </w:r>
      <w:r w:rsidR="00955DB4" w:rsidRPr="00D119F0">
        <w:rPr>
          <w:rFonts w:ascii="Times New Roman" w:hAnsi="Times New Roman" w:cs="Times New Roman"/>
          <w:sz w:val="28"/>
        </w:rPr>
        <w:t>.</w:t>
      </w:r>
    </w:p>
    <w:p w14:paraId="5ADADF5F" w14:textId="3D2771C4" w:rsidR="00654F0E" w:rsidRPr="001B1864" w:rsidRDefault="00035CDE" w:rsidP="001B186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D119F0">
        <w:rPr>
          <w:rFonts w:ascii="Times New Roman" w:hAnsi="Times New Roman" w:cs="Times New Roman"/>
          <w:sz w:val="28"/>
        </w:rPr>
        <w:t xml:space="preserve">Таким образом, производство </w:t>
      </w:r>
      <w:r w:rsidR="00955DB4">
        <w:rPr>
          <w:rFonts w:ascii="Times New Roman" w:hAnsi="Times New Roman" w:cs="Times New Roman"/>
          <w:sz w:val="28"/>
        </w:rPr>
        <w:t>охранного устройства</w:t>
      </w:r>
      <w:r w:rsidRPr="00D119F0">
        <w:rPr>
          <w:rFonts w:ascii="Times New Roman" w:hAnsi="Times New Roman" w:cs="Times New Roman"/>
          <w:sz w:val="28"/>
        </w:rPr>
        <w:t xml:space="preserve"> является эффективным и инвестиции в его производство целесообразны.</w:t>
      </w:r>
    </w:p>
    <w:sectPr w:rsidR="00654F0E" w:rsidRPr="001B1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237"/>
    <w:multiLevelType w:val="hybridMultilevel"/>
    <w:tmpl w:val="FCD649BA"/>
    <w:lvl w:ilvl="0" w:tplc="E7FC2D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AEAD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D2B5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62C3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527D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4C02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C4F9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0879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1257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25496E"/>
    <w:multiLevelType w:val="hybridMultilevel"/>
    <w:tmpl w:val="728AA8C0"/>
    <w:lvl w:ilvl="0" w:tplc="637E3B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F418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BE06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C8EC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AAF0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40A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E824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868F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3446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D98318F"/>
    <w:multiLevelType w:val="hybridMultilevel"/>
    <w:tmpl w:val="D7567BD4"/>
    <w:lvl w:ilvl="0" w:tplc="F96AEB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06FA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0C01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5C92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410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4A01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F879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FC03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D445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F7E75D3"/>
    <w:multiLevelType w:val="hybridMultilevel"/>
    <w:tmpl w:val="DD56DCA4"/>
    <w:lvl w:ilvl="0" w:tplc="1174F0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EA74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524F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4E9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52AB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2E48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004E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6ADB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B46B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FC70231"/>
    <w:multiLevelType w:val="hybridMultilevel"/>
    <w:tmpl w:val="7F7C24BE"/>
    <w:lvl w:ilvl="0" w:tplc="0DA4C7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98D9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2CD3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68A4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AC26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72A5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F8E4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7490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14DC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994"/>
    <w:rsid w:val="000250E8"/>
    <w:rsid w:val="00035CDE"/>
    <w:rsid w:val="000B1570"/>
    <w:rsid w:val="00103BDF"/>
    <w:rsid w:val="00154EAF"/>
    <w:rsid w:val="001B1864"/>
    <w:rsid w:val="001B61E2"/>
    <w:rsid w:val="002953BD"/>
    <w:rsid w:val="002D036E"/>
    <w:rsid w:val="0039610E"/>
    <w:rsid w:val="004E19F8"/>
    <w:rsid w:val="004E2994"/>
    <w:rsid w:val="0052485D"/>
    <w:rsid w:val="00595E4C"/>
    <w:rsid w:val="00654F0E"/>
    <w:rsid w:val="00677A11"/>
    <w:rsid w:val="00694E26"/>
    <w:rsid w:val="007063BE"/>
    <w:rsid w:val="00741DA2"/>
    <w:rsid w:val="007F0F75"/>
    <w:rsid w:val="008D69EA"/>
    <w:rsid w:val="008D79DB"/>
    <w:rsid w:val="00955DB4"/>
    <w:rsid w:val="009A6A04"/>
    <w:rsid w:val="009C7119"/>
    <w:rsid w:val="009E5DD1"/>
    <w:rsid w:val="00AF00A4"/>
    <w:rsid w:val="00B273CD"/>
    <w:rsid w:val="00BE2992"/>
    <w:rsid w:val="00C408D3"/>
    <w:rsid w:val="00C80B62"/>
    <w:rsid w:val="00CA5BDC"/>
    <w:rsid w:val="00D033A4"/>
    <w:rsid w:val="00D119F0"/>
    <w:rsid w:val="00D15C48"/>
    <w:rsid w:val="00D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9744"/>
  <w15:chartTrackingRefBased/>
  <w15:docId w15:val="{0D43490C-D52B-4BA2-B7EA-58FD69D8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7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49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8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5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5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1504</Words>
  <Characters>8576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Крушинский</dc:creator>
  <cp:keywords/>
  <dc:description/>
  <cp:lastModifiedBy>Uladzislau Shastakou</cp:lastModifiedBy>
  <cp:revision>2</cp:revision>
  <dcterms:created xsi:type="dcterms:W3CDTF">2020-06-16T20:26:00Z</dcterms:created>
  <dcterms:modified xsi:type="dcterms:W3CDTF">2020-06-16T20:26:00Z</dcterms:modified>
</cp:coreProperties>
</file>